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EA" w:rsidRDefault="00584859" w:rsidP="00CA6F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Експер</w:t>
      </w:r>
      <w:r w:rsidR="00CA6FEA" w:rsidRPr="00CA6FEA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н</w:t>
      </w:r>
      <w:r w:rsidR="00CA6FEA" w:rsidRPr="00CA6FEA">
        <w:rPr>
          <w:b/>
          <w:sz w:val="28"/>
          <w:szCs w:val="28"/>
          <w:lang w:val="uk-UA"/>
        </w:rPr>
        <w:t xml:space="preserve">ий </w:t>
      </w:r>
      <w:r w:rsidR="00E61429" w:rsidRPr="00CA6FEA">
        <w:rPr>
          <w:b/>
          <w:sz w:val="28"/>
          <w:szCs w:val="28"/>
        </w:rPr>
        <w:t xml:space="preserve"> </w:t>
      </w:r>
      <w:r w:rsidR="00CA6FEA" w:rsidRPr="00CA6FEA">
        <w:rPr>
          <w:b/>
          <w:sz w:val="28"/>
          <w:szCs w:val="28"/>
          <w:lang w:val="uk-UA"/>
        </w:rPr>
        <w:t xml:space="preserve">висновок регуляторного впливу проекту рішення </w:t>
      </w:r>
      <w:proofErr w:type="spellStart"/>
      <w:r w:rsidR="00CA6FEA" w:rsidRPr="00CA6FEA">
        <w:rPr>
          <w:b/>
          <w:sz w:val="28"/>
          <w:szCs w:val="28"/>
          <w:lang w:val="uk-UA"/>
        </w:rPr>
        <w:t>Новосанжарської</w:t>
      </w:r>
      <w:proofErr w:type="spellEnd"/>
      <w:r w:rsidR="00CA6FEA" w:rsidRPr="00CA6FEA">
        <w:rPr>
          <w:b/>
          <w:sz w:val="28"/>
          <w:szCs w:val="28"/>
          <w:lang w:val="uk-UA"/>
        </w:rPr>
        <w:t xml:space="preserve"> селищної ради "Про</w:t>
      </w:r>
      <w:r w:rsidR="003B2F35">
        <w:rPr>
          <w:b/>
          <w:sz w:val="28"/>
          <w:szCs w:val="28"/>
          <w:lang w:val="uk-UA"/>
        </w:rPr>
        <w:t xml:space="preserve"> вст</w:t>
      </w:r>
      <w:r>
        <w:rPr>
          <w:b/>
          <w:sz w:val="28"/>
          <w:szCs w:val="28"/>
          <w:lang w:val="uk-UA"/>
        </w:rPr>
        <w:t>а</w:t>
      </w:r>
      <w:r w:rsidR="003B2F35">
        <w:rPr>
          <w:b/>
          <w:sz w:val="28"/>
          <w:szCs w:val="28"/>
          <w:lang w:val="uk-UA"/>
        </w:rPr>
        <w:t>новлення місцевих податків та</w:t>
      </w:r>
      <w:r w:rsidR="00CA6FEA" w:rsidRPr="00CA6FEA">
        <w:rPr>
          <w:b/>
          <w:sz w:val="28"/>
          <w:szCs w:val="28"/>
          <w:lang w:val="uk-UA"/>
        </w:rPr>
        <w:t xml:space="preserve"> зборів на території </w:t>
      </w:r>
      <w:proofErr w:type="spellStart"/>
      <w:r w:rsidR="00CA6FEA" w:rsidRPr="00CA6FEA">
        <w:rPr>
          <w:b/>
          <w:sz w:val="28"/>
          <w:szCs w:val="28"/>
          <w:lang w:val="uk-UA"/>
        </w:rPr>
        <w:t>Новосанжарської</w:t>
      </w:r>
      <w:proofErr w:type="spellEnd"/>
      <w:r w:rsidR="00CA6FEA" w:rsidRPr="00CA6FEA">
        <w:rPr>
          <w:b/>
          <w:sz w:val="28"/>
          <w:szCs w:val="28"/>
          <w:lang w:val="uk-UA"/>
        </w:rPr>
        <w:t xml:space="preserve"> селищної ради на 2020 рік"</w:t>
      </w:r>
    </w:p>
    <w:p w:rsidR="00CA6FEA" w:rsidRDefault="00CA6FEA" w:rsidP="00CA6FEA">
      <w:pPr>
        <w:jc w:val="center"/>
        <w:rPr>
          <w:b/>
          <w:sz w:val="28"/>
          <w:szCs w:val="28"/>
          <w:lang w:val="uk-UA"/>
        </w:rPr>
      </w:pPr>
      <w:r w:rsidRPr="00CA6FEA">
        <w:rPr>
          <w:b/>
          <w:sz w:val="28"/>
          <w:szCs w:val="28"/>
          <w:lang w:val="uk-UA"/>
        </w:rPr>
        <w:t xml:space="preserve"> вул. Незалежності,41 смт. Нові Санжари Полтавська обл.,39300</w:t>
      </w:r>
    </w:p>
    <w:p w:rsidR="00CA6FEA" w:rsidRDefault="00CA6FEA" w:rsidP="00CA6FEA">
      <w:pPr>
        <w:rPr>
          <w:b/>
          <w:sz w:val="28"/>
          <w:szCs w:val="28"/>
          <w:lang w:val="uk-UA"/>
        </w:rPr>
      </w:pPr>
    </w:p>
    <w:p w:rsidR="00CA6FEA" w:rsidRDefault="00CA6FEA" w:rsidP="00CA6FEA">
      <w:pPr>
        <w:rPr>
          <w:b/>
          <w:sz w:val="28"/>
          <w:szCs w:val="28"/>
          <w:lang w:val="uk-UA"/>
        </w:rPr>
      </w:pPr>
    </w:p>
    <w:p w:rsidR="00CA6FEA" w:rsidRDefault="00CA6FEA" w:rsidP="00CA6FEA">
      <w:pPr>
        <w:jc w:val="both"/>
        <w:rPr>
          <w:sz w:val="28"/>
          <w:szCs w:val="28"/>
          <w:lang w:val="uk-UA"/>
        </w:rPr>
      </w:pPr>
      <w:r w:rsidRPr="00CA6FEA">
        <w:rPr>
          <w:sz w:val="28"/>
          <w:szCs w:val="28"/>
          <w:lang w:val="uk-UA"/>
        </w:rPr>
        <w:tab/>
        <w:t xml:space="preserve">Постійною депутатською комісією </w:t>
      </w:r>
      <w:r w:rsidR="00634474">
        <w:rPr>
          <w:sz w:val="28"/>
          <w:szCs w:val="28"/>
          <w:lang w:val="uk-UA"/>
        </w:rPr>
        <w:t>з питань плануван</w:t>
      </w:r>
      <w:r>
        <w:rPr>
          <w:sz w:val="28"/>
          <w:szCs w:val="28"/>
          <w:lang w:val="uk-UA"/>
        </w:rPr>
        <w:t>ня бюджету, фінансів, соціально-економічного розвитку та інвестицій відповідно до Податкового кодексу України, Законів України "Про місцеве самоврядування в Україні",</w:t>
      </w:r>
      <w:r w:rsidR="002226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"Про засади державної регуляторної політики у сфері господарської діяльності" було розглянуто проект регуляторного акту</w:t>
      </w:r>
      <w:r w:rsidR="00473C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473C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проект рішення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r w:rsidRPr="00CA6FEA">
        <w:rPr>
          <w:sz w:val="28"/>
          <w:szCs w:val="28"/>
          <w:lang w:val="uk-UA"/>
        </w:rPr>
        <w:t>"Про</w:t>
      </w:r>
      <w:r w:rsidR="003B2F35">
        <w:rPr>
          <w:sz w:val="28"/>
          <w:szCs w:val="28"/>
          <w:lang w:val="uk-UA"/>
        </w:rPr>
        <w:t xml:space="preserve"> вст</w:t>
      </w:r>
      <w:r w:rsidR="00584859">
        <w:rPr>
          <w:sz w:val="28"/>
          <w:szCs w:val="28"/>
          <w:lang w:val="uk-UA"/>
        </w:rPr>
        <w:t>а</w:t>
      </w:r>
      <w:r w:rsidR="003B2F35">
        <w:rPr>
          <w:sz w:val="28"/>
          <w:szCs w:val="28"/>
          <w:lang w:val="uk-UA"/>
        </w:rPr>
        <w:t>новлення місцевих податків та</w:t>
      </w:r>
      <w:r w:rsidRPr="00CA6FEA">
        <w:rPr>
          <w:sz w:val="28"/>
          <w:szCs w:val="28"/>
          <w:lang w:val="uk-UA"/>
        </w:rPr>
        <w:t xml:space="preserve"> зборів на території </w:t>
      </w:r>
      <w:proofErr w:type="spellStart"/>
      <w:r w:rsidRPr="00CA6FEA">
        <w:rPr>
          <w:sz w:val="28"/>
          <w:szCs w:val="28"/>
          <w:lang w:val="uk-UA"/>
        </w:rPr>
        <w:t>Новосанжарської</w:t>
      </w:r>
      <w:proofErr w:type="spellEnd"/>
      <w:r w:rsidRPr="00CA6FEA">
        <w:rPr>
          <w:sz w:val="28"/>
          <w:szCs w:val="28"/>
          <w:lang w:val="uk-UA"/>
        </w:rPr>
        <w:t xml:space="preserve"> селищної ради на 2020 рік"</w:t>
      </w:r>
      <w:r w:rsidR="002226FF">
        <w:rPr>
          <w:sz w:val="28"/>
          <w:szCs w:val="28"/>
          <w:lang w:val="uk-UA"/>
        </w:rPr>
        <w:t>.</w:t>
      </w:r>
    </w:p>
    <w:p w:rsidR="00CA6FEA" w:rsidRDefault="00CA6FEA" w:rsidP="00CA6FEA">
      <w:pPr>
        <w:jc w:val="both"/>
        <w:rPr>
          <w:sz w:val="28"/>
          <w:szCs w:val="28"/>
          <w:lang w:val="uk-UA"/>
        </w:rPr>
      </w:pPr>
    </w:p>
    <w:p w:rsidR="00CA6FEA" w:rsidRDefault="005032B6" w:rsidP="007F67D3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A6FEA">
        <w:rPr>
          <w:sz w:val="28"/>
          <w:szCs w:val="28"/>
          <w:lang w:val="uk-UA"/>
        </w:rPr>
        <w:t xml:space="preserve">Згідно аналізу регуляторного впливу до проекту рішення </w:t>
      </w:r>
      <w:proofErr w:type="spellStart"/>
      <w:r w:rsidR="00CA6FEA">
        <w:rPr>
          <w:sz w:val="28"/>
          <w:szCs w:val="28"/>
          <w:lang w:val="uk-UA"/>
        </w:rPr>
        <w:t>Новосанжарської</w:t>
      </w:r>
      <w:proofErr w:type="spellEnd"/>
      <w:r w:rsidR="00CA6FEA">
        <w:rPr>
          <w:sz w:val="28"/>
          <w:szCs w:val="28"/>
          <w:lang w:val="uk-UA"/>
        </w:rPr>
        <w:t xml:space="preserve"> селищної ради </w:t>
      </w:r>
      <w:r w:rsidR="00CA6FEA" w:rsidRPr="00CA6FEA">
        <w:rPr>
          <w:sz w:val="28"/>
          <w:szCs w:val="28"/>
          <w:lang w:val="uk-UA"/>
        </w:rPr>
        <w:t>"Про вст</w:t>
      </w:r>
      <w:r>
        <w:rPr>
          <w:sz w:val="28"/>
          <w:szCs w:val="28"/>
          <w:lang w:val="uk-UA"/>
        </w:rPr>
        <w:t>а</w:t>
      </w:r>
      <w:r w:rsidR="003B2F35">
        <w:rPr>
          <w:sz w:val="28"/>
          <w:szCs w:val="28"/>
          <w:lang w:val="uk-UA"/>
        </w:rPr>
        <w:t>новлення місцевих податків та</w:t>
      </w:r>
      <w:r w:rsidR="00CA6FEA" w:rsidRPr="00CA6FEA">
        <w:rPr>
          <w:sz w:val="28"/>
          <w:szCs w:val="28"/>
          <w:lang w:val="uk-UA"/>
        </w:rPr>
        <w:t xml:space="preserve"> зборів на території </w:t>
      </w:r>
      <w:proofErr w:type="spellStart"/>
      <w:r w:rsidR="00CA6FEA" w:rsidRPr="00CA6FEA">
        <w:rPr>
          <w:sz w:val="28"/>
          <w:szCs w:val="28"/>
          <w:lang w:val="uk-UA"/>
        </w:rPr>
        <w:t>Новосанжарської</w:t>
      </w:r>
      <w:proofErr w:type="spellEnd"/>
      <w:r w:rsidR="00CA6FEA" w:rsidRPr="00CA6FEA">
        <w:rPr>
          <w:sz w:val="28"/>
          <w:szCs w:val="28"/>
          <w:lang w:val="uk-UA"/>
        </w:rPr>
        <w:t xml:space="preserve"> селищної ради на 2020 рік"</w:t>
      </w:r>
      <w:r w:rsidR="002226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</w:t>
      </w:r>
      <w:r w:rsidR="00CA6FEA">
        <w:rPr>
          <w:sz w:val="28"/>
          <w:szCs w:val="28"/>
          <w:lang w:val="uk-UA"/>
        </w:rPr>
        <w:t>чено наступне:</w:t>
      </w:r>
    </w:p>
    <w:p w:rsidR="00CA6FEA" w:rsidRDefault="00CA6FEA" w:rsidP="00CA6FEA">
      <w:pPr>
        <w:jc w:val="both"/>
        <w:rPr>
          <w:b/>
          <w:sz w:val="28"/>
          <w:szCs w:val="28"/>
          <w:lang w:val="uk-UA"/>
        </w:rPr>
      </w:pPr>
      <w:r w:rsidRPr="00CA6FEA">
        <w:rPr>
          <w:b/>
          <w:sz w:val="28"/>
          <w:szCs w:val="28"/>
          <w:lang w:val="uk-UA"/>
        </w:rPr>
        <w:tab/>
        <w:t>1. Відповідність проекту регуляторно</w:t>
      </w:r>
      <w:r w:rsidR="003B2F35">
        <w:rPr>
          <w:b/>
          <w:sz w:val="28"/>
          <w:szCs w:val="28"/>
          <w:lang w:val="uk-UA"/>
        </w:rPr>
        <w:t>го</w:t>
      </w:r>
      <w:r w:rsidRPr="00CA6FEA">
        <w:rPr>
          <w:b/>
          <w:sz w:val="28"/>
          <w:szCs w:val="28"/>
          <w:lang w:val="uk-UA"/>
        </w:rPr>
        <w:t xml:space="preserve"> акта принципам державної регуляторної політики, </w:t>
      </w:r>
      <w:r>
        <w:rPr>
          <w:b/>
          <w:sz w:val="28"/>
          <w:szCs w:val="28"/>
          <w:lang w:val="uk-UA"/>
        </w:rPr>
        <w:t>встановлених статтею 4 Закону Ук</w:t>
      </w:r>
      <w:r w:rsidR="007F67D3">
        <w:rPr>
          <w:b/>
          <w:sz w:val="28"/>
          <w:szCs w:val="28"/>
          <w:lang w:val="uk-UA"/>
        </w:rPr>
        <w:t>раїни "Пр</w:t>
      </w:r>
      <w:r w:rsidRPr="00CA6FEA">
        <w:rPr>
          <w:b/>
          <w:sz w:val="28"/>
          <w:szCs w:val="28"/>
          <w:lang w:val="uk-UA"/>
        </w:rPr>
        <w:t>о засади державної регуляторної політики у сфері господарської діяльності".</w:t>
      </w:r>
    </w:p>
    <w:p w:rsidR="007F67D3" w:rsidRDefault="007F67D3" w:rsidP="00CA6FEA">
      <w:pPr>
        <w:jc w:val="both"/>
        <w:rPr>
          <w:sz w:val="28"/>
          <w:szCs w:val="28"/>
          <w:lang w:val="uk-UA"/>
        </w:rPr>
      </w:pPr>
      <w:r w:rsidRPr="007F67D3">
        <w:rPr>
          <w:sz w:val="28"/>
          <w:szCs w:val="28"/>
          <w:lang w:val="uk-UA"/>
        </w:rPr>
        <w:tab/>
        <w:t>При підготовці проекту регуляторного акта витримана послідовність регуляторної діяльності: проект відповідає цілям державної регуляторної полі</w:t>
      </w:r>
      <w:r w:rsidR="002226FF">
        <w:rPr>
          <w:sz w:val="28"/>
          <w:szCs w:val="28"/>
          <w:lang w:val="uk-UA"/>
        </w:rPr>
        <w:t>тики, а також його включено до П</w:t>
      </w:r>
      <w:r w:rsidRPr="007F67D3">
        <w:rPr>
          <w:sz w:val="28"/>
          <w:szCs w:val="28"/>
          <w:lang w:val="uk-UA"/>
        </w:rPr>
        <w:t xml:space="preserve">лану діяльності з підготовки проектів регуляторних актів на 2019 рік (рішення </w:t>
      </w:r>
      <w:r w:rsidR="00612C1D">
        <w:rPr>
          <w:sz w:val="28"/>
          <w:szCs w:val="28"/>
          <w:lang w:val="uk-UA"/>
        </w:rPr>
        <w:t xml:space="preserve">сімнадцятої сесії  </w:t>
      </w:r>
      <w:proofErr w:type="spellStart"/>
      <w:r w:rsidRPr="007F67D3">
        <w:rPr>
          <w:sz w:val="28"/>
          <w:szCs w:val="28"/>
          <w:lang w:val="uk-UA"/>
        </w:rPr>
        <w:t>Новосанжарської</w:t>
      </w:r>
      <w:proofErr w:type="spellEnd"/>
      <w:r w:rsidRPr="007F67D3">
        <w:rPr>
          <w:sz w:val="28"/>
          <w:szCs w:val="28"/>
          <w:lang w:val="uk-UA"/>
        </w:rPr>
        <w:t xml:space="preserve"> селищної ради </w:t>
      </w:r>
      <w:r w:rsidR="00612C1D">
        <w:rPr>
          <w:sz w:val="28"/>
          <w:szCs w:val="28"/>
          <w:lang w:val="uk-UA"/>
        </w:rPr>
        <w:t xml:space="preserve">сьомого скликання </w:t>
      </w:r>
      <w:r w:rsidRPr="007F67D3">
        <w:rPr>
          <w:sz w:val="28"/>
          <w:szCs w:val="28"/>
          <w:lang w:val="uk-UA"/>
        </w:rPr>
        <w:t>№</w:t>
      </w:r>
      <w:r w:rsidR="00612C1D">
        <w:rPr>
          <w:sz w:val="28"/>
          <w:szCs w:val="28"/>
          <w:lang w:val="uk-UA"/>
        </w:rPr>
        <w:t xml:space="preserve"> 18</w:t>
      </w:r>
      <w:r w:rsidRPr="007F67D3">
        <w:rPr>
          <w:sz w:val="28"/>
          <w:szCs w:val="28"/>
          <w:lang w:val="uk-UA"/>
        </w:rPr>
        <w:t xml:space="preserve"> від </w:t>
      </w:r>
      <w:r w:rsidR="00612C1D">
        <w:rPr>
          <w:sz w:val="28"/>
          <w:szCs w:val="28"/>
          <w:lang w:val="uk-UA"/>
        </w:rPr>
        <w:t>20.1</w:t>
      </w:r>
      <w:r w:rsidR="002226FF">
        <w:rPr>
          <w:sz w:val="28"/>
          <w:szCs w:val="28"/>
          <w:lang w:val="uk-UA"/>
        </w:rPr>
        <w:t>2.2018 року  "Про затвердження П</w:t>
      </w:r>
      <w:r w:rsidR="00612C1D">
        <w:rPr>
          <w:sz w:val="28"/>
          <w:szCs w:val="28"/>
          <w:lang w:val="uk-UA"/>
        </w:rPr>
        <w:t xml:space="preserve">лану діяльності з підготовки та затвердження проектів регуляторних актів </w:t>
      </w:r>
      <w:proofErr w:type="spellStart"/>
      <w:r w:rsidR="00612C1D">
        <w:rPr>
          <w:sz w:val="28"/>
          <w:szCs w:val="28"/>
          <w:lang w:val="uk-UA"/>
        </w:rPr>
        <w:t>Новосанжарської</w:t>
      </w:r>
      <w:proofErr w:type="spellEnd"/>
      <w:r w:rsidR="00612C1D">
        <w:rPr>
          <w:sz w:val="28"/>
          <w:szCs w:val="28"/>
          <w:lang w:val="uk-UA"/>
        </w:rPr>
        <w:t xml:space="preserve"> селищної ради на 2019 рік")</w:t>
      </w:r>
      <w:r w:rsidRPr="007F67D3">
        <w:rPr>
          <w:sz w:val="28"/>
          <w:szCs w:val="28"/>
          <w:lang w:val="uk-UA"/>
        </w:rPr>
        <w:t>, проведені роботи з регуляторної процедури.</w:t>
      </w:r>
    </w:p>
    <w:p w:rsidR="007F67D3" w:rsidRPr="00F60EE6" w:rsidRDefault="00612C1D" w:rsidP="00F006FD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226FF">
        <w:rPr>
          <w:sz w:val="28"/>
          <w:szCs w:val="28"/>
          <w:lang w:val="uk-UA"/>
        </w:rPr>
        <w:t>Р</w:t>
      </w:r>
      <w:r w:rsidR="000F6A0C">
        <w:rPr>
          <w:sz w:val="28"/>
          <w:szCs w:val="28"/>
          <w:lang w:val="uk-UA"/>
        </w:rPr>
        <w:t xml:space="preserve">озміщено повідомлення про оприлюднення проекту регуляторного акта та </w:t>
      </w:r>
      <w:r w:rsidR="00E95AB4">
        <w:rPr>
          <w:sz w:val="28"/>
          <w:szCs w:val="28"/>
          <w:lang w:val="uk-UA"/>
        </w:rPr>
        <w:t>бе</w:t>
      </w:r>
      <w:r w:rsidR="003B2F35">
        <w:rPr>
          <w:sz w:val="28"/>
          <w:szCs w:val="28"/>
          <w:lang w:val="uk-UA"/>
        </w:rPr>
        <w:t>з</w:t>
      </w:r>
      <w:r w:rsidR="00E95AB4">
        <w:rPr>
          <w:sz w:val="28"/>
          <w:szCs w:val="28"/>
          <w:lang w:val="uk-UA"/>
        </w:rPr>
        <w:t xml:space="preserve">посередньо проект з аналізом його регуляторного впливу "Про </w:t>
      </w:r>
      <w:r w:rsidR="00E95AB4" w:rsidRPr="00F60EE6">
        <w:rPr>
          <w:sz w:val="28"/>
          <w:szCs w:val="28"/>
          <w:lang w:val="uk-UA"/>
        </w:rPr>
        <w:t>вст</w:t>
      </w:r>
      <w:r w:rsidR="00F60EE6" w:rsidRPr="00F60EE6">
        <w:rPr>
          <w:sz w:val="28"/>
          <w:szCs w:val="28"/>
          <w:lang w:val="uk-UA"/>
        </w:rPr>
        <w:t>а</w:t>
      </w:r>
      <w:r w:rsidR="00E95AB4" w:rsidRPr="00F60EE6">
        <w:rPr>
          <w:sz w:val="28"/>
          <w:szCs w:val="28"/>
          <w:lang w:val="uk-UA"/>
        </w:rPr>
        <w:t xml:space="preserve">новлення місцевих податків і зборів на території </w:t>
      </w:r>
      <w:proofErr w:type="spellStart"/>
      <w:r w:rsidR="00E95AB4" w:rsidRPr="00F60EE6">
        <w:rPr>
          <w:sz w:val="28"/>
          <w:szCs w:val="28"/>
          <w:lang w:val="uk-UA"/>
        </w:rPr>
        <w:t>Новосанжарської</w:t>
      </w:r>
      <w:proofErr w:type="spellEnd"/>
      <w:r w:rsidR="00E95AB4" w:rsidRPr="00F60EE6">
        <w:rPr>
          <w:sz w:val="28"/>
          <w:szCs w:val="28"/>
          <w:lang w:val="uk-UA"/>
        </w:rPr>
        <w:t xml:space="preserve"> селищної ради на 2020 рік" на стенді </w:t>
      </w:r>
      <w:proofErr w:type="spellStart"/>
      <w:r w:rsidR="00E95AB4" w:rsidRPr="00F60EE6">
        <w:rPr>
          <w:sz w:val="28"/>
          <w:szCs w:val="28"/>
          <w:lang w:val="uk-UA"/>
        </w:rPr>
        <w:t>Новосанжарської</w:t>
      </w:r>
      <w:proofErr w:type="spellEnd"/>
      <w:r w:rsidR="00E95AB4" w:rsidRPr="00F60EE6">
        <w:rPr>
          <w:sz w:val="28"/>
          <w:szCs w:val="28"/>
          <w:lang w:val="uk-UA"/>
        </w:rPr>
        <w:t xml:space="preserve"> селищної ради та на офіційному </w:t>
      </w:r>
      <w:proofErr w:type="spellStart"/>
      <w:r w:rsidR="002226FF">
        <w:rPr>
          <w:sz w:val="28"/>
          <w:szCs w:val="28"/>
          <w:lang w:val="uk-UA"/>
        </w:rPr>
        <w:t>веб</w:t>
      </w:r>
      <w:r w:rsidR="00E95AB4" w:rsidRPr="00F60EE6">
        <w:rPr>
          <w:sz w:val="28"/>
          <w:szCs w:val="28"/>
          <w:lang w:val="uk-UA"/>
        </w:rPr>
        <w:t>сайті</w:t>
      </w:r>
      <w:proofErr w:type="spellEnd"/>
      <w:r w:rsidR="00E95AB4" w:rsidRPr="00F60EE6">
        <w:rPr>
          <w:sz w:val="28"/>
          <w:szCs w:val="28"/>
          <w:lang w:val="uk-UA"/>
        </w:rPr>
        <w:t xml:space="preserve"> </w:t>
      </w:r>
      <w:proofErr w:type="spellStart"/>
      <w:r w:rsidR="00E95AB4" w:rsidRPr="00F60EE6">
        <w:rPr>
          <w:sz w:val="28"/>
          <w:szCs w:val="28"/>
          <w:lang w:val="uk-UA"/>
        </w:rPr>
        <w:t>Новосанжарської</w:t>
      </w:r>
      <w:proofErr w:type="spellEnd"/>
      <w:r w:rsidR="00E95AB4" w:rsidRPr="00F60EE6">
        <w:rPr>
          <w:sz w:val="28"/>
          <w:szCs w:val="28"/>
          <w:lang w:val="uk-UA"/>
        </w:rPr>
        <w:t xml:space="preserve"> селищної ради в мережі </w:t>
      </w:r>
      <w:proofErr w:type="spellStart"/>
      <w:r w:rsidR="00E95AB4" w:rsidRPr="00F60EE6">
        <w:rPr>
          <w:sz w:val="28"/>
          <w:szCs w:val="28"/>
          <w:lang w:val="uk-UA"/>
        </w:rPr>
        <w:t>інтернет</w:t>
      </w:r>
      <w:proofErr w:type="spellEnd"/>
      <w:r w:rsidR="00E95AB4" w:rsidRPr="00F60EE6">
        <w:rPr>
          <w:sz w:val="28"/>
          <w:szCs w:val="28"/>
          <w:lang w:val="uk-UA"/>
        </w:rPr>
        <w:t xml:space="preserve"> </w:t>
      </w:r>
      <w:proofErr w:type="spellStart"/>
      <w:r w:rsidR="00F60EE6" w:rsidRPr="00F60EE6">
        <w:rPr>
          <w:color w:val="53533A"/>
          <w:sz w:val="28"/>
          <w:szCs w:val="28"/>
          <w:shd w:val="clear" w:color="auto" w:fill="EDEDE2"/>
        </w:rPr>
        <w:t>www</w:t>
      </w:r>
      <w:proofErr w:type="spellEnd"/>
      <w:r w:rsidR="00F60EE6"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="00F60EE6" w:rsidRPr="00F60EE6">
        <w:rPr>
          <w:color w:val="53533A"/>
          <w:sz w:val="28"/>
          <w:szCs w:val="28"/>
          <w:shd w:val="clear" w:color="auto" w:fill="EDEDE2"/>
        </w:rPr>
        <w:t>novsan</w:t>
      </w:r>
      <w:proofErr w:type="spellEnd"/>
      <w:r w:rsidR="00F60EE6" w:rsidRPr="00F60EE6">
        <w:rPr>
          <w:color w:val="53533A"/>
          <w:sz w:val="28"/>
          <w:szCs w:val="28"/>
          <w:shd w:val="clear" w:color="auto" w:fill="EDEDE2"/>
          <w:lang w:val="uk-UA"/>
        </w:rPr>
        <w:t>-</w:t>
      </w:r>
      <w:proofErr w:type="spellStart"/>
      <w:r w:rsidR="00F60EE6" w:rsidRPr="00F60EE6">
        <w:rPr>
          <w:color w:val="53533A"/>
          <w:sz w:val="28"/>
          <w:szCs w:val="28"/>
          <w:shd w:val="clear" w:color="auto" w:fill="EDEDE2"/>
        </w:rPr>
        <w:t>rada</w:t>
      </w:r>
      <w:proofErr w:type="spellEnd"/>
      <w:r w:rsidR="00F60EE6"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="00F60EE6" w:rsidRPr="00F60EE6">
        <w:rPr>
          <w:color w:val="53533A"/>
          <w:sz w:val="28"/>
          <w:szCs w:val="28"/>
          <w:shd w:val="clear" w:color="auto" w:fill="EDEDE2"/>
        </w:rPr>
        <w:t>gov</w:t>
      </w:r>
      <w:proofErr w:type="spellEnd"/>
      <w:r w:rsidR="00F60EE6"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="00F60EE6" w:rsidRPr="00F60EE6">
        <w:rPr>
          <w:color w:val="53533A"/>
          <w:sz w:val="28"/>
          <w:szCs w:val="28"/>
          <w:shd w:val="clear" w:color="auto" w:fill="EDEDE2"/>
        </w:rPr>
        <w:t>ua</w:t>
      </w:r>
      <w:proofErr w:type="spellEnd"/>
      <w:r w:rsidR="002226FF">
        <w:rPr>
          <w:color w:val="53533A"/>
          <w:sz w:val="28"/>
          <w:szCs w:val="28"/>
          <w:shd w:val="clear" w:color="auto" w:fill="EDEDE2"/>
          <w:lang w:val="uk-UA"/>
        </w:rPr>
        <w:t>.</w:t>
      </w:r>
      <w:r w:rsidR="00F006FD" w:rsidRPr="00F60EE6">
        <w:rPr>
          <w:sz w:val="28"/>
          <w:szCs w:val="28"/>
          <w:lang w:val="uk-UA"/>
        </w:rPr>
        <w:t xml:space="preserve"> </w:t>
      </w:r>
    </w:p>
    <w:p w:rsidR="00C012DE" w:rsidRDefault="00612C1D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Таким чином, проект регуляторного акта - </w:t>
      </w:r>
      <w:r w:rsidRPr="00CA6FEA">
        <w:rPr>
          <w:sz w:val="28"/>
          <w:szCs w:val="28"/>
          <w:lang w:val="uk-UA"/>
        </w:rPr>
        <w:t>"Про вст</w:t>
      </w:r>
      <w:r>
        <w:rPr>
          <w:sz w:val="28"/>
          <w:szCs w:val="28"/>
          <w:lang w:val="uk-UA"/>
        </w:rPr>
        <w:t>а</w:t>
      </w:r>
      <w:r w:rsidR="00584859">
        <w:rPr>
          <w:sz w:val="28"/>
          <w:szCs w:val="28"/>
          <w:lang w:val="uk-UA"/>
        </w:rPr>
        <w:t>новлення місцевих податків та</w:t>
      </w:r>
      <w:r w:rsidRPr="00CA6FEA">
        <w:rPr>
          <w:sz w:val="28"/>
          <w:szCs w:val="28"/>
          <w:lang w:val="uk-UA"/>
        </w:rPr>
        <w:t xml:space="preserve"> зборів на території </w:t>
      </w:r>
      <w:proofErr w:type="spellStart"/>
      <w:r w:rsidRPr="00CA6FEA">
        <w:rPr>
          <w:sz w:val="28"/>
          <w:szCs w:val="28"/>
          <w:lang w:val="uk-UA"/>
        </w:rPr>
        <w:t>Новосанжарської</w:t>
      </w:r>
      <w:proofErr w:type="spellEnd"/>
      <w:r w:rsidRPr="00CA6FEA">
        <w:rPr>
          <w:sz w:val="28"/>
          <w:szCs w:val="28"/>
          <w:lang w:val="uk-UA"/>
        </w:rPr>
        <w:t xml:space="preserve"> селищної ради на 2020 рік"</w:t>
      </w:r>
      <w:r>
        <w:rPr>
          <w:sz w:val="28"/>
          <w:szCs w:val="28"/>
          <w:lang w:val="uk-UA"/>
        </w:rPr>
        <w:t xml:space="preserve"> з аналізом регуляторного впливу відповідає усім принципам державної регуляторної політики, які</w:t>
      </w:r>
      <w:r w:rsidR="000F6A0C">
        <w:rPr>
          <w:sz w:val="28"/>
          <w:szCs w:val="28"/>
          <w:lang w:val="uk-UA"/>
        </w:rPr>
        <w:t xml:space="preserve"> встановлено статтею 4 Закону України " Пр</w:t>
      </w:r>
      <w:r>
        <w:rPr>
          <w:sz w:val="28"/>
          <w:szCs w:val="28"/>
          <w:lang w:val="uk-UA"/>
        </w:rPr>
        <w:t>о засади державної регуляторної політики у сфері господарської діяльн</w:t>
      </w:r>
      <w:r w:rsidR="00AE04B3">
        <w:rPr>
          <w:sz w:val="28"/>
          <w:szCs w:val="28"/>
          <w:lang w:val="uk-UA"/>
        </w:rPr>
        <w:t>ості", а саме</w:t>
      </w:r>
      <w:r w:rsidR="002226FF">
        <w:rPr>
          <w:sz w:val="28"/>
          <w:szCs w:val="28"/>
          <w:lang w:val="uk-UA"/>
        </w:rPr>
        <w:t>:</w:t>
      </w:r>
      <w:r w:rsidR="00AE04B3">
        <w:rPr>
          <w:sz w:val="28"/>
          <w:szCs w:val="28"/>
          <w:lang w:val="uk-UA"/>
        </w:rPr>
        <w:t xml:space="preserve"> доцільність, адекв</w:t>
      </w:r>
      <w:r>
        <w:rPr>
          <w:sz w:val="28"/>
          <w:szCs w:val="28"/>
          <w:lang w:val="uk-UA"/>
        </w:rPr>
        <w:t>атність, ефективність,</w:t>
      </w:r>
      <w:r w:rsidR="00C012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збалансованість,</w:t>
      </w:r>
      <w:r w:rsidR="00C012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передбачуваність,</w:t>
      </w:r>
      <w:r w:rsidR="00C012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відкритість,</w:t>
      </w:r>
      <w:r w:rsidR="00C012DE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розорість та врахування громадської думки.</w:t>
      </w:r>
    </w:p>
    <w:p w:rsidR="00C012DE" w:rsidRDefault="00C012DE" w:rsidP="00CA6FEA">
      <w:pPr>
        <w:jc w:val="both"/>
        <w:rPr>
          <w:sz w:val="28"/>
          <w:szCs w:val="28"/>
          <w:lang w:val="uk-UA"/>
        </w:rPr>
      </w:pPr>
    </w:p>
    <w:p w:rsidR="00612C1D" w:rsidRDefault="00C012DE" w:rsidP="00CA6FEA">
      <w:pPr>
        <w:jc w:val="both"/>
        <w:rPr>
          <w:b/>
          <w:sz w:val="28"/>
          <w:szCs w:val="28"/>
          <w:lang w:val="uk-UA"/>
        </w:rPr>
      </w:pPr>
      <w:r w:rsidRPr="00C012DE">
        <w:rPr>
          <w:b/>
          <w:sz w:val="28"/>
          <w:szCs w:val="28"/>
          <w:lang w:val="uk-UA"/>
        </w:rPr>
        <w:tab/>
        <w:t xml:space="preserve">2. Відповідність проекту регуляторного акта вимогам статті 8 </w:t>
      </w:r>
      <w:r>
        <w:rPr>
          <w:b/>
          <w:sz w:val="28"/>
          <w:szCs w:val="28"/>
          <w:lang w:val="uk-UA"/>
        </w:rPr>
        <w:t>Закону України "Пр</w:t>
      </w:r>
      <w:r w:rsidRPr="00CA6FEA">
        <w:rPr>
          <w:b/>
          <w:sz w:val="28"/>
          <w:szCs w:val="28"/>
          <w:lang w:val="uk-UA"/>
        </w:rPr>
        <w:t>о засади державної регуляторної політики у сфері господарської діяльності"</w:t>
      </w:r>
      <w:r>
        <w:rPr>
          <w:b/>
          <w:sz w:val="28"/>
          <w:szCs w:val="28"/>
          <w:lang w:val="uk-UA"/>
        </w:rPr>
        <w:t xml:space="preserve"> щодо підготовки аналізу регуляторного впливу.</w:t>
      </w:r>
    </w:p>
    <w:p w:rsidR="001C31E4" w:rsidRDefault="00C012DE" w:rsidP="00CA6FEA">
      <w:pPr>
        <w:jc w:val="both"/>
        <w:rPr>
          <w:sz w:val="28"/>
          <w:szCs w:val="28"/>
          <w:lang w:val="uk-UA"/>
        </w:rPr>
      </w:pPr>
      <w:r w:rsidRPr="00C012DE">
        <w:rPr>
          <w:sz w:val="28"/>
          <w:szCs w:val="28"/>
          <w:lang w:val="uk-UA"/>
        </w:rPr>
        <w:lastRenderedPageBreak/>
        <w:tab/>
        <w:t>Ві</w:t>
      </w:r>
      <w:r>
        <w:rPr>
          <w:sz w:val="28"/>
          <w:szCs w:val="28"/>
          <w:lang w:val="uk-UA"/>
        </w:rPr>
        <w:t>дповідно до Закону України "Про місцеве самоврядування в Україні"</w:t>
      </w:r>
      <w:r w:rsidR="002226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Податкового кодексу України, повноваження щодо встановлення розмірів ставок по місцевим податкам і зборам покла</w:t>
      </w:r>
      <w:r w:rsidR="002226FF">
        <w:rPr>
          <w:sz w:val="28"/>
          <w:szCs w:val="28"/>
          <w:lang w:val="uk-UA"/>
        </w:rPr>
        <w:t>дається на селищну</w:t>
      </w:r>
      <w:r w:rsidR="00220F1A">
        <w:rPr>
          <w:sz w:val="28"/>
          <w:szCs w:val="28"/>
          <w:lang w:val="uk-UA"/>
        </w:rPr>
        <w:t xml:space="preserve"> раду</w:t>
      </w:r>
      <w:r w:rsidR="001C31E4">
        <w:rPr>
          <w:sz w:val="28"/>
          <w:szCs w:val="28"/>
          <w:lang w:val="uk-UA"/>
        </w:rPr>
        <w:t>.</w:t>
      </w:r>
    </w:p>
    <w:p w:rsidR="00C012DE" w:rsidRDefault="001C31E4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Прийняття рішення з даного питання необхідне для створення чіткого механізму, який сприяє реалізації державної політики у податковій сфері. Через те, що встановлення місцевих податків та зборів покладено саме на органи місцевого сам</w:t>
      </w:r>
      <w:r w:rsidR="00DC15D0">
        <w:rPr>
          <w:sz w:val="28"/>
          <w:szCs w:val="28"/>
          <w:lang w:val="uk-UA"/>
        </w:rPr>
        <w:t xml:space="preserve">оврядування, єдина альтернатива </w:t>
      </w:r>
      <w:r>
        <w:rPr>
          <w:sz w:val="28"/>
          <w:szCs w:val="28"/>
          <w:lang w:val="uk-UA"/>
        </w:rPr>
        <w:t>така як неприйняття регуляторного акту, п</w:t>
      </w:r>
      <w:r w:rsidR="0058485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изведе до фактичної відсутності надходжень до місцевого бюджету та є неприйнятною.</w:t>
      </w:r>
    </w:p>
    <w:p w:rsidR="00EF77C7" w:rsidRDefault="001C31E4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Прийнятий регуляторний акт впровадить єдину цілісну та прозору систему </w:t>
      </w:r>
      <w:r w:rsidR="00EF77C7">
        <w:rPr>
          <w:sz w:val="28"/>
          <w:szCs w:val="28"/>
          <w:lang w:val="uk-UA"/>
        </w:rPr>
        <w:t>регулювання державної податкової політики на місцевому рівні, впорядковує механізм сплати податків та зборів відповідно до чинного законодавства, враховує особливості соціально-економічної структури громади та зменшує податкове навантаження на окремі категорії громадян, які потребу</w:t>
      </w:r>
      <w:r w:rsidR="005807DF">
        <w:rPr>
          <w:sz w:val="28"/>
          <w:szCs w:val="28"/>
          <w:lang w:val="uk-UA"/>
        </w:rPr>
        <w:t>ю</w:t>
      </w:r>
      <w:r w:rsidR="00EF77C7">
        <w:rPr>
          <w:sz w:val="28"/>
          <w:szCs w:val="28"/>
          <w:lang w:val="uk-UA"/>
        </w:rPr>
        <w:t>ть додаткових пільг зі сплати місцевих податків.</w:t>
      </w:r>
    </w:p>
    <w:p w:rsidR="001B0ABC" w:rsidRDefault="00EF77C7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Аналізом регуляторного впливу визначено та проаналізовано проблему, яку пропонується розв’язати шляхом регулювання господарських відносин, а також оціне</w:t>
      </w:r>
      <w:r w:rsidR="00CF7396">
        <w:rPr>
          <w:sz w:val="28"/>
          <w:szCs w:val="28"/>
          <w:lang w:val="uk-UA"/>
        </w:rPr>
        <w:t xml:space="preserve">но важливість цієї проблеми, </w:t>
      </w:r>
      <w:proofErr w:type="spellStart"/>
      <w:r w:rsidR="00CF7396">
        <w:rPr>
          <w:sz w:val="28"/>
          <w:szCs w:val="28"/>
          <w:lang w:val="uk-UA"/>
        </w:rPr>
        <w:t>обг</w:t>
      </w:r>
      <w:r>
        <w:rPr>
          <w:sz w:val="28"/>
          <w:szCs w:val="28"/>
          <w:lang w:val="uk-UA"/>
        </w:rPr>
        <w:t>рунтовано</w:t>
      </w:r>
      <w:proofErr w:type="spellEnd"/>
      <w:r w:rsidR="00CF739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чому визначена проблема не може бути розв’язана за допомогою ринкових</w:t>
      </w:r>
      <w:r w:rsidR="00CF7396">
        <w:rPr>
          <w:sz w:val="28"/>
          <w:szCs w:val="28"/>
          <w:lang w:val="uk-UA"/>
        </w:rPr>
        <w:t xml:space="preserve"> механізмів і потребує адміністративного регулювання. Визначено очікувані результати прийняття запропонованого регуляторного акта, у тому числі здійснено розрахунок очікуваних витрат та вигод суб’єктів господарювання, громадян та держави внаслідок дії регуляторного акта. Оцінено усі прийнятні способи досягнення встановлених цілей, у тому числі ті з них, не передбачають безпосереднього адміністративного регулювання господарських відносин, аргументовано переваги обраного способу досягнення встановлених цілей. Описано механізм і заходи, які забезпечать розв’язання визначеної проблеми шляхом прийняття запропонованого регуляторного акта та </w:t>
      </w:r>
      <w:r w:rsidR="007575E1">
        <w:rPr>
          <w:sz w:val="28"/>
          <w:szCs w:val="28"/>
          <w:lang w:val="uk-UA"/>
        </w:rPr>
        <w:t>обґрунтовано</w:t>
      </w:r>
      <w:r w:rsidR="00CF7396">
        <w:rPr>
          <w:sz w:val="28"/>
          <w:szCs w:val="28"/>
          <w:lang w:val="uk-UA"/>
        </w:rPr>
        <w:t xml:space="preserve"> можливість досягнення встановлених цілей у разі прийняття запропонованого регуляторного акта, та доведено, що </w:t>
      </w:r>
      <w:r w:rsidR="001B0ABC">
        <w:rPr>
          <w:sz w:val="28"/>
          <w:szCs w:val="28"/>
          <w:lang w:val="uk-UA"/>
        </w:rPr>
        <w:t>досягнення запропонованим регуляторним актом встановлених цілей є</w:t>
      </w:r>
      <w:r w:rsidR="00584859">
        <w:rPr>
          <w:sz w:val="28"/>
          <w:szCs w:val="28"/>
          <w:lang w:val="uk-UA"/>
        </w:rPr>
        <w:t xml:space="preserve"> </w:t>
      </w:r>
      <w:r w:rsidR="001B0ABC">
        <w:rPr>
          <w:sz w:val="28"/>
          <w:szCs w:val="28"/>
          <w:lang w:val="uk-UA"/>
        </w:rPr>
        <w:t>можливим з найменшими витратами для суб’єктів господарювання, громадян та держави , а вигоди, які виникатимуть внаслідок дії запропонованого регуляторного акта, виправдовують відповідні витрати у випадку, якщо витрати та /або вигоди не можуть бути кількісно визначені.</w:t>
      </w:r>
    </w:p>
    <w:p w:rsidR="001B0ABC" w:rsidRDefault="001B0ABC" w:rsidP="00CA6FEA">
      <w:pPr>
        <w:jc w:val="both"/>
        <w:rPr>
          <w:b/>
          <w:sz w:val="28"/>
          <w:szCs w:val="28"/>
          <w:lang w:val="uk-UA"/>
        </w:rPr>
      </w:pPr>
    </w:p>
    <w:p w:rsidR="001C31E4" w:rsidRDefault="007575E1" w:rsidP="00CA6F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Узагальнений висновок</w:t>
      </w:r>
    </w:p>
    <w:p w:rsidR="007575E1" w:rsidRPr="001B0ABC" w:rsidRDefault="007575E1" w:rsidP="00CA6FEA">
      <w:pPr>
        <w:jc w:val="both"/>
        <w:rPr>
          <w:b/>
          <w:sz w:val="28"/>
          <w:szCs w:val="28"/>
          <w:lang w:val="uk-UA"/>
        </w:rPr>
      </w:pPr>
    </w:p>
    <w:p w:rsidR="001B0ABC" w:rsidRDefault="001B0ABC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Враховуючи проведену експертизу, регуляторний акт</w:t>
      </w:r>
      <w:r w:rsidR="005848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прое</w:t>
      </w:r>
      <w:r w:rsidR="0058485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т рішення селищної ради </w:t>
      </w:r>
      <w:r w:rsidR="00634474" w:rsidRPr="00634474">
        <w:rPr>
          <w:sz w:val="28"/>
          <w:szCs w:val="28"/>
          <w:lang w:val="uk-UA"/>
        </w:rPr>
        <w:t>"Про</w:t>
      </w:r>
      <w:r w:rsidR="003B2F35">
        <w:rPr>
          <w:sz w:val="28"/>
          <w:szCs w:val="28"/>
          <w:lang w:val="uk-UA"/>
        </w:rPr>
        <w:t xml:space="preserve"> вст</w:t>
      </w:r>
      <w:r w:rsidR="00584859">
        <w:rPr>
          <w:sz w:val="28"/>
          <w:szCs w:val="28"/>
          <w:lang w:val="uk-UA"/>
        </w:rPr>
        <w:t>а</w:t>
      </w:r>
      <w:r w:rsidR="003B2F35">
        <w:rPr>
          <w:sz w:val="28"/>
          <w:szCs w:val="28"/>
          <w:lang w:val="uk-UA"/>
        </w:rPr>
        <w:t>новлення місцевих податків та</w:t>
      </w:r>
      <w:r w:rsidR="00634474" w:rsidRPr="00634474">
        <w:rPr>
          <w:sz w:val="28"/>
          <w:szCs w:val="28"/>
          <w:lang w:val="uk-UA"/>
        </w:rPr>
        <w:t xml:space="preserve"> зборів на території </w:t>
      </w:r>
      <w:proofErr w:type="spellStart"/>
      <w:r w:rsidR="00634474" w:rsidRPr="00634474">
        <w:rPr>
          <w:sz w:val="28"/>
          <w:szCs w:val="28"/>
          <w:lang w:val="uk-UA"/>
        </w:rPr>
        <w:t>Новосанжарської</w:t>
      </w:r>
      <w:proofErr w:type="spellEnd"/>
      <w:r w:rsidR="00634474" w:rsidRPr="00634474">
        <w:rPr>
          <w:sz w:val="28"/>
          <w:szCs w:val="28"/>
          <w:lang w:val="uk-UA"/>
        </w:rPr>
        <w:t xml:space="preserve"> селищної ради на 2020 рік"</w:t>
      </w:r>
      <w:r w:rsidR="00634474">
        <w:rPr>
          <w:sz w:val="28"/>
          <w:szCs w:val="28"/>
          <w:lang w:val="uk-UA"/>
        </w:rPr>
        <w:t xml:space="preserve"> та аналіз його регуляторного впливу відповідають вимога</w:t>
      </w:r>
      <w:r w:rsidR="00202F3F">
        <w:rPr>
          <w:sz w:val="28"/>
          <w:szCs w:val="28"/>
          <w:lang w:val="uk-UA"/>
        </w:rPr>
        <w:t>м статей 4 та 8 Закону У</w:t>
      </w:r>
      <w:r w:rsidR="00634474">
        <w:rPr>
          <w:sz w:val="28"/>
          <w:szCs w:val="28"/>
          <w:lang w:val="uk-UA"/>
        </w:rPr>
        <w:t>країни "Про засади державної р</w:t>
      </w:r>
      <w:r w:rsidR="00202F3F">
        <w:rPr>
          <w:sz w:val="28"/>
          <w:szCs w:val="28"/>
          <w:lang w:val="uk-UA"/>
        </w:rPr>
        <w:t>егуляторної політики у сфері гос</w:t>
      </w:r>
      <w:r w:rsidR="00634474">
        <w:rPr>
          <w:sz w:val="28"/>
          <w:szCs w:val="28"/>
          <w:lang w:val="uk-UA"/>
        </w:rPr>
        <w:t>подарської діяльності"</w:t>
      </w:r>
      <w:r w:rsidR="007575E1">
        <w:rPr>
          <w:sz w:val="28"/>
          <w:szCs w:val="28"/>
          <w:lang w:val="uk-UA"/>
        </w:rPr>
        <w:t>.</w:t>
      </w:r>
    </w:p>
    <w:p w:rsidR="00634474" w:rsidRDefault="00634474" w:rsidP="00CA6FEA">
      <w:pPr>
        <w:jc w:val="both"/>
        <w:rPr>
          <w:sz w:val="28"/>
          <w:szCs w:val="28"/>
          <w:lang w:val="uk-UA"/>
        </w:rPr>
      </w:pPr>
    </w:p>
    <w:p w:rsidR="00634474" w:rsidRDefault="00634474" w:rsidP="00CA6FEA">
      <w:pPr>
        <w:jc w:val="both"/>
        <w:rPr>
          <w:sz w:val="28"/>
          <w:szCs w:val="28"/>
          <w:lang w:val="uk-UA"/>
        </w:rPr>
      </w:pPr>
    </w:p>
    <w:p w:rsidR="00634474" w:rsidRDefault="00634474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депутатської комісії </w:t>
      </w:r>
    </w:p>
    <w:p w:rsidR="00634474" w:rsidRDefault="00634474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планування бюджету, фінансів</w:t>
      </w:r>
      <w:r w:rsidR="007575E1">
        <w:rPr>
          <w:sz w:val="28"/>
          <w:szCs w:val="28"/>
          <w:lang w:val="uk-UA"/>
        </w:rPr>
        <w:t>,</w:t>
      </w:r>
    </w:p>
    <w:p w:rsidR="00634474" w:rsidRDefault="00634474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соціально-економічного розвитку та інвестицій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С.В. Левицька</w:t>
      </w:r>
    </w:p>
    <w:p w:rsidR="00634474" w:rsidRDefault="00634474" w:rsidP="00CA6F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24.05.2019</w:t>
      </w:r>
    </w:p>
    <w:sectPr w:rsidR="00634474" w:rsidSect="00454D74">
      <w:pgSz w:w="11906" w:h="16838"/>
      <w:pgMar w:top="709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635D0"/>
    <w:rsid w:val="00007478"/>
    <w:rsid w:val="000105FB"/>
    <w:rsid w:val="00077967"/>
    <w:rsid w:val="00085710"/>
    <w:rsid w:val="00094D46"/>
    <w:rsid w:val="000B49CC"/>
    <w:rsid w:val="000C7691"/>
    <w:rsid w:val="000E18D1"/>
    <w:rsid w:val="000E58FA"/>
    <w:rsid w:val="000F6A0C"/>
    <w:rsid w:val="001002B0"/>
    <w:rsid w:val="0010206F"/>
    <w:rsid w:val="00111A6F"/>
    <w:rsid w:val="00125F07"/>
    <w:rsid w:val="001371DF"/>
    <w:rsid w:val="0014330F"/>
    <w:rsid w:val="00147B4B"/>
    <w:rsid w:val="00154DB8"/>
    <w:rsid w:val="00176489"/>
    <w:rsid w:val="00183032"/>
    <w:rsid w:val="0018779E"/>
    <w:rsid w:val="001A026F"/>
    <w:rsid w:val="001B0ABC"/>
    <w:rsid w:val="001B34DB"/>
    <w:rsid w:val="001C31E4"/>
    <w:rsid w:val="001C39F8"/>
    <w:rsid w:val="001C3F0E"/>
    <w:rsid w:val="001D7757"/>
    <w:rsid w:val="001F2EB4"/>
    <w:rsid w:val="002009BB"/>
    <w:rsid w:val="00202F3F"/>
    <w:rsid w:val="0020627F"/>
    <w:rsid w:val="0020760D"/>
    <w:rsid w:val="0021416C"/>
    <w:rsid w:val="00220F1A"/>
    <w:rsid w:val="002226FF"/>
    <w:rsid w:val="00227DE9"/>
    <w:rsid w:val="002569E8"/>
    <w:rsid w:val="0026693C"/>
    <w:rsid w:val="00285411"/>
    <w:rsid w:val="0029583F"/>
    <w:rsid w:val="002A5000"/>
    <w:rsid w:val="002B4B72"/>
    <w:rsid w:val="002C221E"/>
    <w:rsid w:val="002C53B8"/>
    <w:rsid w:val="002C68A0"/>
    <w:rsid w:val="002F0CB9"/>
    <w:rsid w:val="002F5C84"/>
    <w:rsid w:val="00321154"/>
    <w:rsid w:val="00323C3A"/>
    <w:rsid w:val="00324CF8"/>
    <w:rsid w:val="00340DE8"/>
    <w:rsid w:val="00364221"/>
    <w:rsid w:val="00366E39"/>
    <w:rsid w:val="00371CBB"/>
    <w:rsid w:val="00377625"/>
    <w:rsid w:val="003B2F35"/>
    <w:rsid w:val="003B7C3F"/>
    <w:rsid w:val="003C50EA"/>
    <w:rsid w:val="003D3201"/>
    <w:rsid w:val="003E083F"/>
    <w:rsid w:val="003E4D88"/>
    <w:rsid w:val="003F5296"/>
    <w:rsid w:val="00422750"/>
    <w:rsid w:val="0043558B"/>
    <w:rsid w:val="00443711"/>
    <w:rsid w:val="00454D74"/>
    <w:rsid w:val="0046173E"/>
    <w:rsid w:val="004712FB"/>
    <w:rsid w:val="00473CB4"/>
    <w:rsid w:val="00474C86"/>
    <w:rsid w:val="004A1578"/>
    <w:rsid w:val="004A6261"/>
    <w:rsid w:val="004C0D6F"/>
    <w:rsid w:val="004C28B6"/>
    <w:rsid w:val="004D0E73"/>
    <w:rsid w:val="004D626D"/>
    <w:rsid w:val="005032B6"/>
    <w:rsid w:val="00506DB9"/>
    <w:rsid w:val="00526340"/>
    <w:rsid w:val="0053657B"/>
    <w:rsid w:val="0053695C"/>
    <w:rsid w:val="00557BBB"/>
    <w:rsid w:val="00560A0A"/>
    <w:rsid w:val="005807DF"/>
    <w:rsid w:val="00584859"/>
    <w:rsid w:val="005854AD"/>
    <w:rsid w:val="00593942"/>
    <w:rsid w:val="005A3957"/>
    <w:rsid w:val="005A46DE"/>
    <w:rsid w:val="005B26EE"/>
    <w:rsid w:val="005C18E5"/>
    <w:rsid w:val="005C50C6"/>
    <w:rsid w:val="005E34E6"/>
    <w:rsid w:val="00601C92"/>
    <w:rsid w:val="00604C70"/>
    <w:rsid w:val="00612C1D"/>
    <w:rsid w:val="00613598"/>
    <w:rsid w:val="006327E8"/>
    <w:rsid w:val="00634474"/>
    <w:rsid w:val="006429AB"/>
    <w:rsid w:val="006633AB"/>
    <w:rsid w:val="0068228A"/>
    <w:rsid w:val="006C6CC7"/>
    <w:rsid w:val="006F5FFF"/>
    <w:rsid w:val="00704814"/>
    <w:rsid w:val="007133A7"/>
    <w:rsid w:val="0071470B"/>
    <w:rsid w:val="007206A6"/>
    <w:rsid w:val="0073092B"/>
    <w:rsid w:val="00751BEE"/>
    <w:rsid w:val="007575E1"/>
    <w:rsid w:val="00767ADC"/>
    <w:rsid w:val="00775555"/>
    <w:rsid w:val="00786A1A"/>
    <w:rsid w:val="007B72CD"/>
    <w:rsid w:val="007C5F7A"/>
    <w:rsid w:val="007D0B6C"/>
    <w:rsid w:val="007E382A"/>
    <w:rsid w:val="007F67D3"/>
    <w:rsid w:val="00804062"/>
    <w:rsid w:val="00823B8E"/>
    <w:rsid w:val="00830FAE"/>
    <w:rsid w:val="00834C75"/>
    <w:rsid w:val="00847AD2"/>
    <w:rsid w:val="00867C22"/>
    <w:rsid w:val="00884623"/>
    <w:rsid w:val="008921B9"/>
    <w:rsid w:val="00892673"/>
    <w:rsid w:val="008A1F91"/>
    <w:rsid w:val="008B5749"/>
    <w:rsid w:val="008D5848"/>
    <w:rsid w:val="00903184"/>
    <w:rsid w:val="0094079A"/>
    <w:rsid w:val="009533AE"/>
    <w:rsid w:val="00965DF8"/>
    <w:rsid w:val="00977794"/>
    <w:rsid w:val="00981151"/>
    <w:rsid w:val="009869EF"/>
    <w:rsid w:val="009950CE"/>
    <w:rsid w:val="009B14D5"/>
    <w:rsid w:val="009C579D"/>
    <w:rsid w:val="009F2370"/>
    <w:rsid w:val="009F387E"/>
    <w:rsid w:val="009F5604"/>
    <w:rsid w:val="00A11D9F"/>
    <w:rsid w:val="00A20244"/>
    <w:rsid w:val="00A26ECC"/>
    <w:rsid w:val="00A34809"/>
    <w:rsid w:val="00A74875"/>
    <w:rsid w:val="00A76A5B"/>
    <w:rsid w:val="00A81153"/>
    <w:rsid w:val="00A934B2"/>
    <w:rsid w:val="00AA5ABA"/>
    <w:rsid w:val="00AC6DA1"/>
    <w:rsid w:val="00AD5A05"/>
    <w:rsid w:val="00AD5EDB"/>
    <w:rsid w:val="00AE04B3"/>
    <w:rsid w:val="00AF4B84"/>
    <w:rsid w:val="00AF75C5"/>
    <w:rsid w:val="00B00976"/>
    <w:rsid w:val="00B35953"/>
    <w:rsid w:val="00B42D98"/>
    <w:rsid w:val="00B84C24"/>
    <w:rsid w:val="00BC449D"/>
    <w:rsid w:val="00BD1DEE"/>
    <w:rsid w:val="00BF3227"/>
    <w:rsid w:val="00C012DE"/>
    <w:rsid w:val="00C35781"/>
    <w:rsid w:val="00C62713"/>
    <w:rsid w:val="00C744BF"/>
    <w:rsid w:val="00C94705"/>
    <w:rsid w:val="00CA6228"/>
    <w:rsid w:val="00CA6FEA"/>
    <w:rsid w:val="00CB65A9"/>
    <w:rsid w:val="00CD00BD"/>
    <w:rsid w:val="00CD48D3"/>
    <w:rsid w:val="00CD4CE6"/>
    <w:rsid w:val="00CF7396"/>
    <w:rsid w:val="00D16D62"/>
    <w:rsid w:val="00D26D4A"/>
    <w:rsid w:val="00D33463"/>
    <w:rsid w:val="00D55DAF"/>
    <w:rsid w:val="00D70206"/>
    <w:rsid w:val="00D87D47"/>
    <w:rsid w:val="00DC003E"/>
    <w:rsid w:val="00DC15D0"/>
    <w:rsid w:val="00DD27F2"/>
    <w:rsid w:val="00DD6E7C"/>
    <w:rsid w:val="00DE49FD"/>
    <w:rsid w:val="00E05864"/>
    <w:rsid w:val="00E10555"/>
    <w:rsid w:val="00E22A58"/>
    <w:rsid w:val="00E25795"/>
    <w:rsid w:val="00E315DE"/>
    <w:rsid w:val="00E31B10"/>
    <w:rsid w:val="00E34828"/>
    <w:rsid w:val="00E41C3E"/>
    <w:rsid w:val="00E53303"/>
    <w:rsid w:val="00E61429"/>
    <w:rsid w:val="00E828C9"/>
    <w:rsid w:val="00E84CC0"/>
    <w:rsid w:val="00E87C96"/>
    <w:rsid w:val="00E932DB"/>
    <w:rsid w:val="00E95AB4"/>
    <w:rsid w:val="00EA6494"/>
    <w:rsid w:val="00EB2479"/>
    <w:rsid w:val="00EB7B37"/>
    <w:rsid w:val="00EC35E7"/>
    <w:rsid w:val="00ED228D"/>
    <w:rsid w:val="00EE6A24"/>
    <w:rsid w:val="00EF77C7"/>
    <w:rsid w:val="00F006FD"/>
    <w:rsid w:val="00F312CC"/>
    <w:rsid w:val="00F60EE6"/>
    <w:rsid w:val="00F620EC"/>
    <w:rsid w:val="00F62809"/>
    <w:rsid w:val="00F635D0"/>
    <w:rsid w:val="00F85FBD"/>
    <w:rsid w:val="00F92802"/>
    <w:rsid w:val="00FB1B76"/>
    <w:rsid w:val="00FD5299"/>
    <w:rsid w:val="00FF1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D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F635D0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link w:val="30"/>
    <w:qFormat/>
    <w:rsid w:val="00F9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635D0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F12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F12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F123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FF123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rsid w:val="00613598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link w:val="StyleZakonu0"/>
    <w:rsid w:val="00007478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ink w:val="StyleZakonu"/>
    <w:locked/>
    <w:rsid w:val="00007478"/>
    <w:rPr>
      <w:lang w:val="uk-UA" w:eastAsia="ru-RU" w:bidi="ar-SA"/>
    </w:rPr>
  </w:style>
  <w:style w:type="paragraph" w:styleId="a4">
    <w:name w:val="Normal (Web)"/>
    <w:basedOn w:val="a"/>
    <w:rsid w:val="000074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rsid w:val="00E87C96"/>
    <w:pPr>
      <w:spacing w:after="120"/>
      <w:ind w:left="283"/>
    </w:pPr>
  </w:style>
  <w:style w:type="character" w:customStyle="1" w:styleId="30">
    <w:name w:val="Заголовок 3 Знак"/>
    <w:link w:val="3"/>
    <w:locked/>
    <w:rsid w:val="00F9280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rsid w:val="00F928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lang w:val="uk-UA" w:eastAsia="uk-UA"/>
    </w:rPr>
  </w:style>
  <w:style w:type="paragraph" w:customStyle="1" w:styleId="rvps2">
    <w:name w:val="rvps2"/>
    <w:basedOn w:val="a"/>
    <w:rsid w:val="000E18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37762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FE0BF-BC85-42EF-85C7-4426422F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3</cp:revision>
  <cp:lastPrinted>2018-04-05T07:28:00Z</cp:lastPrinted>
  <dcterms:created xsi:type="dcterms:W3CDTF">2019-05-29T10:29:00Z</dcterms:created>
  <dcterms:modified xsi:type="dcterms:W3CDTF">2019-05-29T10:29:00Z</dcterms:modified>
</cp:coreProperties>
</file>