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93" w:rsidRDefault="00D14193" w:rsidP="00D14193">
      <w:pPr>
        <w:jc w:val="center"/>
        <w:rPr>
          <w:lang w:val="uk-U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2774315</wp:posOffset>
            </wp:positionH>
            <wp:positionV relativeFrom="paragraph">
              <wp:posOffset>0</wp:posOffset>
            </wp:positionV>
            <wp:extent cx="504825" cy="6096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193" w:rsidRDefault="00D14193" w:rsidP="00D14193">
      <w:pPr>
        <w:jc w:val="center"/>
        <w:rPr>
          <w:b/>
          <w:sz w:val="28"/>
          <w:szCs w:val="28"/>
          <w:lang w:val="uk-UA"/>
        </w:rPr>
      </w:pPr>
    </w:p>
    <w:p w:rsidR="00707A31" w:rsidRPr="00D73C87" w:rsidRDefault="00707A31" w:rsidP="00707A31">
      <w:pPr>
        <w:rPr>
          <w:lang w:val="uk-UA"/>
        </w:rPr>
      </w:pPr>
    </w:p>
    <w:p w:rsidR="00707A31" w:rsidRPr="004E7165" w:rsidRDefault="00707A31" w:rsidP="00707A31">
      <w:pPr>
        <w:pStyle w:val="3"/>
        <w:jc w:val="center"/>
        <w:rPr>
          <w:b/>
          <w:sz w:val="16"/>
          <w:szCs w:val="16"/>
        </w:rPr>
      </w:pPr>
    </w:p>
    <w:p w:rsidR="00707A31" w:rsidRPr="00707A31" w:rsidRDefault="00707A31" w:rsidP="00707A31">
      <w:pPr>
        <w:jc w:val="center"/>
        <w:rPr>
          <w:b/>
          <w:sz w:val="18"/>
          <w:szCs w:val="18"/>
        </w:rPr>
      </w:pPr>
    </w:p>
    <w:p w:rsidR="00707A31" w:rsidRPr="007303A2" w:rsidRDefault="00707A31" w:rsidP="00707A31">
      <w:pPr>
        <w:jc w:val="center"/>
        <w:rPr>
          <w:b/>
          <w:sz w:val="32"/>
          <w:szCs w:val="32"/>
        </w:rPr>
      </w:pPr>
      <w:r w:rsidRPr="007303A2">
        <w:rPr>
          <w:b/>
          <w:sz w:val="32"/>
          <w:szCs w:val="32"/>
        </w:rPr>
        <w:t>НОВОСАНЖАРСЬКА СЕЛИЩНА РАДА</w:t>
      </w:r>
    </w:p>
    <w:p w:rsidR="00707A31" w:rsidRPr="007303A2" w:rsidRDefault="00707A31" w:rsidP="00707A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uk-UA"/>
        </w:rPr>
        <w:t xml:space="preserve">ПОЛТАВСЬКОГО </w:t>
      </w:r>
      <w:r w:rsidRPr="007303A2">
        <w:rPr>
          <w:b/>
          <w:sz w:val="32"/>
          <w:szCs w:val="32"/>
        </w:rPr>
        <w:t>РАЙОНУ ПОЛТАВСЬКОЇ ОБЛАСТІ</w:t>
      </w:r>
    </w:p>
    <w:p w:rsidR="00707A31" w:rsidRPr="009F2845" w:rsidRDefault="00707A31" w:rsidP="00707A31">
      <w:pPr>
        <w:jc w:val="center"/>
        <w:rPr>
          <w:b/>
          <w:sz w:val="28"/>
          <w:szCs w:val="28"/>
        </w:rPr>
      </w:pPr>
    </w:p>
    <w:p w:rsidR="00707A31" w:rsidRPr="00707A31" w:rsidRDefault="00707A31" w:rsidP="00707A31">
      <w:pPr>
        <w:jc w:val="center"/>
        <w:rPr>
          <w:b/>
          <w:sz w:val="36"/>
          <w:szCs w:val="36"/>
        </w:rPr>
      </w:pPr>
      <w:r w:rsidRPr="00707A31">
        <w:rPr>
          <w:b/>
          <w:sz w:val="36"/>
          <w:szCs w:val="36"/>
        </w:rPr>
        <w:t>РОЗПОРЯДЖЕННЯ</w:t>
      </w:r>
    </w:p>
    <w:p w:rsidR="00707A31" w:rsidRPr="00707A31" w:rsidRDefault="00707A31" w:rsidP="00707A31">
      <w:pPr>
        <w:jc w:val="center"/>
        <w:rPr>
          <w:b/>
          <w:sz w:val="32"/>
          <w:szCs w:val="32"/>
          <w:lang w:val="uk-UA"/>
        </w:rPr>
      </w:pPr>
      <w:proofErr w:type="spellStart"/>
      <w:r w:rsidRPr="00707A31">
        <w:rPr>
          <w:b/>
          <w:sz w:val="32"/>
          <w:szCs w:val="32"/>
        </w:rPr>
        <w:t>селищного</w:t>
      </w:r>
      <w:proofErr w:type="spellEnd"/>
      <w:r w:rsidRPr="00707A31">
        <w:rPr>
          <w:b/>
          <w:sz w:val="32"/>
          <w:szCs w:val="32"/>
        </w:rPr>
        <w:t xml:space="preserve"> </w:t>
      </w:r>
      <w:proofErr w:type="spellStart"/>
      <w:r w:rsidRPr="00707A31">
        <w:rPr>
          <w:b/>
          <w:sz w:val="32"/>
          <w:szCs w:val="32"/>
        </w:rPr>
        <w:t>голови</w:t>
      </w:r>
      <w:proofErr w:type="spellEnd"/>
    </w:p>
    <w:p w:rsidR="00707A31" w:rsidRDefault="00707A31" w:rsidP="00D14193">
      <w:pPr>
        <w:rPr>
          <w:sz w:val="28"/>
          <w:szCs w:val="28"/>
          <w:lang w:val="uk-UA"/>
        </w:rPr>
      </w:pPr>
    </w:p>
    <w:p w:rsidR="00D14193" w:rsidRDefault="005D3B69" w:rsidP="00D1419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02 </w:t>
      </w:r>
      <w:r w:rsidR="00707A31">
        <w:rPr>
          <w:sz w:val="28"/>
          <w:szCs w:val="28"/>
          <w:lang w:val="uk-UA"/>
        </w:rPr>
        <w:t xml:space="preserve">березня </w:t>
      </w:r>
      <w:r w:rsidR="00D14193">
        <w:rPr>
          <w:sz w:val="28"/>
          <w:szCs w:val="28"/>
          <w:lang w:val="uk-UA"/>
        </w:rPr>
        <w:t xml:space="preserve">2021 року                  </w:t>
      </w:r>
      <w:r w:rsidR="00ED0AE7">
        <w:rPr>
          <w:sz w:val="28"/>
          <w:szCs w:val="28"/>
          <w:lang w:val="uk-UA"/>
        </w:rPr>
        <w:t xml:space="preserve">     </w:t>
      </w:r>
      <w:bookmarkStart w:id="0" w:name="_GoBack"/>
      <w:bookmarkEnd w:id="0"/>
      <w:r w:rsidR="00D14193">
        <w:rPr>
          <w:sz w:val="28"/>
          <w:szCs w:val="28"/>
          <w:lang w:val="uk-UA"/>
        </w:rPr>
        <w:t xml:space="preserve"> смт Нові Санжари                             № </w:t>
      </w:r>
      <w:r>
        <w:rPr>
          <w:sz w:val="28"/>
          <w:szCs w:val="28"/>
          <w:lang w:val="uk-UA"/>
        </w:rPr>
        <w:t>51</w:t>
      </w:r>
    </w:p>
    <w:p w:rsidR="00D14193" w:rsidRDefault="00D14193" w:rsidP="00D14193">
      <w:pPr>
        <w:rPr>
          <w:sz w:val="28"/>
          <w:szCs w:val="28"/>
          <w:lang w:val="uk-UA"/>
        </w:rPr>
      </w:pPr>
    </w:p>
    <w:p w:rsidR="00D14193" w:rsidRDefault="00D14193" w:rsidP="00D141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оголошення конкурсу на заміщення</w:t>
      </w:r>
    </w:p>
    <w:p w:rsidR="00D14193" w:rsidRDefault="00D14193" w:rsidP="00D141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вакантних посад посадових осіб місцевого </w:t>
      </w:r>
    </w:p>
    <w:p w:rsidR="00D14193" w:rsidRDefault="00D14193" w:rsidP="00D141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самоврядування відділу бухгалтерського </w:t>
      </w:r>
    </w:p>
    <w:p w:rsidR="00D14193" w:rsidRDefault="00D14193" w:rsidP="00D141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господарського забезпечення виконавчого </w:t>
      </w:r>
    </w:p>
    <w:p w:rsidR="00D14193" w:rsidRDefault="00D14193" w:rsidP="00D1419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комітету </w:t>
      </w:r>
      <w:proofErr w:type="spellStart"/>
      <w:r>
        <w:rPr>
          <w:b/>
          <w:sz w:val="28"/>
          <w:szCs w:val="28"/>
          <w:lang w:val="uk-UA"/>
        </w:rPr>
        <w:t>Новосанжарської</w:t>
      </w:r>
      <w:proofErr w:type="spellEnd"/>
      <w:r>
        <w:rPr>
          <w:b/>
          <w:sz w:val="28"/>
          <w:szCs w:val="28"/>
          <w:lang w:val="uk-UA"/>
        </w:rPr>
        <w:t xml:space="preserve"> селищної ради</w:t>
      </w:r>
    </w:p>
    <w:p w:rsidR="00D14193" w:rsidRDefault="00D14193" w:rsidP="00D14193">
      <w:pPr>
        <w:spacing w:line="360" w:lineRule="auto"/>
        <w:jc w:val="center"/>
        <w:rPr>
          <w:sz w:val="28"/>
          <w:szCs w:val="28"/>
          <w:u w:val="single"/>
          <w:lang w:val="uk-UA"/>
        </w:rPr>
      </w:pPr>
    </w:p>
    <w:p w:rsidR="004B00E4" w:rsidRPr="00323AE4" w:rsidRDefault="00D14193" w:rsidP="004B00E4">
      <w:pPr>
        <w:spacing w:after="60"/>
        <w:ind w:right="-8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</w:t>
      </w:r>
      <w:r w:rsidR="00707A31">
        <w:rPr>
          <w:sz w:val="28"/>
          <w:szCs w:val="28"/>
          <w:lang w:val="uk-UA"/>
        </w:rPr>
        <w:t xml:space="preserve">статей 42, 59 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статті 10 Закону України «Про службу в органах місцевого самоврядування», постанови Кабінету Міністрів України від 15.02.2002 року №169 «Про затвердження </w:t>
      </w:r>
      <w:r w:rsidR="00707A31">
        <w:rPr>
          <w:sz w:val="28"/>
          <w:szCs w:val="28"/>
          <w:lang w:val="uk-UA"/>
        </w:rPr>
        <w:t>Порядку п</w:t>
      </w:r>
      <w:r>
        <w:rPr>
          <w:sz w:val="28"/>
          <w:szCs w:val="28"/>
          <w:lang w:val="uk-UA"/>
        </w:rPr>
        <w:t xml:space="preserve">роведення конкурсу на заміщення вакантних посад державних службовців» </w:t>
      </w:r>
      <w:r w:rsidR="00707A31">
        <w:rPr>
          <w:sz w:val="28"/>
          <w:szCs w:val="28"/>
          <w:lang w:val="uk-UA"/>
        </w:rPr>
        <w:t>(із</w:t>
      </w:r>
      <w:r>
        <w:rPr>
          <w:sz w:val="28"/>
          <w:szCs w:val="28"/>
          <w:lang w:val="uk-UA"/>
        </w:rPr>
        <w:t xml:space="preserve"> змінами</w:t>
      </w:r>
      <w:r w:rsidR="00707A3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,</w:t>
      </w:r>
      <w:r w:rsidR="00707A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наказу Головного управління державної служби України від 08.07.2011</w:t>
      </w:r>
      <w:r w:rsidR="00707A31">
        <w:rPr>
          <w:sz w:val="28"/>
          <w:szCs w:val="28"/>
          <w:lang w:val="uk-UA"/>
        </w:rPr>
        <w:t xml:space="preserve"> № 164 </w:t>
      </w:r>
      <w:r>
        <w:rPr>
          <w:sz w:val="28"/>
          <w:szCs w:val="28"/>
          <w:lang w:val="uk-UA"/>
        </w:rPr>
        <w:t xml:space="preserve">«Про затвердження Загального порядку проведення іспиту кандидатів на заміщення вакантних посад державних службовців» </w:t>
      </w:r>
      <w:r w:rsidR="00707A31">
        <w:rPr>
          <w:sz w:val="28"/>
          <w:szCs w:val="28"/>
          <w:lang w:val="uk-UA"/>
        </w:rPr>
        <w:t>(із</w:t>
      </w:r>
      <w:r>
        <w:rPr>
          <w:sz w:val="28"/>
          <w:szCs w:val="28"/>
          <w:lang w:val="uk-UA"/>
        </w:rPr>
        <w:t xml:space="preserve"> змінами</w:t>
      </w:r>
      <w:r w:rsidR="00707A31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, </w:t>
      </w:r>
      <w:r w:rsidR="004B00E4" w:rsidRPr="00323AE4">
        <w:rPr>
          <w:sz w:val="28"/>
          <w:szCs w:val="28"/>
          <w:lang w:val="uk-UA"/>
        </w:rPr>
        <w:t xml:space="preserve">рішення </w:t>
      </w:r>
      <w:r w:rsidR="004B00E4">
        <w:rPr>
          <w:sz w:val="28"/>
          <w:szCs w:val="28"/>
          <w:lang w:val="uk-UA"/>
        </w:rPr>
        <w:t xml:space="preserve">п’ятої </w:t>
      </w:r>
      <w:r w:rsidR="004B00E4" w:rsidRPr="00323AE4">
        <w:rPr>
          <w:sz w:val="28"/>
          <w:szCs w:val="28"/>
          <w:lang w:val="uk-UA"/>
        </w:rPr>
        <w:t xml:space="preserve">позачергової сесії </w:t>
      </w:r>
      <w:proofErr w:type="spellStart"/>
      <w:r w:rsidR="004B00E4" w:rsidRPr="00323AE4">
        <w:rPr>
          <w:sz w:val="28"/>
          <w:szCs w:val="28"/>
          <w:lang w:val="uk-UA"/>
        </w:rPr>
        <w:t>Новосанжарської</w:t>
      </w:r>
      <w:proofErr w:type="spellEnd"/>
      <w:r w:rsidR="004B00E4" w:rsidRPr="00323AE4">
        <w:rPr>
          <w:sz w:val="28"/>
          <w:szCs w:val="28"/>
          <w:lang w:val="uk-UA"/>
        </w:rPr>
        <w:t xml:space="preserve"> селищної ради восьмого скликання від </w:t>
      </w:r>
      <w:r w:rsidR="004B00E4">
        <w:rPr>
          <w:sz w:val="28"/>
          <w:szCs w:val="28"/>
          <w:lang w:val="uk-UA"/>
        </w:rPr>
        <w:t>16 січня</w:t>
      </w:r>
      <w:r w:rsidR="004B00E4" w:rsidRPr="00323AE4">
        <w:rPr>
          <w:sz w:val="28"/>
          <w:szCs w:val="28"/>
          <w:lang w:val="uk-UA"/>
        </w:rPr>
        <w:t xml:space="preserve"> 202</w:t>
      </w:r>
      <w:r w:rsidR="004B00E4">
        <w:rPr>
          <w:sz w:val="28"/>
          <w:szCs w:val="28"/>
          <w:lang w:val="uk-UA"/>
        </w:rPr>
        <w:t>1</w:t>
      </w:r>
      <w:r w:rsidR="004B00E4" w:rsidRPr="00323AE4">
        <w:rPr>
          <w:sz w:val="28"/>
          <w:szCs w:val="28"/>
          <w:lang w:val="uk-UA"/>
        </w:rPr>
        <w:t xml:space="preserve"> року </w:t>
      </w:r>
      <w:r w:rsidR="004B00E4">
        <w:rPr>
          <w:sz w:val="28"/>
          <w:szCs w:val="28"/>
          <w:lang w:val="uk-UA"/>
        </w:rPr>
        <w:t xml:space="preserve">№ 31 </w:t>
      </w:r>
      <w:r w:rsidR="004B00E4" w:rsidRPr="00323AE4">
        <w:rPr>
          <w:sz w:val="28"/>
          <w:szCs w:val="28"/>
          <w:lang w:val="uk-UA"/>
        </w:rPr>
        <w:t xml:space="preserve">«Про </w:t>
      </w:r>
      <w:r w:rsidR="004B00E4">
        <w:rPr>
          <w:sz w:val="28"/>
          <w:szCs w:val="28"/>
          <w:lang w:val="uk-UA"/>
        </w:rPr>
        <w:t>внесення змін до</w:t>
      </w:r>
      <w:r w:rsidR="004B00E4" w:rsidRPr="00323AE4">
        <w:rPr>
          <w:sz w:val="28"/>
          <w:szCs w:val="28"/>
          <w:lang w:val="uk-UA"/>
        </w:rPr>
        <w:t xml:space="preserve"> структури виконавчих органів </w:t>
      </w:r>
      <w:proofErr w:type="spellStart"/>
      <w:r w:rsidR="004B00E4" w:rsidRPr="00323AE4">
        <w:rPr>
          <w:sz w:val="28"/>
          <w:szCs w:val="28"/>
          <w:lang w:val="uk-UA"/>
        </w:rPr>
        <w:t>Новосанжарської</w:t>
      </w:r>
      <w:proofErr w:type="spellEnd"/>
      <w:r w:rsidR="004B00E4" w:rsidRPr="00323AE4">
        <w:rPr>
          <w:sz w:val="28"/>
          <w:szCs w:val="28"/>
          <w:lang w:val="uk-UA"/>
        </w:rPr>
        <w:t xml:space="preserve"> селищної ради, загальної чисельності апарату ради та її виконавчих органів», керуючись розпорядженням селищного голови від 29.01.2018 № 13 «Про затвердження Порядку проведення конкурсу та Порядку проведення іспиту кандидатів на заміщення вакантних посад посадових осіб місцевого самоврядування виконавчого комітету </w:t>
      </w:r>
      <w:proofErr w:type="spellStart"/>
      <w:r w:rsidR="004B00E4" w:rsidRPr="00323AE4">
        <w:rPr>
          <w:sz w:val="28"/>
          <w:szCs w:val="28"/>
          <w:lang w:val="uk-UA"/>
        </w:rPr>
        <w:t>Новосанжарської</w:t>
      </w:r>
      <w:proofErr w:type="spellEnd"/>
      <w:r w:rsidR="004B00E4" w:rsidRPr="00323AE4">
        <w:rPr>
          <w:sz w:val="28"/>
          <w:szCs w:val="28"/>
          <w:lang w:val="uk-UA"/>
        </w:rPr>
        <w:t xml:space="preserve"> селищної ради» (із змінами) та з метою об’єктивної оцінки знань, здібностей кандидатів на заміщення вакантних посад посадових осіб місцевого самоврядування, </w:t>
      </w:r>
      <w:r w:rsidR="004B00E4">
        <w:rPr>
          <w:sz w:val="28"/>
          <w:szCs w:val="28"/>
          <w:lang w:val="uk-UA"/>
        </w:rPr>
        <w:t xml:space="preserve">формування дієздатного кадрового потенціалу, залучення на службу в селищну раду висококваліфікованих спеціалістів, </w:t>
      </w:r>
      <w:r w:rsidR="004B00E4" w:rsidRPr="00323AE4">
        <w:rPr>
          <w:sz w:val="28"/>
          <w:szCs w:val="28"/>
          <w:lang w:val="uk-UA"/>
        </w:rPr>
        <w:t>дотримання вимог чинного законодавства при прийнятті на службу в органи місцевого самоврядування:</w:t>
      </w:r>
    </w:p>
    <w:p w:rsidR="004B00E4" w:rsidRPr="00323AE4" w:rsidRDefault="004B00E4" w:rsidP="004B00E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1.Оголосити конкурс на заміщення вакантн</w:t>
      </w:r>
      <w:r>
        <w:rPr>
          <w:sz w:val="28"/>
          <w:szCs w:val="28"/>
          <w:lang w:val="uk-UA"/>
        </w:rPr>
        <w:t xml:space="preserve">их </w:t>
      </w:r>
      <w:r w:rsidRPr="00323AE4">
        <w:rPr>
          <w:sz w:val="28"/>
          <w:szCs w:val="28"/>
          <w:lang w:val="uk-UA"/>
        </w:rPr>
        <w:t>посад</w:t>
      </w:r>
      <w:r>
        <w:rPr>
          <w:sz w:val="28"/>
          <w:szCs w:val="28"/>
          <w:lang w:val="uk-UA"/>
        </w:rPr>
        <w:t xml:space="preserve"> у </w:t>
      </w:r>
      <w:r w:rsidRPr="00323AE4">
        <w:rPr>
          <w:sz w:val="28"/>
          <w:szCs w:val="28"/>
          <w:lang w:val="uk-UA"/>
        </w:rPr>
        <w:t>відділ</w:t>
      </w:r>
      <w:r>
        <w:rPr>
          <w:sz w:val="28"/>
          <w:szCs w:val="28"/>
          <w:lang w:val="uk-UA"/>
        </w:rPr>
        <w:t>і</w:t>
      </w:r>
      <w:r w:rsidRPr="00323AE4">
        <w:rPr>
          <w:sz w:val="28"/>
          <w:szCs w:val="28"/>
          <w:lang w:val="uk-UA"/>
        </w:rPr>
        <w:t xml:space="preserve"> бухгалтерського та господарського забезпечення виконавчого комітету </w:t>
      </w:r>
      <w:proofErr w:type="spellStart"/>
      <w:r w:rsidRPr="00323AE4">
        <w:rPr>
          <w:sz w:val="28"/>
          <w:szCs w:val="28"/>
          <w:lang w:val="uk-UA"/>
        </w:rPr>
        <w:t>Новосанжарської</w:t>
      </w:r>
      <w:proofErr w:type="spellEnd"/>
      <w:r w:rsidRPr="00323AE4">
        <w:rPr>
          <w:sz w:val="28"/>
          <w:szCs w:val="28"/>
          <w:lang w:val="uk-UA"/>
        </w:rPr>
        <w:t xml:space="preserve"> селищної ради:</w:t>
      </w:r>
    </w:p>
    <w:p w:rsidR="004B00E4" w:rsidRPr="00323AE4" w:rsidRDefault="004B00E4" w:rsidP="004B00E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головного спеціаліста-бухгалтера (одна штатна одиниця);</w:t>
      </w:r>
    </w:p>
    <w:p w:rsidR="004B00E4" w:rsidRDefault="004B00E4" w:rsidP="004B00E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головного спеціаліста з внутрішнього аудиту (одна штатна одиниця);</w:t>
      </w:r>
    </w:p>
    <w:p w:rsidR="004B00E4" w:rsidRPr="00323AE4" w:rsidRDefault="004B00E4" w:rsidP="004B00E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провідного спеціаліста-бухгалтера (одна штатна одиниця).</w:t>
      </w:r>
    </w:p>
    <w:p w:rsidR="004B00E4" w:rsidRPr="00323AE4" w:rsidRDefault="004B00E4" w:rsidP="004B00E4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323AE4">
        <w:rPr>
          <w:sz w:val="28"/>
          <w:szCs w:val="28"/>
          <w:lang w:val="uk-UA"/>
        </w:rPr>
        <w:t xml:space="preserve">Затвердити загальні вимоги до кандидатів на заміщення вакантних посад посадових осіб місцевого самоврядування відділу бухгалтерського та </w:t>
      </w:r>
      <w:r w:rsidRPr="00323AE4">
        <w:rPr>
          <w:sz w:val="28"/>
          <w:szCs w:val="28"/>
          <w:lang w:val="uk-UA"/>
        </w:rPr>
        <w:lastRenderedPageBreak/>
        <w:t xml:space="preserve">господарського забезпечення виконавчого комітету </w:t>
      </w:r>
      <w:proofErr w:type="spellStart"/>
      <w:r w:rsidRPr="00323AE4">
        <w:rPr>
          <w:sz w:val="28"/>
          <w:szCs w:val="28"/>
          <w:lang w:val="uk-UA"/>
        </w:rPr>
        <w:t>Новосанжарської</w:t>
      </w:r>
      <w:proofErr w:type="spellEnd"/>
      <w:r w:rsidRPr="00323AE4">
        <w:rPr>
          <w:sz w:val="28"/>
          <w:szCs w:val="28"/>
          <w:lang w:val="uk-UA"/>
        </w:rPr>
        <w:t xml:space="preserve"> селищної ради, на які оголошено конкурс</w:t>
      </w:r>
      <w:r>
        <w:rPr>
          <w:sz w:val="28"/>
          <w:szCs w:val="28"/>
          <w:lang w:val="uk-UA"/>
        </w:rPr>
        <w:t>,</w:t>
      </w:r>
      <w:r w:rsidRPr="00323AE4">
        <w:rPr>
          <w:sz w:val="28"/>
          <w:szCs w:val="28"/>
          <w:lang w:val="uk-UA"/>
        </w:rPr>
        <w:t xml:space="preserve"> згідно з додатком 1.</w:t>
      </w:r>
    </w:p>
    <w:p w:rsidR="004B00E4" w:rsidRPr="00323AE4" w:rsidRDefault="004B00E4" w:rsidP="004B00E4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323AE4">
        <w:rPr>
          <w:sz w:val="28"/>
          <w:szCs w:val="28"/>
          <w:lang w:val="uk-UA"/>
        </w:rPr>
        <w:t xml:space="preserve">Оголошення про проведення конкурсу (додаток 2) опублікувати у найближчому номері газети «Світлиця» та на офіційному веб-сайті </w:t>
      </w:r>
      <w:proofErr w:type="spellStart"/>
      <w:r w:rsidRPr="00323AE4">
        <w:rPr>
          <w:sz w:val="28"/>
          <w:szCs w:val="28"/>
          <w:lang w:val="uk-UA"/>
        </w:rPr>
        <w:t>Новосанжарської</w:t>
      </w:r>
      <w:proofErr w:type="spellEnd"/>
      <w:r w:rsidRPr="00323AE4">
        <w:rPr>
          <w:sz w:val="28"/>
          <w:szCs w:val="28"/>
          <w:lang w:val="uk-UA"/>
        </w:rPr>
        <w:t xml:space="preserve"> селищної ради, а також довести до відома працівників виконавчого комітету селищної ради.</w:t>
      </w:r>
    </w:p>
    <w:p w:rsidR="004B00E4" w:rsidRPr="00323AE4" w:rsidRDefault="004B00E4" w:rsidP="004B00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. </w:t>
      </w:r>
      <w:r w:rsidRPr="00323AE4">
        <w:rPr>
          <w:sz w:val="28"/>
          <w:szCs w:val="28"/>
          <w:lang w:val="uk-UA"/>
        </w:rPr>
        <w:t xml:space="preserve">Затвердити перелік питань на перевірку </w:t>
      </w:r>
      <w:r w:rsidRPr="00323AE4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знання законодавства з урахуванням специфіки функціональних повноважень вакантних посад </w:t>
      </w:r>
      <w:r>
        <w:rPr>
          <w:sz w:val="28"/>
          <w:szCs w:val="28"/>
          <w:lang w:val="uk-UA"/>
        </w:rPr>
        <w:t>посадових осіб місцевого самоврядування</w:t>
      </w:r>
      <w:r w:rsidRPr="00323AE4">
        <w:rPr>
          <w:sz w:val="28"/>
          <w:szCs w:val="28"/>
          <w:lang w:val="uk-UA"/>
        </w:rPr>
        <w:t xml:space="preserve"> відділу бухгалтерського та господарського забезпечення виконавчого комітету </w:t>
      </w:r>
      <w:proofErr w:type="spellStart"/>
      <w:r w:rsidRPr="00323AE4">
        <w:rPr>
          <w:sz w:val="28"/>
          <w:szCs w:val="28"/>
          <w:lang w:val="uk-UA"/>
        </w:rPr>
        <w:t>Новосанжарської</w:t>
      </w:r>
      <w:proofErr w:type="spellEnd"/>
      <w:r w:rsidRPr="00323AE4">
        <w:rPr>
          <w:sz w:val="28"/>
          <w:szCs w:val="28"/>
          <w:lang w:val="uk-UA"/>
        </w:rPr>
        <w:t xml:space="preserve"> селищної ради</w:t>
      </w:r>
      <w:r>
        <w:rPr>
          <w:sz w:val="28"/>
          <w:szCs w:val="28"/>
          <w:lang w:val="uk-UA"/>
        </w:rPr>
        <w:t xml:space="preserve">, на які оголошено конкурс, </w:t>
      </w:r>
      <w:r w:rsidRPr="00323AE4">
        <w:rPr>
          <w:sz w:val="28"/>
          <w:szCs w:val="28"/>
          <w:lang w:val="uk-UA"/>
        </w:rPr>
        <w:t>згідно з додатком 3.</w:t>
      </w:r>
    </w:p>
    <w:p w:rsidR="004B00E4" w:rsidRPr="00323AE4" w:rsidRDefault="004B00E4" w:rsidP="004B00E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323AE4">
        <w:rPr>
          <w:sz w:val="28"/>
          <w:szCs w:val="28"/>
          <w:lang w:val="uk-UA"/>
        </w:rPr>
        <w:t xml:space="preserve">Конкурсній комісії </w:t>
      </w:r>
      <w:r>
        <w:rPr>
          <w:sz w:val="28"/>
          <w:szCs w:val="28"/>
          <w:lang w:val="uk-UA"/>
        </w:rPr>
        <w:t xml:space="preserve">(Музика Т.В.) </w:t>
      </w:r>
      <w:r w:rsidRPr="00323AE4">
        <w:rPr>
          <w:sz w:val="28"/>
          <w:szCs w:val="28"/>
          <w:lang w:val="uk-UA"/>
        </w:rPr>
        <w:t xml:space="preserve">при формуванні екзаменаційних білетів для проведення іспиту кандидатів на заміщення вакантних посад посадових осіб місцевого самоврядування відділу бухгалтерського та господарського забезпечення виконавчого комітету </w:t>
      </w:r>
      <w:proofErr w:type="spellStart"/>
      <w:r w:rsidRPr="00323AE4">
        <w:rPr>
          <w:sz w:val="28"/>
          <w:szCs w:val="28"/>
          <w:lang w:val="uk-UA"/>
        </w:rPr>
        <w:t>Новосанжарської</w:t>
      </w:r>
      <w:proofErr w:type="spellEnd"/>
      <w:r w:rsidRPr="00323AE4">
        <w:rPr>
          <w:sz w:val="28"/>
          <w:szCs w:val="28"/>
          <w:lang w:val="uk-UA"/>
        </w:rPr>
        <w:t xml:space="preserve"> селищної ради, на які оголошено конкурс, використовувати перелік питань на перевірку </w:t>
      </w:r>
      <w:r w:rsidRPr="00323AE4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знання</w:t>
      </w:r>
      <w:r w:rsidRPr="00323AE4">
        <w:rPr>
          <w:rStyle w:val="a5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323AE4">
        <w:rPr>
          <w:bCs/>
          <w:sz w:val="28"/>
          <w:szCs w:val="28"/>
          <w:lang w:val="uk-UA"/>
        </w:rPr>
        <w:t>Конституції України, законів України «Про службу в органах місцевого самоврядування», «Про запобігання корупції», «Про місцеве самоврядування в Україні»,</w:t>
      </w:r>
      <w:r w:rsidRPr="00323AE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323AE4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затверджений розпорядженням</w:t>
      </w:r>
      <w:r w:rsidRPr="00323AE4">
        <w:rPr>
          <w:i/>
          <w:sz w:val="28"/>
          <w:szCs w:val="28"/>
          <w:lang w:val="uk-UA"/>
        </w:rPr>
        <w:t xml:space="preserve"> </w:t>
      </w:r>
      <w:r w:rsidRPr="00323AE4">
        <w:rPr>
          <w:sz w:val="28"/>
          <w:szCs w:val="28"/>
          <w:lang w:val="uk-UA"/>
        </w:rPr>
        <w:t xml:space="preserve">від 29 січня 2018 року № 13 «Про затвердження Порядку проведення конкурсу та Порядку проведення іспиту кандидатів на заміщення вакантних посад посадових осіб місцевого самоврядування виконавчого комітету </w:t>
      </w:r>
      <w:proofErr w:type="spellStart"/>
      <w:r w:rsidRPr="00323AE4">
        <w:rPr>
          <w:sz w:val="28"/>
          <w:szCs w:val="28"/>
          <w:lang w:val="uk-UA"/>
        </w:rPr>
        <w:t>Новосанжарської</w:t>
      </w:r>
      <w:proofErr w:type="spellEnd"/>
      <w:r w:rsidRPr="00323AE4">
        <w:rPr>
          <w:sz w:val="28"/>
          <w:szCs w:val="28"/>
          <w:lang w:val="uk-UA"/>
        </w:rPr>
        <w:t xml:space="preserve"> селищної ради».</w:t>
      </w:r>
      <w:r w:rsidRPr="00323AE4">
        <w:rPr>
          <w:bCs/>
          <w:sz w:val="28"/>
          <w:szCs w:val="28"/>
          <w:lang w:val="uk-UA"/>
        </w:rPr>
        <w:t xml:space="preserve"> </w:t>
      </w:r>
    </w:p>
    <w:p w:rsidR="004B00E4" w:rsidRPr="00323AE4" w:rsidRDefault="004B00E4" w:rsidP="004B00E4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</w:t>
      </w:r>
      <w:r w:rsidRPr="00323AE4">
        <w:rPr>
          <w:sz w:val="28"/>
          <w:szCs w:val="28"/>
          <w:lang w:val="uk-UA"/>
        </w:rPr>
        <w:t xml:space="preserve">Оприлюднити на офіційному веб-сайті </w:t>
      </w:r>
      <w:proofErr w:type="spellStart"/>
      <w:r w:rsidRPr="00323AE4">
        <w:rPr>
          <w:sz w:val="28"/>
          <w:szCs w:val="28"/>
          <w:lang w:val="uk-UA"/>
        </w:rPr>
        <w:t>Новосанжарської</w:t>
      </w:r>
      <w:proofErr w:type="spellEnd"/>
      <w:r w:rsidRPr="00323AE4">
        <w:rPr>
          <w:sz w:val="28"/>
          <w:szCs w:val="28"/>
          <w:lang w:val="uk-UA"/>
        </w:rPr>
        <w:t xml:space="preserve"> селищної ради переліки питань на перевірку знання Конституції України, законів України «Про місцеве самоврядування в Україні», «Про службу в органах місцевого самоврядування», «Про запобігання корупції» та для перевірки</w:t>
      </w:r>
      <w:r w:rsidRPr="00323AE4">
        <w:rPr>
          <w:rStyle w:val="a5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323AE4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знання законодавства з урахуванням специфіки функціональних повноважень вакантн</w:t>
      </w:r>
      <w:r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их</w:t>
      </w:r>
      <w:r w:rsidRPr="00323AE4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посад</w:t>
      </w:r>
      <w:r w:rsidRPr="00323AE4">
        <w:rPr>
          <w:sz w:val="28"/>
          <w:szCs w:val="28"/>
          <w:lang w:val="uk-UA"/>
        </w:rPr>
        <w:t xml:space="preserve"> посадових осіб місцевого самоврядування відділу бухгалтерського та господарського забезпечення виконавчого комітету </w:t>
      </w:r>
      <w:proofErr w:type="spellStart"/>
      <w:r w:rsidRPr="00323AE4">
        <w:rPr>
          <w:sz w:val="28"/>
          <w:szCs w:val="28"/>
          <w:lang w:val="uk-UA"/>
        </w:rPr>
        <w:t>Новосанжарської</w:t>
      </w:r>
      <w:proofErr w:type="spellEnd"/>
      <w:r w:rsidRPr="00323AE4">
        <w:rPr>
          <w:sz w:val="28"/>
          <w:szCs w:val="28"/>
          <w:lang w:val="uk-UA"/>
        </w:rPr>
        <w:t xml:space="preserve"> селищної ради, на як</w:t>
      </w:r>
      <w:r>
        <w:rPr>
          <w:sz w:val="28"/>
          <w:szCs w:val="28"/>
          <w:lang w:val="uk-UA"/>
        </w:rPr>
        <w:t>і</w:t>
      </w:r>
      <w:r w:rsidRPr="00323AE4">
        <w:rPr>
          <w:sz w:val="28"/>
          <w:szCs w:val="28"/>
          <w:lang w:val="uk-UA"/>
        </w:rPr>
        <w:t xml:space="preserve"> оголошено конкурс.</w:t>
      </w:r>
    </w:p>
    <w:p w:rsidR="004B00E4" w:rsidRDefault="004B00E4" w:rsidP="004B00E4">
      <w:pPr>
        <w:ind w:right="-2"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. Відділу організаційної роботи та управління персоналом </w:t>
      </w:r>
      <w:r w:rsidRPr="00323AE4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323AE4">
        <w:rPr>
          <w:sz w:val="28"/>
          <w:szCs w:val="28"/>
          <w:lang w:val="uk-UA"/>
        </w:rPr>
        <w:t>Новосанжарської</w:t>
      </w:r>
      <w:proofErr w:type="spellEnd"/>
      <w:r w:rsidRPr="00323AE4">
        <w:rPr>
          <w:sz w:val="28"/>
          <w:szCs w:val="28"/>
          <w:lang w:val="uk-UA"/>
        </w:rPr>
        <w:t xml:space="preserve"> селищної ради </w:t>
      </w:r>
      <w:r>
        <w:rPr>
          <w:sz w:val="28"/>
          <w:szCs w:val="28"/>
          <w:lang w:val="uk-UA"/>
        </w:rPr>
        <w:t>(Вовк О.О.)</w:t>
      </w:r>
      <w:r w:rsidRPr="00323AE4">
        <w:rPr>
          <w:sz w:val="28"/>
          <w:szCs w:val="28"/>
          <w:lang w:val="uk-UA"/>
        </w:rPr>
        <w:t xml:space="preserve"> забезпечити приймання кадрових документів від претендентів на заміщення вакантн</w:t>
      </w:r>
      <w:r>
        <w:rPr>
          <w:sz w:val="28"/>
          <w:szCs w:val="28"/>
          <w:lang w:val="uk-UA"/>
        </w:rPr>
        <w:t>их</w:t>
      </w:r>
      <w:r w:rsidRPr="007F6CC0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  <w:r w:rsidRPr="00323AE4">
        <w:rPr>
          <w:rStyle w:val="a5"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посад</w:t>
      </w:r>
      <w:r w:rsidRPr="00323AE4">
        <w:rPr>
          <w:sz w:val="28"/>
          <w:szCs w:val="28"/>
          <w:lang w:val="uk-UA"/>
        </w:rPr>
        <w:t xml:space="preserve"> посадових осіб місцевого самоврядування</w:t>
      </w:r>
      <w:r>
        <w:rPr>
          <w:sz w:val="28"/>
          <w:szCs w:val="28"/>
          <w:lang w:val="uk-UA"/>
        </w:rPr>
        <w:t>,</w:t>
      </w:r>
      <w:r w:rsidRPr="007F6CC0">
        <w:rPr>
          <w:sz w:val="28"/>
          <w:szCs w:val="28"/>
          <w:lang w:val="uk-UA"/>
        </w:rPr>
        <w:t xml:space="preserve"> </w:t>
      </w:r>
      <w:r w:rsidRPr="00323AE4">
        <w:rPr>
          <w:sz w:val="28"/>
          <w:szCs w:val="28"/>
          <w:lang w:val="uk-UA"/>
        </w:rPr>
        <w:t>на як</w:t>
      </w:r>
      <w:r>
        <w:rPr>
          <w:sz w:val="28"/>
          <w:szCs w:val="28"/>
          <w:lang w:val="uk-UA"/>
        </w:rPr>
        <w:t>і</w:t>
      </w:r>
      <w:r w:rsidRPr="00323AE4">
        <w:rPr>
          <w:sz w:val="28"/>
          <w:szCs w:val="28"/>
          <w:lang w:val="uk-UA"/>
        </w:rPr>
        <w:t xml:space="preserve"> оголошено конкурс</w:t>
      </w:r>
      <w:r>
        <w:rPr>
          <w:sz w:val="28"/>
          <w:szCs w:val="28"/>
          <w:lang w:val="uk-UA"/>
        </w:rPr>
        <w:t>,</w:t>
      </w:r>
      <w:r w:rsidRPr="00323AE4">
        <w:rPr>
          <w:sz w:val="28"/>
          <w:szCs w:val="28"/>
          <w:lang w:val="uk-UA"/>
        </w:rPr>
        <w:t xml:space="preserve"> протягом 30 календарних днів з дня опублікування повідомлення про оголошення конкурсу в газеті «Світлиця».</w:t>
      </w:r>
    </w:p>
    <w:p w:rsidR="004B00E4" w:rsidRPr="00323AE4" w:rsidRDefault="004B00E4" w:rsidP="004B00E4">
      <w:pPr>
        <w:ind w:right="-2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8. </w:t>
      </w:r>
      <w:r w:rsidRPr="00323AE4">
        <w:rPr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sz w:val="28"/>
          <w:szCs w:val="28"/>
          <w:lang w:val="uk-UA"/>
        </w:rPr>
        <w:t xml:space="preserve">керуючого справами </w:t>
      </w:r>
      <w:r w:rsidRPr="00323AE4">
        <w:rPr>
          <w:sz w:val="28"/>
          <w:szCs w:val="28"/>
          <w:lang w:val="uk-UA"/>
        </w:rPr>
        <w:t>виконавч</w:t>
      </w:r>
      <w:r>
        <w:rPr>
          <w:sz w:val="28"/>
          <w:szCs w:val="28"/>
          <w:lang w:val="uk-UA"/>
        </w:rPr>
        <w:t xml:space="preserve">ого комітету </w:t>
      </w:r>
      <w:proofErr w:type="spellStart"/>
      <w:r>
        <w:rPr>
          <w:sz w:val="28"/>
          <w:szCs w:val="28"/>
          <w:lang w:val="uk-UA"/>
        </w:rPr>
        <w:t>Новосанжарської</w:t>
      </w:r>
      <w:proofErr w:type="spellEnd"/>
      <w:r>
        <w:rPr>
          <w:sz w:val="28"/>
          <w:szCs w:val="28"/>
          <w:lang w:val="uk-UA"/>
        </w:rPr>
        <w:t xml:space="preserve"> селищної ради Василенко В.М.</w:t>
      </w:r>
    </w:p>
    <w:p w:rsidR="004B00E4" w:rsidRPr="00323AE4" w:rsidRDefault="004B00E4" w:rsidP="004B00E4">
      <w:pPr>
        <w:spacing w:after="140"/>
        <w:ind w:right="-2" w:firstLine="709"/>
        <w:jc w:val="both"/>
        <w:rPr>
          <w:sz w:val="28"/>
          <w:szCs w:val="28"/>
          <w:lang w:val="uk-UA"/>
        </w:rPr>
      </w:pPr>
    </w:p>
    <w:p w:rsidR="004B00E4" w:rsidRPr="00323AE4" w:rsidRDefault="004B00E4" w:rsidP="004B00E4">
      <w:pPr>
        <w:spacing w:after="140"/>
        <w:ind w:right="-2" w:firstLine="709"/>
        <w:jc w:val="both"/>
        <w:rPr>
          <w:sz w:val="28"/>
          <w:szCs w:val="28"/>
          <w:lang w:val="uk-UA"/>
        </w:rPr>
      </w:pPr>
    </w:p>
    <w:p w:rsidR="004B00E4" w:rsidRPr="00323AE4" w:rsidRDefault="004B00E4" w:rsidP="004B00E4">
      <w:pPr>
        <w:spacing w:after="140"/>
        <w:ind w:right="-2" w:firstLine="709"/>
        <w:jc w:val="both"/>
        <w:rPr>
          <w:b/>
          <w:sz w:val="28"/>
          <w:szCs w:val="28"/>
          <w:lang w:val="uk-UA"/>
        </w:rPr>
      </w:pPr>
      <w:r w:rsidRPr="00323AE4">
        <w:rPr>
          <w:b/>
          <w:sz w:val="28"/>
          <w:szCs w:val="28"/>
          <w:lang w:val="uk-UA"/>
        </w:rPr>
        <w:t xml:space="preserve">Селищний голова </w:t>
      </w:r>
      <w:r w:rsidRPr="00323AE4">
        <w:rPr>
          <w:b/>
          <w:sz w:val="28"/>
          <w:szCs w:val="28"/>
          <w:lang w:val="uk-UA"/>
        </w:rPr>
        <w:tab/>
      </w:r>
      <w:r w:rsidRPr="00323AE4">
        <w:rPr>
          <w:b/>
          <w:sz w:val="28"/>
          <w:szCs w:val="28"/>
          <w:lang w:val="uk-UA"/>
        </w:rPr>
        <w:tab/>
      </w:r>
      <w:r w:rsidRPr="00323AE4">
        <w:rPr>
          <w:b/>
          <w:sz w:val="28"/>
          <w:szCs w:val="28"/>
          <w:lang w:val="uk-UA"/>
        </w:rPr>
        <w:tab/>
      </w:r>
      <w:r w:rsidRPr="00323AE4">
        <w:rPr>
          <w:b/>
          <w:sz w:val="28"/>
          <w:szCs w:val="28"/>
          <w:lang w:val="uk-UA"/>
        </w:rPr>
        <w:tab/>
      </w:r>
      <w:r w:rsidRPr="00323AE4">
        <w:rPr>
          <w:b/>
          <w:sz w:val="28"/>
          <w:szCs w:val="28"/>
          <w:lang w:val="uk-UA"/>
        </w:rPr>
        <w:tab/>
      </w:r>
      <w:r w:rsidRPr="00323AE4">
        <w:rPr>
          <w:b/>
          <w:sz w:val="28"/>
          <w:szCs w:val="28"/>
          <w:lang w:val="uk-UA"/>
        </w:rPr>
        <w:tab/>
      </w:r>
      <w:r w:rsidRPr="00323AE4">
        <w:rPr>
          <w:b/>
          <w:sz w:val="28"/>
          <w:szCs w:val="28"/>
          <w:lang w:val="uk-UA"/>
        </w:rPr>
        <w:tab/>
        <w:t>Г.І. СУПРУН</w:t>
      </w:r>
    </w:p>
    <w:p w:rsidR="004B00E4" w:rsidRPr="00323AE4" w:rsidRDefault="004B00E4" w:rsidP="004B00E4">
      <w:pPr>
        <w:spacing w:after="140"/>
        <w:ind w:right="-2" w:firstLine="709"/>
        <w:jc w:val="both"/>
        <w:rPr>
          <w:b/>
          <w:sz w:val="28"/>
          <w:szCs w:val="28"/>
          <w:lang w:val="uk-UA"/>
        </w:rPr>
      </w:pPr>
    </w:p>
    <w:p w:rsidR="004B00E4" w:rsidRPr="00323AE4" w:rsidRDefault="004B00E4" w:rsidP="004B00E4">
      <w:pPr>
        <w:spacing w:after="140"/>
        <w:ind w:right="-2" w:firstLine="709"/>
        <w:jc w:val="both"/>
        <w:rPr>
          <w:b/>
          <w:sz w:val="28"/>
          <w:szCs w:val="28"/>
          <w:lang w:val="uk-UA"/>
        </w:rPr>
      </w:pPr>
    </w:p>
    <w:p w:rsidR="004B00E4" w:rsidRPr="00323AE4" w:rsidRDefault="004B00E4" w:rsidP="004B00E4">
      <w:pPr>
        <w:spacing w:after="140"/>
        <w:ind w:right="-2"/>
        <w:jc w:val="both"/>
        <w:rPr>
          <w:sz w:val="14"/>
          <w:szCs w:val="14"/>
          <w:lang w:val="uk-UA"/>
        </w:rPr>
      </w:pPr>
      <w:r w:rsidRPr="00323AE4">
        <w:rPr>
          <w:sz w:val="14"/>
          <w:szCs w:val="14"/>
          <w:lang w:val="uk-UA"/>
        </w:rPr>
        <w:t xml:space="preserve">Василенко </w:t>
      </w:r>
      <w:r>
        <w:rPr>
          <w:sz w:val="14"/>
          <w:szCs w:val="14"/>
          <w:lang w:val="uk-UA"/>
        </w:rPr>
        <w:t>0502859185</w:t>
      </w:r>
    </w:p>
    <w:p w:rsidR="004B00E4" w:rsidRPr="0034527C" w:rsidRDefault="004B00E4" w:rsidP="004B00E4">
      <w:pPr>
        <w:ind w:left="5954" w:right="-2"/>
        <w:rPr>
          <w:rFonts w:ascii="Calibri" w:hAnsi="Calibri"/>
          <w:sz w:val="28"/>
          <w:szCs w:val="28"/>
          <w:lang w:val="uk-UA"/>
        </w:rPr>
      </w:pPr>
    </w:p>
    <w:p w:rsidR="004B00E4" w:rsidRPr="00F66887" w:rsidRDefault="004B00E4" w:rsidP="00D36CDF">
      <w:pPr>
        <w:ind w:left="5387" w:right="-2"/>
        <w:rPr>
          <w:sz w:val="28"/>
          <w:szCs w:val="28"/>
          <w:lang w:val="uk-UA"/>
        </w:rPr>
      </w:pPr>
      <w:r w:rsidRPr="00F66887">
        <w:rPr>
          <w:sz w:val="28"/>
          <w:szCs w:val="28"/>
          <w:lang w:val="uk-UA"/>
        </w:rPr>
        <w:lastRenderedPageBreak/>
        <w:t>Додаток 1</w:t>
      </w:r>
    </w:p>
    <w:p w:rsidR="004B00E4" w:rsidRPr="00F66887" w:rsidRDefault="004B00E4" w:rsidP="00D36CDF">
      <w:pPr>
        <w:ind w:left="5387" w:right="-2"/>
        <w:rPr>
          <w:sz w:val="28"/>
          <w:szCs w:val="28"/>
          <w:lang w:val="uk-UA"/>
        </w:rPr>
      </w:pPr>
      <w:r w:rsidRPr="00F66887">
        <w:rPr>
          <w:sz w:val="28"/>
          <w:szCs w:val="28"/>
          <w:lang w:val="uk-UA"/>
        </w:rPr>
        <w:t xml:space="preserve">до розпорядження селищного голови </w:t>
      </w:r>
    </w:p>
    <w:p w:rsidR="004B00E4" w:rsidRPr="00F66887" w:rsidRDefault="004B00E4" w:rsidP="00D36CDF">
      <w:pPr>
        <w:ind w:left="5387" w:right="-2"/>
        <w:rPr>
          <w:sz w:val="28"/>
          <w:szCs w:val="28"/>
          <w:lang w:val="uk-UA"/>
        </w:rPr>
      </w:pPr>
      <w:r w:rsidRPr="00F66887">
        <w:rPr>
          <w:sz w:val="28"/>
          <w:szCs w:val="28"/>
          <w:lang w:val="uk-UA"/>
        </w:rPr>
        <w:t xml:space="preserve">від </w:t>
      </w:r>
      <w:r w:rsidR="00CC275D">
        <w:rPr>
          <w:sz w:val="28"/>
          <w:szCs w:val="28"/>
          <w:lang w:val="uk-UA"/>
        </w:rPr>
        <w:t>02</w:t>
      </w:r>
      <w:r w:rsidRPr="00F66887">
        <w:rPr>
          <w:sz w:val="28"/>
          <w:szCs w:val="28"/>
          <w:lang w:val="uk-UA"/>
        </w:rPr>
        <w:t xml:space="preserve"> березня 2021 року № </w:t>
      </w:r>
      <w:r w:rsidR="00CC275D">
        <w:rPr>
          <w:sz w:val="28"/>
          <w:szCs w:val="28"/>
          <w:lang w:val="uk-UA"/>
        </w:rPr>
        <w:t>51</w:t>
      </w:r>
    </w:p>
    <w:p w:rsidR="004B00E4" w:rsidRPr="00F66887" w:rsidRDefault="004B00E4" w:rsidP="004B00E4">
      <w:pPr>
        <w:ind w:right="-2"/>
        <w:jc w:val="center"/>
        <w:rPr>
          <w:b/>
          <w:bCs/>
          <w:caps/>
          <w:sz w:val="28"/>
          <w:szCs w:val="28"/>
          <w:lang w:val="uk-UA"/>
        </w:rPr>
      </w:pPr>
    </w:p>
    <w:p w:rsidR="004B00E4" w:rsidRPr="00F66887" w:rsidRDefault="004B00E4" w:rsidP="004B00E4">
      <w:pPr>
        <w:ind w:right="-2"/>
        <w:jc w:val="center"/>
        <w:rPr>
          <w:b/>
          <w:bCs/>
          <w:caps/>
          <w:sz w:val="28"/>
          <w:szCs w:val="28"/>
          <w:lang w:val="uk-UA"/>
        </w:rPr>
      </w:pPr>
    </w:p>
    <w:p w:rsidR="004B00E4" w:rsidRPr="00F66887" w:rsidRDefault="004B00E4" w:rsidP="004B00E4">
      <w:pPr>
        <w:ind w:right="-2"/>
        <w:jc w:val="center"/>
        <w:rPr>
          <w:b/>
          <w:bCs/>
          <w:caps/>
          <w:sz w:val="28"/>
          <w:szCs w:val="28"/>
          <w:lang w:val="uk-UA"/>
        </w:rPr>
      </w:pPr>
      <w:r w:rsidRPr="00F66887">
        <w:rPr>
          <w:b/>
          <w:bCs/>
          <w:caps/>
          <w:sz w:val="28"/>
          <w:szCs w:val="28"/>
          <w:lang w:val="uk-UA"/>
        </w:rPr>
        <w:t>ЗАГАЛЬНІ ВИМОГИ</w:t>
      </w:r>
    </w:p>
    <w:p w:rsidR="004B00E4" w:rsidRPr="00323AE4" w:rsidRDefault="004B00E4" w:rsidP="004B00E4">
      <w:pPr>
        <w:jc w:val="center"/>
        <w:rPr>
          <w:b/>
          <w:sz w:val="28"/>
          <w:szCs w:val="28"/>
          <w:lang w:val="uk-UA"/>
        </w:rPr>
      </w:pPr>
      <w:r w:rsidRPr="00323AE4">
        <w:rPr>
          <w:b/>
          <w:sz w:val="28"/>
          <w:szCs w:val="28"/>
          <w:lang w:val="uk-UA"/>
        </w:rPr>
        <w:t>до кандидатів на заміщення</w:t>
      </w:r>
      <w:r>
        <w:rPr>
          <w:b/>
          <w:sz w:val="28"/>
          <w:szCs w:val="28"/>
          <w:lang w:val="uk-UA"/>
        </w:rPr>
        <w:t xml:space="preserve"> </w:t>
      </w:r>
      <w:r w:rsidRPr="00323AE4">
        <w:rPr>
          <w:b/>
          <w:sz w:val="28"/>
          <w:szCs w:val="28"/>
          <w:lang w:val="uk-UA"/>
        </w:rPr>
        <w:t>вакантних посад посадових осіб місцевого</w:t>
      </w:r>
    </w:p>
    <w:p w:rsidR="004B00E4" w:rsidRPr="00323AE4" w:rsidRDefault="004B00E4" w:rsidP="004B00E4">
      <w:pPr>
        <w:jc w:val="center"/>
        <w:rPr>
          <w:b/>
          <w:sz w:val="28"/>
          <w:szCs w:val="28"/>
          <w:lang w:val="uk-UA"/>
        </w:rPr>
      </w:pPr>
      <w:r w:rsidRPr="00323AE4">
        <w:rPr>
          <w:b/>
          <w:sz w:val="28"/>
          <w:szCs w:val="28"/>
          <w:lang w:val="uk-UA"/>
        </w:rPr>
        <w:t xml:space="preserve">самоврядування відділу бухгалтерського та господарського забезпечення виконавчого комітету </w:t>
      </w:r>
      <w:proofErr w:type="spellStart"/>
      <w:r w:rsidRPr="00323AE4">
        <w:rPr>
          <w:b/>
          <w:sz w:val="28"/>
          <w:szCs w:val="28"/>
          <w:lang w:val="uk-UA"/>
        </w:rPr>
        <w:t>Новосанжарської</w:t>
      </w:r>
      <w:proofErr w:type="spellEnd"/>
      <w:r w:rsidRPr="00323AE4">
        <w:rPr>
          <w:b/>
          <w:sz w:val="28"/>
          <w:szCs w:val="28"/>
          <w:lang w:val="uk-UA"/>
        </w:rPr>
        <w:t xml:space="preserve"> селищної ради</w:t>
      </w:r>
    </w:p>
    <w:p w:rsidR="004B00E4" w:rsidRPr="00323AE4" w:rsidRDefault="004B00E4" w:rsidP="004B00E4">
      <w:pPr>
        <w:pStyle w:val="a4"/>
        <w:tabs>
          <w:tab w:val="left" w:pos="364"/>
        </w:tabs>
        <w:ind w:left="0" w:firstLine="709"/>
        <w:jc w:val="center"/>
        <w:rPr>
          <w:b/>
          <w:sz w:val="28"/>
          <w:szCs w:val="28"/>
          <w:lang w:val="uk-UA"/>
        </w:rPr>
      </w:pPr>
    </w:p>
    <w:p w:rsidR="004B00E4" w:rsidRPr="00323AE4" w:rsidRDefault="004B00E4" w:rsidP="004B00E4">
      <w:pPr>
        <w:pStyle w:val="a4"/>
        <w:tabs>
          <w:tab w:val="left" w:pos="364"/>
        </w:tabs>
        <w:ind w:left="0"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Громадянство України.</w:t>
      </w:r>
    </w:p>
    <w:p w:rsidR="004B00E4" w:rsidRPr="00323AE4" w:rsidRDefault="004B00E4" w:rsidP="004B00E4">
      <w:pPr>
        <w:pStyle w:val="a4"/>
        <w:tabs>
          <w:tab w:val="left" w:pos="364"/>
        </w:tabs>
        <w:ind w:left="0"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 xml:space="preserve">Наявність вищої освіти не нижче ступеня </w:t>
      </w:r>
      <w:r>
        <w:rPr>
          <w:sz w:val="28"/>
          <w:szCs w:val="28"/>
          <w:lang w:val="uk-UA"/>
        </w:rPr>
        <w:t>бакалавра</w:t>
      </w:r>
      <w:r w:rsidRPr="00323AE4">
        <w:rPr>
          <w:sz w:val="28"/>
          <w:szCs w:val="28"/>
          <w:lang w:val="uk-UA"/>
        </w:rPr>
        <w:t>.</w:t>
      </w:r>
    </w:p>
    <w:p w:rsidR="004B00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вимог до с</w:t>
      </w:r>
      <w:r w:rsidRPr="00323AE4">
        <w:rPr>
          <w:sz w:val="28"/>
          <w:szCs w:val="28"/>
          <w:lang w:val="uk-UA"/>
        </w:rPr>
        <w:t>таж</w:t>
      </w:r>
      <w:r>
        <w:rPr>
          <w:sz w:val="28"/>
          <w:szCs w:val="28"/>
          <w:lang w:val="uk-UA"/>
        </w:rPr>
        <w:t>у</w:t>
      </w:r>
      <w:r w:rsidRPr="00323AE4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>.</w:t>
      </w:r>
    </w:p>
    <w:p w:rsidR="004B00E4" w:rsidRPr="00323A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Вільне володіння державною мовою.</w:t>
      </w:r>
    </w:p>
    <w:p w:rsidR="004B00E4" w:rsidRPr="00B47B0B" w:rsidRDefault="004B00E4" w:rsidP="004B00E4">
      <w:pPr>
        <w:ind w:firstLine="709"/>
        <w:jc w:val="both"/>
        <w:rPr>
          <w:sz w:val="28"/>
          <w:szCs w:val="28"/>
          <w:lang w:val="uk-UA"/>
        </w:rPr>
      </w:pPr>
      <w:r w:rsidRPr="00B47B0B">
        <w:rPr>
          <w:sz w:val="28"/>
          <w:szCs w:val="28"/>
          <w:lang w:val="uk-UA"/>
        </w:rPr>
        <w:t xml:space="preserve">Знання законодавства: Конституція України, Бюджетний та Податковий кодекси України, закон про Державний бюджет України на відповідний період, </w:t>
      </w:r>
      <w:r>
        <w:rPr>
          <w:sz w:val="28"/>
          <w:szCs w:val="28"/>
          <w:lang w:val="uk-UA"/>
        </w:rPr>
        <w:t>з</w:t>
      </w:r>
      <w:r w:rsidRPr="00B47B0B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и</w:t>
      </w:r>
      <w:r w:rsidRPr="00B47B0B">
        <w:rPr>
          <w:sz w:val="28"/>
          <w:szCs w:val="28"/>
          <w:lang w:val="uk-UA"/>
        </w:rPr>
        <w:t xml:space="preserve"> України «Про бухгалтерський облік та фінансову звітність в Україні», «Про службу в органах місцевого самоврядування», «Про запобігання корупції», закони України, постанови Верховної Ради України, акти Президента України та Кабінету Міністрів України, накази Міністерства фінансів Укр</w:t>
      </w:r>
      <w:r>
        <w:rPr>
          <w:sz w:val="28"/>
          <w:szCs w:val="28"/>
          <w:lang w:val="uk-UA"/>
        </w:rPr>
        <w:t>аїни у сфері бюджетних відносин та внутрішнього аудиту.</w:t>
      </w:r>
    </w:p>
    <w:p w:rsidR="004B00E4" w:rsidRPr="00A846D5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Знання спеціального законодавства, що пов’язане із завданнями та змістом роботи посадов</w:t>
      </w:r>
      <w:r>
        <w:rPr>
          <w:sz w:val="28"/>
          <w:szCs w:val="28"/>
          <w:lang w:val="uk-UA"/>
        </w:rPr>
        <w:t>их осіб</w:t>
      </w:r>
      <w:r w:rsidRPr="00323AE4">
        <w:rPr>
          <w:sz w:val="28"/>
          <w:szCs w:val="28"/>
          <w:lang w:val="uk-UA"/>
        </w:rPr>
        <w:t xml:space="preserve"> місцевого самов</w:t>
      </w:r>
      <w:r>
        <w:rPr>
          <w:sz w:val="28"/>
          <w:szCs w:val="28"/>
          <w:lang w:val="uk-UA"/>
        </w:rPr>
        <w:t xml:space="preserve">рядування відповідно до посадових </w:t>
      </w:r>
      <w:r w:rsidRPr="00323AE4">
        <w:rPr>
          <w:sz w:val="28"/>
          <w:szCs w:val="28"/>
          <w:lang w:val="uk-UA"/>
        </w:rPr>
        <w:t>інструкці</w:t>
      </w:r>
      <w:r>
        <w:rPr>
          <w:sz w:val="28"/>
          <w:szCs w:val="28"/>
          <w:lang w:val="uk-UA"/>
        </w:rPr>
        <w:t>й</w:t>
      </w:r>
      <w:r w:rsidRPr="00323AE4">
        <w:rPr>
          <w:sz w:val="28"/>
          <w:szCs w:val="28"/>
          <w:lang w:val="uk-UA"/>
        </w:rPr>
        <w:t xml:space="preserve"> (положення про структурний підрозділ)</w:t>
      </w:r>
      <w:r>
        <w:rPr>
          <w:sz w:val="28"/>
          <w:szCs w:val="28"/>
          <w:lang w:val="uk-UA"/>
        </w:rPr>
        <w:t>.</w:t>
      </w:r>
      <w:r w:rsidRPr="00323AE4">
        <w:rPr>
          <w:sz w:val="28"/>
          <w:szCs w:val="28"/>
          <w:lang w:val="uk-UA"/>
        </w:rPr>
        <w:t xml:space="preserve"> </w:t>
      </w:r>
    </w:p>
    <w:p w:rsidR="004B00E4" w:rsidRPr="00323A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Володіння персональним комп’ютером у режимі користувача.</w:t>
      </w:r>
    </w:p>
    <w:p w:rsidR="004B00E4" w:rsidRPr="00323AE4" w:rsidRDefault="004B00E4" w:rsidP="004B00E4">
      <w:pPr>
        <w:tabs>
          <w:tab w:val="left" w:pos="364"/>
        </w:tabs>
        <w:ind w:right="-2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323AE4">
        <w:rPr>
          <w:sz w:val="28"/>
          <w:szCs w:val="28"/>
          <w:shd w:val="clear" w:color="auto" w:fill="FFFFFF"/>
          <w:lang w:val="uk-UA"/>
        </w:rPr>
        <w:t xml:space="preserve">Ділові якості: оперативність, аналітичні здібності, здатність концентруватись на деталях, </w:t>
      </w:r>
      <w:proofErr w:type="spellStart"/>
      <w:r w:rsidRPr="00323AE4">
        <w:rPr>
          <w:sz w:val="28"/>
          <w:szCs w:val="28"/>
          <w:shd w:val="clear" w:color="auto" w:fill="FFFFFF"/>
          <w:lang w:val="uk-UA"/>
        </w:rPr>
        <w:t>стресостійкість</w:t>
      </w:r>
      <w:proofErr w:type="spellEnd"/>
      <w:r w:rsidRPr="00323AE4">
        <w:rPr>
          <w:sz w:val="28"/>
          <w:szCs w:val="28"/>
          <w:shd w:val="clear" w:color="auto" w:fill="FFFFFF"/>
          <w:lang w:val="uk-UA"/>
        </w:rPr>
        <w:t xml:space="preserve">, вимогливість, </w:t>
      </w:r>
      <w:r w:rsidRPr="00323AE4">
        <w:rPr>
          <w:sz w:val="28"/>
          <w:szCs w:val="28"/>
          <w:lang w:val="uk-UA"/>
        </w:rPr>
        <w:t>дотримання етичних норм поведінки.</w:t>
      </w:r>
    </w:p>
    <w:p w:rsidR="004B00E4" w:rsidRPr="00323AE4" w:rsidRDefault="004B00E4" w:rsidP="004B00E4">
      <w:pPr>
        <w:tabs>
          <w:tab w:val="left" w:pos="364"/>
        </w:tabs>
        <w:ind w:right="-2"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shd w:val="clear" w:color="auto" w:fill="FFFFFF"/>
          <w:lang w:val="uk-UA"/>
        </w:rPr>
        <w:t xml:space="preserve">Особистісні якості: ініціативність, </w:t>
      </w:r>
      <w:r w:rsidRPr="00323AE4">
        <w:rPr>
          <w:sz w:val="28"/>
          <w:szCs w:val="28"/>
          <w:lang w:val="uk-UA"/>
        </w:rPr>
        <w:t>комунікабельність,</w:t>
      </w:r>
      <w:r w:rsidRPr="00323AE4">
        <w:rPr>
          <w:sz w:val="28"/>
          <w:szCs w:val="28"/>
          <w:shd w:val="clear" w:color="auto" w:fill="FFFFFF"/>
          <w:lang w:val="uk-UA"/>
        </w:rPr>
        <w:t xml:space="preserve"> відповідальність, дисциплінованість, емоційна стабільність, тактовність.</w:t>
      </w:r>
    </w:p>
    <w:p w:rsidR="004B00E4" w:rsidRPr="00323AE4" w:rsidRDefault="004B00E4" w:rsidP="004B00E4">
      <w:pPr>
        <w:tabs>
          <w:tab w:val="left" w:pos="364"/>
        </w:tabs>
        <w:ind w:right="-2" w:firstLine="709"/>
        <w:rPr>
          <w:sz w:val="28"/>
          <w:szCs w:val="28"/>
          <w:lang w:val="uk-UA"/>
        </w:rPr>
      </w:pPr>
    </w:p>
    <w:p w:rsidR="004B00E4" w:rsidRPr="00323AE4" w:rsidRDefault="004B00E4" w:rsidP="004B00E4">
      <w:pPr>
        <w:tabs>
          <w:tab w:val="left" w:pos="364"/>
        </w:tabs>
        <w:ind w:right="-2" w:firstLine="709"/>
        <w:rPr>
          <w:sz w:val="28"/>
          <w:szCs w:val="28"/>
          <w:lang w:val="uk-UA"/>
        </w:rPr>
      </w:pPr>
    </w:p>
    <w:p w:rsidR="004B00E4" w:rsidRPr="00D36CDF" w:rsidRDefault="004B00E4" w:rsidP="004B00E4">
      <w:pPr>
        <w:tabs>
          <w:tab w:val="left" w:pos="364"/>
        </w:tabs>
        <w:ind w:right="-2"/>
        <w:rPr>
          <w:b/>
          <w:sz w:val="28"/>
          <w:szCs w:val="28"/>
          <w:lang w:val="uk-UA"/>
        </w:rPr>
      </w:pPr>
      <w:r w:rsidRPr="00D36CDF">
        <w:rPr>
          <w:b/>
          <w:sz w:val="28"/>
          <w:szCs w:val="28"/>
          <w:lang w:val="uk-UA"/>
        </w:rPr>
        <w:t xml:space="preserve">Керуючий справами </w:t>
      </w:r>
    </w:p>
    <w:p w:rsidR="004B00E4" w:rsidRPr="00D36CDF" w:rsidRDefault="004B00E4" w:rsidP="004B00E4">
      <w:pPr>
        <w:tabs>
          <w:tab w:val="left" w:pos="364"/>
          <w:tab w:val="left" w:pos="7365"/>
        </w:tabs>
        <w:ind w:right="-2"/>
        <w:rPr>
          <w:b/>
          <w:sz w:val="28"/>
          <w:szCs w:val="28"/>
          <w:lang w:val="uk-UA"/>
        </w:rPr>
      </w:pPr>
      <w:r w:rsidRPr="00D36CDF">
        <w:rPr>
          <w:b/>
          <w:sz w:val="28"/>
          <w:szCs w:val="28"/>
          <w:lang w:val="uk-UA"/>
        </w:rPr>
        <w:t>виконавчого комітету</w:t>
      </w:r>
    </w:p>
    <w:p w:rsidR="004B00E4" w:rsidRPr="00D36CDF" w:rsidRDefault="004B00E4" w:rsidP="004B00E4">
      <w:pPr>
        <w:tabs>
          <w:tab w:val="left" w:pos="364"/>
          <w:tab w:val="left" w:pos="7365"/>
        </w:tabs>
        <w:ind w:right="-2"/>
        <w:rPr>
          <w:b/>
          <w:sz w:val="28"/>
          <w:szCs w:val="28"/>
          <w:lang w:val="uk-UA"/>
        </w:rPr>
      </w:pPr>
      <w:proofErr w:type="spellStart"/>
      <w:r w:rsidRPr="00D36CDF">
        <w:rPr>
          <w:b/>
          <w:sz w:val="28"/>
          <w:szCs w:val="28"/>
          <w:lang w:val="uk-UA"/>
        </w:rPr>
        <w:t>Новосанжарської</w:t>
      </w:r>
      <w:proofErr w:type="spellEnd"/>
      <w:r w:rsidRPr="00D36CDF">
        <w:rPr>
          <w:b/>
          <w:sz w:val="28"/>
          <w:szCs w:val="28"/>
          <w:lang w:val="uk-UA"/>
        </w:rPr>
        <w:t xml:space="preserve"> селищної ради</w:t>
      </w:r>
      <w:r w:rsidRPr="00D36CDF">
        <w:rPr>
          <w:b/>
          <w:sz w:val="28"/>
          <w:szCs w:val="28"/>
          <w:lang w:val="uk-UA"/>
        </w:rPr>
        <w:tab/>
        <w:t>В.М. Василенко</w:t>
      </w:r>
    </w:p>
    <w:p w:rsidR="004B00E4" w:rsidRPr="00D36CDF" w:rsidRDefault="004B00E4" w:rsidP="004B00E4">
      <w:pPr>
        <w:ind w:right="-2" w:firstLine="709"/>
        <w:jc w:val="both"/>
        <w:rPr>
          <w:b/>
          <w:sz w:val="28"/>
          <w:szCs w:val="28"/>
          <w:lang w:val="uk-UA"/>
        </w:rPr>
      </w:pPr>
    </w:p>
    <w:p w:rsidR="004B00E4" w:rsidRPr="00D36CDF" w:rsidRDefault="004B00E4" w:rsidP="004B00E4">
      <w:pPr>
        <w:spacing w:after="140"/>
        <w:ind w:right="-2" w:firstLine="709"/>
        <w:jc w:val="both"/>
        <w:rPr>
          <w:b/>
          <w:sz w:val="28"/>
          <w:szCs w:val="28"/>
          <w:lang w:val="uk-UA"/>
        </w:rPr>
      </w:pPr>
    </w:p>
    <w:p w:rsidR="004B00E4" w:rsidRPr="00323AE4" w:rsidRDefault="004B00E4" w:rsidP="004B00E4">
      <w:pPr>
        <w:spacing w:after="140"/>
        <w:ind w:right="-2" w:firstLine="709"/>
        <w:jc w:val="both"/>
        <w:rPr>
          <w:sz w:val="28"/>
          <w:szCs w:val="28"/>
          <w:lang w:val="uk-UA"/>
        </w:rPr>
      </w:pPr>
    </w:p>
    <w:p w:rsidR="004B00E4" w:rsidRPr="00323AE4" w:rsidRDefault="004B00E4" w:rsidP="004B00E4">
      <w:pPr>
        <w:ind w:left="5954" w:right="-2"/>
        <w:rPr>
          <w:rFonts w:ascii="Calibri" w:hAnsi="Calibri"/>
          <w:sz w:val="28"/>
          <w:szCs w:val="28"/>
          <w:lang w:val="uk-UA"/>
        </w:rPr>
      </w:pPr>
    </w:p>
    <w:p w:rsidR="004B00E4" w:rsidRPr="00323AE4" w:rsidRDefault="004B00E4" w:rsidP="004B00E4">
      <w:pPr>
        <w:ind w:left="5954" w:right="-2"/>
        <w:rPr>
          <w:rFonts w:ascii="Calibri" w:hAnsi="Calibri"/>
          <w:sz w:val="28"/>
          <w:szCs w:val="28"/>
          <w:lang w:val="uk-UA"/>
        </w:rPr>
      </w:pPr>
    </w:p>
    <w:p w:rsidR="004B00E4" w:rsidRDefault="004B00E4" w:rsidP="004B00E4">
      <w:pPr>
        <w:ind w:left="5954" w:right="-2"/>
        <w:rPr>
          <w:rFonts w:ascii="Calibri" w:hAnsi="Calibri"/>
          <w:sz w:val="28"/>
          <w:szCs w:val="28"/>
          <w:lang w:val="uk-UA"/>
        </w:rPr>
      </w:pPr>
    </w:p>
    <w:p w:rsidR="004B00E4" w:rsidRDefault="004B00E4" w:rsidP="004B00E4">
      <w:pPr>
        <w:ind w:left="5954" w:right="-2"/>
        <w:rPr>
          <w:rFonts w:ascii="Calibri" w:hAnsi="Calibri"/>
          <w:sz w:val="28"/>
          <w:szCs w:val="28"/>
          <w:lang w:val="uk-UA"/>
        </w:rPr>
      </w:pPr>
    </w:p>
    <w:p w:rsidR="00D36CDF" w:rsidRPr="00323AE4" w:rsidRDefault="00D36CDF" w:rsidP="004B00E4">
      <w:pPr>
        <w:ind w:left="5954" w:right="-2"/>
        <w:rPr>
          <w:rFonts w:ascii="Calibri" w:hAnsi="Calibri"/>
          <w:sz w:val="28"/>
          <w:szCs w:val="28"/>
          <w:lang w:val="uk-UA"/>
        </w:rPr>
      </w:pPr>
    </w:p>
    <w:p w:rsidR="004B00E4" w:rsidRPr="00323AE4" w:rsidRDefault="004B00E4" w:rsidP="004B00E4">
      <w:pPr>
        <w:ind w:left="5954" w:right="-2"/>
        <w:rPr>
          <w:rFonts w:ascii="Calibri" w:hAnsi="Calibri"/>
          <w:sz w:val="28"/>
          <w:szCs w:val="28"/>
          <w:lang w:val="uk-UA"/>
        </w:rPr>
      </w:pPr>
    </w:p>
    <w:p w:rsidR="004B00E4" w:rsidRPr="00323AE4" w:rsidRDefault="004B00E4" w:rsidP="004B00E4">
      <w:pPr>
        <w:ind w:left="5954" w:right="-2"/>
        <w:rPr>
          <w:rFonts w:ascii="Calibri" w:hAnsi="Calibri"/>
          <w:sz w:val="28"/>
          <w:szCs w:val="28"/>
          <w:lang w:val="uk-UA"/>
        </w:rPr>
      </w:pPr>
    </w:p>
    <w:p w:rsidR="004B00E4" w:rsidRPr="00323AE4" w:rsidRDefault="004B00E4" w:rsidP="00D36CDF">
      <w:pPr>
        <w:ind w:left="5387" w:right="-2"/>
        <w:rPr>
          <w:rFonts w:ascii="Open Sans" w:hAnsi="Open Sans"/>
          <w:sz w:val="28"/>
          <w:szCs w:val="28"/>
          <w:lang w:val="uk-UA"/>
        </w:rPr>
      </w:pPr>
      <w:r w:rsidRPr="00323AE4">
        <w:rPr>
          <w:rFonts w:ascii="Open Sans" w:hAnsi="Open Sans"/>
          <w:sz w:val="28"/>
          <w:szCs w:val="28"/>
          <w:lang w:val="uk-UA"/>
        </w:rPr>
        <w:lastRenderedPageBreak/>
        <w:t>Додаток 2</w:t>
      </w:r>
    </w:p>
    <w:p w:rsidR="004B00E4" w:rsidRPr="00F611C9" w:rsidRDefault="004B00E4" w:rsidP="00D36CDF">
      <w:pPr>
        <w:ind w:left="5387" w:right="-2"/>
        <w:rPr>
          <w:sz w:val="28"/>
          <w:szCs w:val="28"/>
          <w:lang w:val="uk-UA"/>
        </w:rPr>
      </w:pPr>
      <w:r w:rsidRPr="00F611C9">
        <w:rPr>
          <w:sz w:val="28"/>
          <w:szCs w:val="28"/>
          <w:lang w:val="uk-UA"/>
        </w:rPr>
        <w:t xml:space="preserve">до розпорядження селищного голови </w:t>
      </w:r>
    </w:p>
    <w:p w:rsidR="004B00E4" w:rsidRPr="00F611C9" w:rsidRDefault="004B00E4" w:rsidP="00CC275D">
      <w:pPr>
        <w:ind w:left="5387" w:right="-2"/>
        <w:rPr>
          <w:sz w:val="28"/>
          <w:szCs w:val="28"/>
          <w:lang w:val="uk-UA"/>
        </w:rPr>
      </w:pPr>
      <w:r w:rsidRPr="00F611C9">
        <w:rPr>
          <w:sz w:val="28"/>
          <w:szCs w:val="28"/>
          <w:lang w:val="uk-UA"/>
        </w:rPr>
        <w:t xml:space="preserve">від </w:t>
      </w:r>
      <w:r w:rsidR="00CC275D">
        <w:rPr>
          <w:sz w:val="28"/>
          <w:szCs w:val="28"/>
          <w:lang w:val="uk-UA"/>
        </w:rPr>
        <w:t>02</w:t>
      </w:r>
      <w:r w:rsidRPr="00F611C9">
        <w:rPr>
          <w:sz w:val="28"/>
          <w:szCs w:val="28"/>
          <w:lang w:val="uk-UA"/>
        </w:rPr>
        <w:t xml:space="preserve"> березня 2021 року № </w:t>
      </w:r>
      <w:r w:rsidR="00CC275D">
        <w:rPr>
          <w:sz w:val="28"/>
          <w:szCs w:val="28"/>
          <w:lang w:val="uk-UA"/>
        </w:rPr>
        <w:t>51</w:t>
      </w:r>
      <w:r w:rsidRPr="00F611C9">
        <w:rPr>
          <w:sz w:val="28"/>
          <w:szCs w:val="28"/>
          <w:lang w:val="uk-UA"/>
        </w:rPr>
        <w:t> </w:t>
      </w:r>
    </w:p>
    <w:p w:rsidR="004B00E4" w:rsidRPr="00323AE4" w:rsidRDefault="004B00E4" w:rsidP="004B00E4">
      <w:pPr>
        <w:jc w:val="center"/>
        <w:rPr>
          <w:b/>
          <w:sz w:val="32"/>
          <w:szCs w:val="32"/>
          <w:lang w:val="uk-UA"/>
        </w:rPr>
      </w:pPr>
    </w:p>
    <w:p w:rsidR="004B00E4" w:rsidRPr="00323AE4" w:rsidRDefault="004B00E4" w:rsidP="004B00E4">
      <w:pPr>
        <w:jc w:val="center"/>
        <w:rPr>
          <w:b/>
          <w:sz w:val="32"/>
          <w:szCs w:val="32"/>
          <w:lang w:val="uk-UA"/>
        </w:rPr>
      </w:pPr>
      <w:r w:rsidRPr="00323AE4">
        <w:rPr>
          <w:b/>
          <w:sz w:val="32"/>
          <w:szCs w:val="32"/>
          <w:lang w:val="uk-UA"/>
        </w:rPr>
        <w:t>ОГОЛОШЕННЯ</w:t>
      </w:r>
    </w:p>
    <w:p w:rsidR="004B00E4" w:rsidRPr="00323AE4" w:rsidRDefault="004B00E4" w:rsidP="004B00E4">
      <w:pPr>
        <w:ind w:right="-2"/>
        <w:jc w:val="center"/>
        <w:rPr>
          <w:b/>
          <w:sz w:val="28"/>
          <w:szCs w:val="28"/>
          <w:lang w:val="uk-UA"/>
        </w:rPr>
      </w:pPr>
      <w:r w:rsidRPr="00323AE4">
        <w:rPr>
          <w:b/>
          <w:sz w:val="28"/>
          <w:szCs w:val="28"/>
          <w:lang w:val="uk-UA"/>
        </w:rPr>
        <w:t>про проведення конкурсу на заміщення</w:t>
      </w:r>
      <w:r>
        <w:rPr>
          <w:b/>
          <w:sz w:val="28"/>
          <w:szCs w:val="28"/>
          <w:lang w:val="uk-UA"/>
        </w:rPr>
        <w:t xml:space="preserve"> </w:t>
      </w:r>
      <w:r w:rsidRPr="00323AE4">
        <w:rPr>
          <w:b/>
          <w:sz w:val="28"/>
          <w:szCs w:val="28"/>
          <w:lang w:val="uk-UA"/>
        </w:rPr>
        <w:t>вакантних посад посадових осіб місцевого</w:t>
      </w:r>
      <w:r>
        <w:rPr>
          <w:b/>
          <w:sz w:val="28"/>
          <w:szCs w:val="28"/>
          <w:lang w:val="uk-UA"/>
        </w:rPr>
        <w:t xml:space="preserve"> </w:t>
      </w:r>
      <w:r w:rsidRPr="00323AE4">
        <w:rPr>
          <w:b/>
          <w:sz w:val="28"/>
          <w:szCs w:val="28"/>
          <w:lang w:val="uk-UA"/>
        </w:rPr>
        <w:t xml:space="preserve">самоврядування відділу бухгалтерського та господарського забезпечення виконавчого комітету </w:t>
      </w:r>
      <w:proofErr w:type="spellStart"/>
      <w:r w:rsidRPr="00323AE4">
        <w:rPr>
          <w:b/>
          <w:sz w:val="28"/>
          <w:szCs w:val="28"/>
          <w:lang w:val="uk-UA"/>
        </w:rPr>
        <w:t>Новосанжарської</w:t>
      </w:r>
      <w:proofErr w:type="spellEnd"/>
      <w:r w:rsidRPr="00323AE4">
        <w:rPr>
          <w:b/>
          <w:sz w:val="28"/>
          <w:szCs w:val="28"/>
          <w:lang w:val="uk-UA"/>
        </w:rPr>
        <w:t xml:space="preserve"> селищної ради</w:t>
      </w:r>
    </w:p>
    <w:p w:rsidR="004B00E4" w:rsidRDefault="004B00E4" w:rsidP="004B00E4">
      <w:pPr>
        <w:jc w:val="center"/>
        <w:rPr>
          <w:b/>
          <w:sz w:val="28"/>
          <w:szCs w:val="28"/>
          <w:lang w:val="uk-UA"/>
        </w:rPr>
      </w:pPr>
    </w:p>
    <w:p w:rsidR="004B00E4" w:rsidRPr="00323AE4" w:rsidRDefault="004B00E4" w:rsidP="004B00E4">
      <w:pPr>
        <w:tabs>
          <w:tab w:val="left" w:pos="364"/>
        </w:tabs>
        <w:spacing w:after="60"/>
        <w:ind w:right="-82"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 xml:space="preserve">Відповідно до Закону України «Про місцеве самоврядування в Україні», Закону України «Про службу в органах місцевого самоврядування», постанови Кабінету Міністрів України від 15 лютого 2002 року № 169 «Про затвердження Порядку проведення конкурсу на заміщення вакантних посад державних службовців», </w:t>
      </w:r>
      <w:proofErr w:type="spellStart"/>
      <w:r w:rsidRPr="00323AE4">
        <w:rPr>
          <w:sz w:val="28"/>
          <w:szCs w:val="28"/>
          <w:lang w:val="uk-UA"/>
        </w:rPr>
        <w:t>Новосанжарська</w:t>
      </w:r>
      <w:proofErr w:type="spellEnd"/>
      <w:r w:rsidRPr="00323AE4">
        <w:rPr>
          <w:sz w:val="28"/>
          <w:szCs w:val="28"/>
          <w:lang w:val="uk-UA"/>
        </w:rPr>
        <w:t xml:space="preserve"> селищна рада </w:t>
      </w:r>
      <w:r w:rsidRPr="00323AE4">
        <w:rPr>
          <w:b/>
          <w:sz w:val="28"/>
          <w:szCs w:val="28"/>
          <w:lang w:val="uk-UA"/>
        </w:rPr>
        <w:t>ОГОЛОШУЄ</w:t>
      </w:r>
      <w:r>
        <w:rPr>
          <w:sz w:val="28"/>
          <w:szCs w:val="28"/>
          <w:lang w:val="uk-UA"/>
        </w:rPr>
        <w:t xml:space="preserve"> конкурс на заміщення </w:t>
      </w:r>
      <w:r w:rsidRPr="00323AE4">
        <w:rPr>
          <w:sz w:val="28"/>
          <w:szCs w:val="28"/>
          <w:lang w:val="uk-UA"/>
        </w:rPr>
        <w:t>вакантн</w:t>
      </w:r>
      <w:r>
        <w:rPr>
          <w:sz w:val="28"/>
          <w:szCs w:val="28"/>
          <w:lang w:val="uk-UA"/>
        </w:rPr>
        <w:t>их</w:t>
      </w:r>
      <w:r w:rsidRPr="00323AE4">
        <w:rPr>
          <w:sz w:val="28"/>
          <w:szCs w:val="28"/>
          <w:lang w:val="uk-UA"/>
        </w:rPr>
        <w:t xml:space="preserve"> посад:</w:t>
      </w:r>
    </w:p>
    <w:p w:rsidR="004B00E4" w:rsidRPr="00F611C9" w:rsidRDefault="004B00E4" w:rsidP="004B00E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F611C9">
        <w:rPr>
          <w:sz w:val="28"/>
          <w:szCs w:val="28"/>
          <w:lang w:val="uk-UA"/>
        </w:rPr>
        <w:t xml:space="preserve">- головного спеціаліста-бухгалтера відділу бухгалтерського та господарського забезпечення виконавчого комітету </w:t>
      </w:r>
      <w:proofErr w:type="spellStart"/>
      <w:r w:rsidRPr="00F611C9">
        <w:rPr>
          <w:sz w:val="28"/>
          <w:szCs w:val="28"/>
          <w:lang w:val="uk-UA"/>
        </w:rPr>
        <w:t>Новосанжарської</w:t>
      </w:r>
      <w:proofErr w:type="spellEnd"/>
      <w:r w:rsidRPr="00F611C9">
        <w:rPr>
          <w:sz w:val="28"/>
          <w:szCs w:val="28"/>
          <w:lang w:val="uk-UA"/>
        </w:rPr>
        <w:t xml:space="preserve"> селищної ради (одна штатна одиниця);</w:t>
      </w:r>
    </w:p>
    <w:p w:rsidR="004B00E4" w:rsidRPr="00F611C9" w:rsidRDefault="004B00E4" w:rsidP="004B00E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F611C9">
        <w:rPr>
          <w:sz w:val="28"/>
          <w:szCs w:val="28"/>
          <w:lang w:val="uk-UA"/>
        </w:rPr>
        <w:t xml:space="preserve">- головного спеціаліста з внутрішнього аудиту відділу бухгалтерського та господарського забезпечення виконавчого комітету </w:t>
      </w:r>
      <w:proofErr w:type="spellStart"/>
      <w:r w:rsidRPr="00F611C9">
        <w:rPr>
          <w:sz w:val="28"/>
          <w:szCs w:val="28"/>
          <w:lang w:val="uk-UA"/>
        </w:rPr>
        <w:t>Новосанжарської</w:t>
      </w:r>
      <w:proofErr w:type="spellEnd"/>
      <w:r w:rsidRPr="00F611C9">
        <w:rPr>
          <w:sz w:val="28"/>
          <w:szCs w:val="28"/>
          <w:lang w:val="uk-UA"/>
        </w:rPr>
        <w:t xml:space="preserve"> селищної ради (одна штатна одиниця);</w:t>
      </w:r>
    </w:p>
    <w:p w:rsidR="004B00E4" w:rsidRPr="00F611C9" w:rsidRDefault="004B00E4" w:rsidP="004B00E4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F611C9">
        <w:rPr>
          <w:sz w:val="28"/>
          <w:szCs w:val="28"/>
          <w:lang w:val="uk-UA"/>
        </w:rPr>
        <w:t xml:space="preserve">- провідного спеціаліста-бухгалтера відділу бухгалтерського та господарського забезпечення виконавчого комітету </w:t>
      </w:r>
      <w:proofErr w:type="spellStart"/>
      <w:r w:rsidRPr="00F611C9">
        <w:rPr>
          <w:sz w:val="28"/>
          <w:szCs w:val="28"/>
          <w:lang w:val="uk-UA"/>
        </w:rPr>
        <w:t>Новосанжарської</w:t>
      </w:r>
      <w:proofErr w:type="spellEnd"/>
      <w:r w:rsidRPr="00F611C9">
        <w:rPr>
          <w:sz w:val="28"/>
          <w:szCs w:val="28"/>
          <w:lang w:val="uk-UA"/>
        </w:rPr>
        <w:t xml:space="preserve"> селищної ради (одна штатна одиниця).</w:t>
      </w:r>
    </w:p>
    <w:p w:rsidR="004B00E4" w:rsidRDefault="004B00E4" w:rsidP="004B00E4">
      <w:pPr>
        <w:tabs>
          <w:tab w:val="left" w:pos="364"/>
        </w:tabs>
        <w:spacing w:after="60"/>
        <w:ind w:right="-82" w:firstLine="709"/>
        <w:jc w:val="both"/>
        <w:rPr>
          <w:sz w:val="28"/>
          <w:szCs w:val="28"/>
          <w:lang w:val="uk-UA"/>
        </w:rPr>
      </w:pPr>
    </w:p>
    <w:p w:rsidR="004B00E4" w:rsidRPr="00323AE4" w:rsidRDefault="004B00E4" w:rsidP="004B00E4">
      <w:pPr>
        <w:ind w:firstLine="709"/>
        <w:jc w:val="both"/>
        <w:rPr>
          <w:b/>
          <w:sz w:val="28"/>
          <w:szCs w:val="28"/>
          <w:lang w:val="uk-UA"/>
        </w:rPr>
      </w:pPr>
      <w:r w:rsidRPr="00AB0DB7">
        <w:rPr>
          <w:b/>
          <w:bCs/>
          <w:sz w:val="28"/>
          <w:szCs w:val="28"/>
          <w:lang w:val="uk-UA"/>
        </w:rPr>
        <w:t>Загальні вимоги</w:t>
      </w:r>
      <w:r>
        <w:rPr>
          <w:b/>
          <w:bCs/>
          <w:sz w:val="28"/>
          <w:szCs w:val="28"/>
          <w:lang w:val="uk-UA"/>
        </w:rPr>
        <w:t xml:space="preserve"> </w:t>
      </w:r>
      <w:r w:rsidRPr="00AB0DB7">
        <w:rPr>
          <w:b/>
          <w:sz w:val="28"/>
          <w:szCs w:val="28"/>
          <w:lang w:val="uk-UA"/>
        </w:rPr>
        <w:t>до кандидатів на заміщення вакантних посад посадових осіб місцевого</w:t>
      </w:r>
      <w:r>
        <w:rPr>
          <w:b/>
          <w:sz w:val="28"/>
          <w:szCs w:val="28"/>
          <w:lang w:val="uk-UA"/>
        </w:rPr>
        <w:t xml:space="preserve"> </w:t>
      </w:r>
      <w:r w:rsidRPr="00AB0DB7">
        <w:rPr>
          <w:b/>
          <w:sz w:val="28"/>
          <w:szCs w:val="28"/>
          <w:lang w:val="uk-UA"/>
        </w:rPr>
        <w:t>самоврядування відділу бухгалтерського та господарського забезпечення</w:t>
      </w:r>
      <w:r w:rsidRPr="00323AE4">
        <w:rPr>
          <w:b/>
          <w:sz w:val="28"/>
          <w:szCs w:val="28"/>
          <w:lang w:val="uk-UA"/>
        </w:rPr>
        <w:t xml:space="preserve"> виконавчого комітету </w:t>
      </w:r>
      <w:proofErr w:type="spellStart"/>
      <w:r w:rsidRPr="00323AE4">
        <w:rPr>
          <w:b/>
          <w:sz w:val="28"/>
          <w:szCs w:val="28"/>
          <w:lang w:val="uk-UA"/>
        </w:rPr>
        <w:t>Новосанжарської</w:t>
      </w:r>
      <w:proofErr w:type="spellEnd"/>
      <w:r w:rsidRPr="00323AE4">
        <w:rPr>
          <w:b/>
          <w:sz w:val="28"/>
          <w:szCs w:val="28"/>
          <w:lang w:val="uk-UA"/>
        </w:rPr>
        <w:t xml:space="preserve"> селищної ради</w:t>
      </w:r>
      <w:r>
        <w:rPr>
          <w:b/>
          <w:sz w:val="28"/>
          <w:szCs w:val="28"/>
          <w:lang w:val="uk-UA"/>
        </w:rPr>
        <w:t>:</w:t>
      </w:r>
    </w:p>
    <w:p w:rsidR="004B00E4" w:rsidRPr="00323AE4" w:rsidRDefault="004B00E4" w:rsidP="004B00E4">
      <w:pPr>
        <w:pStyle w:val="a4"/>
        <w:tabs>
          <w:tab w:val="left" w:pos="364"/>
        </w:tabs>
        <w:ind w:left="0"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Громадянство України.</w:t>
      </w:r>
    </w:p>
    <w:p w:rsidR="004B00E4" w:rsidRPr="00323AE4" w:rsidRDefault="004B00E4" w:rsidP="004B00E4">
      <w:pPr>
        <w:pStyle w:val="a4"/>
        <w:tabs>
          <w:tab w:val="left" w:pos="364"/>
        </w:tabs>
        <w:ind w:left="0"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 xml:space="preserve">Наявність вищої освіти не нижче ступеня </w:t>
      </w:r>
      <w:r>
        <w:rPr>
          <w:sz w:val="28"/>
          <w:szCs w:val="28"/>
          <w:lang w:val="uk-UA"/>
        </w:rPr>
        <w:t>бакалавра</w:t>
      </w:r>
      <w:r w:rsidRPr="00323AE4">
        <w:rPr>
          <w:sz w:val="28"/>
          <w:szCs w:val="28"/>
          <w:lang w:val="uk-UA"/>
        </w:rPr>
        <w:t>.</w:t>
      </w:r>
    </w:p>
    <w:p w:rsidR="004B00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Без вимог до с</w:t>
      </w:r>
      <w:r w:rsidRPr="00323AE4">
        <w:rPr>
          <w:sz w:val="28"/>
          <w:szCs w:val="28"/>
          <w:lang w:val="uk-UA"/>
        </w:rPr>
        <w:t>таж</w:t>
      </w:r>
      <w:r>
        <w:rPr>
          <w:sz w:val="28"/>
          <w:szCs w:val="28"/>
          <w:lang w:val="uk-UA"/>
        </w:rPr>
        <w:t>у</w:t>
      </w:r>
      <w:r w:rsidRPr="00323AE4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>.</w:t>
      </w:r>
    </w:p>
    <w:p w:rsidR="004B00E4" w:rsidRPr="00323A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Вільне володіння державною мовою.</w:t>
      </w:r>
    </w:p>
    <w:p w:rsidR="004B00E4" w:rsidRPr="00B47B0B" w:rsidRDefault="004B00E4" w:rsidP="004B00E4">
      <w:pPr>
        <w:ind w:firstLine="709"/>
        <w:jc w:val="both"/>
        <w:rPr>
          <w:sz w:val="28"/>
          <w:szCs w:val="28"/>
          <w:lang w:val="uk-UA"/>
        </w:rPr>
      </w:pPr>
      <w:r w:rsidRPr="00B47B0B">
        <w:rPr>
          <w:sz w:val="28"/>
          <w:szCs w:val="28"/>
          <w:lang w:val="uk-UA"/>
        </w:rPr>
        <w:t xml:space="preserve">Знання законодавства: Конституція України, Бюджетний та Податковий кодекси України, закон про Державний бюджет України на відповідний період, </w:t>
      </w:r>
      <w:r>
        <w:rPr>
          <w:sz w:val="28"/>
          <w:szCs w:val="28"/>
          <w:lang w:val="uk-UA"/>
        </w:rPr>
        <w:t>з</w:t>
      </w:r>
      <w:r w:rsidRPr="00B47B0B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и</w:t>
      </w:r>
      <w:r w:rsidRPr="00B47B0B">
        <w:rPr>
          <w:sz w:val="28"/>
          <w:szCs w:val="28"/>
          <w:lang w:val="uk-UA"/>
        </w:rPr>
        <w:t xml:space="preserve"> України «Про бухгалтерський облік та фінансову звітність в Україні», «Про службу в органах місцевого самоврядування», «Про запобігання корупції», закони України, постанови Верховної Ради України, акти Президента України та Кабінету Міністрів України, накази Міністерства фінансів Укр</w:t>
      </w:r>
      <w:r>
        <w:rPr>
          <w:sz w:val="28"/>
          <w:szCs w:val="28"/>
          <w:lang w:val="uk-UA"/>
        </w:rPr>
        <w:t>аїни у сфері бюджетних відносин та внутрішнього аудиту.</w:t>
      </w:r>
    </w:p>
    <w:p w:rsidR="004B00E4" w:rsidRPr="00A846D5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Знання спеціального законодавства, що пов’язане із завданнями та змістом роботи посадов</w:t>
      </w:r>
      <w:r>
        <w:rPr>
          <w:sz w:val="28"/>
          <w:szCs w:val="28"/>
          <w:lang w:val="uk-UA"/>
        </w:rPr>
        <w:t>их осіб</w:t>
      </w:r>
      <w:r w:rsidRPr="00323AE4">
        <w:rPr>
          <w:sz w:val="28"/>
          <w:szCs w:val="28"/>
          <w:lang w:val="uk-UA"/>
        </w:rPr>
        <w:t xml:space="preserve"> місцевого самов</w:t>
      </w:r>
      <w:r>
        <w:rPr>
          <w:sz w:val="28"/>
          <w:szCs w:val="28"/>
          <w:lang w:val="uk-UA"/>
        </w:rPr>
        <w:t xml:space="preserve">рядування відповідно до посадових </w:t>
      </w:r>
      <w:r w:rsidRPr="00323AE4">
        <w:rPr>
          <w:sz w:val="28"/>
          <w:szCs w:val="28"/>
          <w:lang w:val="uk-UA"/>
        </w:rPr>
        <w:t>інструкці</w:t>
      </w:r>
      <w:r>
        <w:rPr>
          <w:sz w:val="28"/>
          <w:szCs w:val="28"/>
          <w:lang w:val="uk-UA"/>
        </w:rPr>
        <w:t>й</w:t>
      </w:r>
      <w:r w:rsidRPr="00323AE4">
        <w:rPr>
          <w:sz w:val="28"/>
          <w:szCs w:val="28"/>
          <w:lang w:val="uk-UA"/>
        </w:rPr>
        <w:t xml:space="preserve"> (положення про структурний підрозділ)</w:t>
      </w:r>
      <w:r>
        <w:rPr>
          <w:sz w:val="28"/>
          <w:szCs w:val="28"/>
          <w:lang w:val="uk-UA"/>
        </w:rPr>
        <w:t>.</w:t>
      </w:r>
      <w:r w:rsidRPr="00323AE4">
        <w:rPr>
          <w:sz w:val="28"/>
          <w:szCs w:val="28"/>
          <w:lang w:val="uk-UA"/>
        </w:rPr>
        <w:t xml:space="preserve"> </w:t>
      </w:r>
    </w:p>
    <w:p w:rsidR="004B00E4" w:rsidRPr="00323A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Володіння персональним комп’ютером у режимі користувача.</w:t>
      </w:r>
    </w:p>
    <w:p w:rsidR="004B00E4" w:rsidRPr="00323AE4" w:rsidRDefault="004B00E4" w:rsidP="004B00E4">
      <w:pPr>
        <w:tabs>
          <w:tab w:val="left" w:pos="364"/>
        </w:tabs>
        <w:ind w:right="-2" w:firstLine="709"/>
        <w:jc w:val="both"/>
        <w:rPr>
          <w:sz w:val="28"/>
          <w:szCs w:val="28"/>
          <w:shd w:val="clear" w:color="auto" w:fill="FFFFFF"/>
          <w:lang w:val="uk-UA"/>
        </w:rPr>
      </w:pPr>
      <w:r w:rsidRPr="00323AE4">
        <w:rPr>
          <w:sz w:val="28"/>
          <w:szCs w:val="28"/>
          <w:shd w:val="clear" w:color="auto" w:fill="FFFFFF"/>
          <w:lang w:val="uk-UA"/>
        </w:rPr>
        <w:lastRenderedPageBreak/>
        <w:t xml:space="preserve">Ділові якості: оперативність, аналітичні здібності, здатність концентруватись на деталях, </w:t>
      </w:r>
      <w:proofErr w:type="spellStart"/>
      <w:r w:rsidRPr="00323AE4">
        <w:rPr>
          <w:sz w:val="28"/>
          <w:szCs w:val="28"/>
          <w:shd w:val="clear" w:color="auto" w:fill="FFFFFF"/>
          <w:lang w:val="uk-UA"/>
        </w:rPr>
        <w:t>стресостійкість</w:t>
      </w:r>
      <w:proofErr w:type="spellEnd"/>
      <w:r w:rsidRPr="00323AE4">
        <w:rPr>
          <w:sz w:val="28"/>
          <w:szCs w:val="28"/>
          <w:shd w:val="clear" w:color="auto" w:fill="FFFFFF"/>
          <w:lang w:val="uk-UA"/>
        </w:rPr>
        <w:t xml:space="preserve">, вимогливість, </w:t>
      </w:r>
      <w:r w:rsidRPr="00323AE4">
        <w:rPr>
          <w:sz w:val="28"/>
          <w:szCs w:val="28"/>
          <w:lang w:val="uk-UA"/>
        </w:rPr>
        <w:t>дотримання етичних норм поведінки.</w:t>
      </w:r>
    </w:p>
    <w:p w:rsidR="004B00E4" w:rsidRPr="00323AE4" w:rsidRDefault="004B00E4" w:rsidP="004B00E4">
      <w:pPr>
        <w:tabs>
          <w:tab w:val="left" w:pos="364"/>
        </w:tabs>
        <w:ind w:right="-2"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shd w:val="clear" w:color="auto" w:fill="FFFFFF"/>
          <w:lang w:val="uk-UA"/>
        </w:rPr>
        <w:t xml:space="preserve">Особистісні якості: ініціативність, </w:t>
      </w:r>
      <w:r w:rsidRPr="00323AE4">
        <w:rPr>
          <w:sz w:val="28"/>
          <w:szCs w:val="28"/>
          <w:lang w:val="uk-UA"/>
        </w:rPr>
        <w:t>комунікабельність,</w:t>
      </w:r>
      <w:r w:rsidRPr="00323AE4">
        <w:rPr>
          <w:sz w:val="28"/>
          <w:szCs w:val="28"/>
          <w:shd w:val="clear" w:color="auto" w:fill="FFFFFF"/>
          <w:lang w:val="uk-UA"/>
        </w:rPr>
        <w:t xml:space="preserve"> відповідальність, дисциплінованість, емоційна стабільність, тактовність.</w:t>
      </w:r>
    </w:p>
    <w:p w:rsidR="004B00E4" w:rsidRPr="00323AE4" w:rsidRDefault="004B00E4" w:rsidP="004B00E4">
      <w:pPr>
        <w:tabs>
          <w:tab w:val="left" w:pos="364"/>
        </w:tabs>
        <w:ind w:firstLine="709"/>
        <w:rPr>
          <w:b/>
          <w:sz w:val="28"/>
          <w:szCs w:val="28"/>
          <w:lang w:val="uk-UA"/>
        </w:rPr>
      </w:pPr>
    </w:p>
    <w:p w:rsidR="004B00E4" w:rsidRPr="00323AE4" w:rsidRDefault="004B00E4" w:rsidP="004B00E4">
      <w:pPr>
        <w:tabs>
          <w:tab w:val="left" w:pos="364"/>
        </w:tabs>
        <w:ind w:firstLine="709"/>
        <w:jc w:val="both"/>
        <w:rPr>
          <w:b/>
          <w:sz w:val="28"/>
          <w:szCs w:val="28"/>
          <w:lang w:val="uk-UA"/>
        </w:rPr>
      </w:pPr>
      <w:r w:rsidRPr="00323AE4">
        <w:rPr>
          <w:b/>
          <w:sz w:val="28"/>
          <w:szCs w:val="28"/>
          <w:lang w:val="uk-UA"/>
        </w:rPr>
        <w:t>Особи, котрі бажають взяти участь у конкурсі, подають такі документи:</w:t>
      </w:r>
    </w:p>
    <w:p w:rsidR="004B00E4" w:rsidRPr="00323AE4" w:rsidRDefault="004B00E4" w:rsidP="004B00E4">
      <w:pPr>
        <w:tabs>
          <w:tab w:val="left" w:pos="364"/>
        </w:tabs>
        <w:ind w:firstLine="709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Заяву про участь у конкурсі.</w:t>
      </w:r>
    </w:p>
    <w:p w:rsidR="004B00E4" w:rsidRPr="00323A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Згоду на збір та обробку персональних даних.</w:t>
      </w:r>
    </w:p>
    <w:p w:rsidR="004B00E4" w:rsidRPr="00323A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Заповнену особову картку форми П-2 ДС з відповідними додатками (автобіографія, трудова діяльність).</w:t>
      </w:r>
    </w:p>
    <w:p w:rsidR="004B00E4" w:rsidRPr="00323A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Дві фотокартки розміром 4х6 см.</w:t>
      </w:r>
    </w:p>
    <w:p w:rsidR="004B00E4" w:rsidRPr="00323A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Копію документів про освіту, підвищення кваліфікації, присвоєння вченого звання, присудження наукового ступеня.</w:t>
      </w:r>
    </w:p>
    <w:p w:rsidR="004B00E4" w:rsidRPr="00323A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Копію паспорта.</w:t>
      </w:r>
    </w:p>
    <w:p w:rsidR="004B00E4" w:rsidRPr="00323A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Копію реєстраційної картки платника податків.</w:t>
      </w:r>
    </w:p>
    <w:p w:rsidR="004B00E4" w:rsidRPr="00323A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Копію військового квитка (для військовослужбовців або військовозобов’язаних).</w:t>
      </w:r>
    </w:p>
    <w:p w:rsidR="004B00E4" w:rsidRPr="00323AE4" w:rsidRDefault="004B00E4" w:rsidP="004B00E4">
      <w:pPr>
        <w:shd w:val="clear" w:color="auto" w:fill="FFFFFF"/>
        <w:ind w:firstLine="708"/>
        <w:jc w:val="both"/>
        <w:rPr>
          <w:sz w:val="21"/>
          <w:szCs w:val="21"/>
          <w:lang w:val="uk-UA"/>
        </w:rPr>
      </w:pPr>
      <w:r w:rsidRPr="00323AE4">
        <w:rPr>
          <w:sz w:val="28"/>
          <w:szCs w:val="28"/>
          <w:bdr w:val="none" w:sz="0" w:space="0" w:color="auto" w:frame="1"/>
          <w:shd w:val="clear" w:color="auto" w:fill="FCFDFD"/>
          <w:lang w:val="uk-UA"/>
        </w:rPr>
        <w:t>Декларацію особи, уповноваженої на виконання функцій держави або місцевого самоврядування за 2020 рік, у порядку, визначеному Законом України «Про запобігання корупції», шляхом заповнення на офіційному веб-сайті Національного агентства з питань запобігання корупції (</w:t>
      </w:r>
      <w:hyperlink r:id="rId5" w:tgtFrame="_blank" w:history="1">
        <w:r w:rsidRPr="00323AE4">
          <w:rPr>
            <w:sz w:val="28"/>
            <w:szCs w:val="28"/>
            <w:u w:val="single"/>
            <w:bdr w:val="none" w:sz="0" w:space="0" w:color="auto" w:frame="1"/>
            <w:shd w:val="clear" w:color="auto" w:fill="FCFDFD"/>
            <w:lang w:val="uk-UA"/>
          </w:rPr>
          <w:t>nazk.gov.ua</w:t>
        </w:r>
      </w:hyperlink>
      <w:r w:rsidRPr="00323AE4">
        <w:rPr>
          <w:sz w:val="28"/>
          <w:szCs w:val="28"/>
          <w:bdr w:val="none" w:sz="0" w:space="0" w:color="auto" w:frame="1"/>
          <w:shd w:val="clear" w:color="auto" w:fill="FCFDFD"/>
          <w:lang w:val="uk-UA"/>
        </w:rPr>
        <w:t>)</w:t>
      </w:r>
      <w:r w:rsidRPr="00323AE4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4B00E4" w:rsidRPr="00323A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Довідку про допуск до державної таємниці (у разі наявності).</w:t>
      </w:r>
    </w:p>
    <w:p w:rsidR="004B00E4" w:rsidRPr="00323A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 xml:space="preserve">Для довідок та подання документів для участі у проходженні конкурсу на заміщення вакантної посади посадової особи місцевого самоврядування звертатись до </w:t>
      </w:r>
      <w:r>
        <w:rPr>
          <w:sz w:val="28"/>
          <w:szCs w:val="28"/>
          <w:lang w:val="uk-UA"/>
        </w:rPr>
        <w:t xml:space="preserve">відділу організаційної роботи та управління персоналом </w:t>
      </w:r>
      <w:r w:rsidRPr="00323AE4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Pr="00323AE4">
        <w:rPr>
          <w:sz w:val="28"/>
          <w:szCs w:val="28"/>
          <w:lang w:val="uk-UA"/>
        </w:rPr>
        <w:t>Новосанжарської</w:t>
      </w:r>
      <w:proofErr w:type="spellEnd"/>
      <w:r w:rsidRPr="00323AE4">
        <w:rPr>
          <w:sz w:val="28"/>
          <w:szCs w:val="28"/>
          <w:lang w:val="uk-UA"/>
        </w:rPr>
        <w:t xml:space="preserve"> селищної ради за </w:t>
      </w:r>
      <w:proofErr w:type="spellStart"/>
      <w:r w:rsidRPr="00323AE4">
        <w:rPr>
          <w:sz w:val="28"/>
          <w:szCs w:val="28"/>
          <w:lang w:val="uk-UA"/>
        </w:rPr>
        <w:t>адресою</w:t>
      </w:r>
      <w:proofErr w:type="spellEnd"/>
      <w:r w:rsidRPr="00323AE4">
        <w:rPr>
          <w:sz w:val="28"/>
          <w:szCs w:val="28"/>
          <w:lang w:val="uk-UA"/>
        </w:rPr>
        <w:t>: вул. Незалежності, 41, смт Нові Санжари, Полтавський район, Полтавська область.</w:t>
      </w:r>
    </w:p>
    <w:p w:rsidR="004B00E4" w:rsidRPr="00323A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>Документи приймаються протягом 30 календарних днів з дня опублікування оголошення про проведення конкурсу в газеті «Світлиця».</w:t>
      </w:r>
    </w:p>
    <w:p w:rsidR="004B00E4" w:rsidRPr="00323A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  <w:r w:rsidRPr="00323AE4">
        <w:rPr>
          <w:sz w:val="28"/>
          <w:szCs w:val="28"/>
          <w:lang w:val="uk-UA"/>
        </w:rPr>
        <w:t xml:space="preserve">Додаткова інформація щодо основних функціональних обов’язків, кваліфікаційних вимог, розміру та умов оплати праці надається </w:t>
      </w:r>
      <w:r>
        <w:rPr>
          <w:sz w:val="28"/>
          <w:szCs w:val="28"/>
          <w:lang w:val="uk-UA"/>
        </w:rPr>
        <w:t xml:space="preserve">відділом організаційної роботи та управління персоналом </w:t>
      </w:r>
      <w:r w:rsidRPr="00323AE4">
        <w:rPr>
          <w:sz w:val="28"/>
          <w:szCs w:val="28"/>
          <w:lang w:val="uk-UA"/>
        </w:rPr>
        <w:t xml:space="preserve">за </w:t>
      </w:r>
      <w:proofErr w:type="spellStart"/>
      <w:r w:rsidRPr="00323AE4">
        <w:rPr>
          <w:sz w:val="28"/>
          <w:szCs w:val="28"/>
          <w:lang w:val="uk-UA"/>
        </w:rPr>
        <w:t>адресою</w:t>
      </w:r>
      <w:proofErr w:type="spellEnd"/>
      <w:r w:rsidRPr="00323AE4">
        <w:rPr>
          <w:sz w:val="28"/>
          <w:szCs w:val="28"/>
          <w:lang w:val="uk-UA"/>
        </w:rPr>
        <w:t xml:space="preserve">: смт Нові Санжари, вул. Незалежності, 41, </w:t>
      </w:r>
      <w:proofErr w:type="spellStart"/>
      <w:r w:rsidRPr="00323AE4">
        <w:rPr>
          <w:sz w:val="28"/>
          <w:szCs w:val="28"/>
          <w:lang w:val="uk-UA"/>
        </w:rPr>
        <w:t>тел</w:t>
      </w:r>
      <w:proofErr w:type="spellEnd"/>
      <w:r w:rsidRPr="00323AE4">
        <w:rPr>
          <w:sz w:val="28"/>
          <w:szCs w:val="28"/>
          <w:lang w:val="uk-UA"/>
        </w:rPr>
        <w:t>. 3-25-32.</w:t>
      </w:r>
    </w:p>
    <w:p w:rsidR="004B00E4" w:rsidRPr="00323AE4" w:rsidRDefault="004B00E4" w:rsidP="004B00E4">
      <w:pPr>
        <w:tabs>
          <w:tab w:val="left" w:pos="364"/>
        </w:tabs>
        <w:ind w:firstLine="709"/>
        <w:jc w:val="both"/>
        <w:rPr>
          <w:sz w:val="28"/>
          <w:szCs w:val="28"/>
          <w:lang w:val="uk-UA"/>
        </w:rPr>
      </w:pPr>
    </w:p>
    <w:p w:rsidR="004B00E4" w:rsidRPr="00D36CDF" w:rsidRDefault="004B00E4" w:rsidP="004B00E4">
      <w:pPr>
        <w:ind w:firstLine="1560"/>
        <w:rPr>
          <w:b/>
          <w:sz w:val="28"/>
          <w:szCs w:val="28"/>
          <w:lang w:val="uk-UA"/>
        </w:rPr>
      </w:pPr>
    </w:p>
    <w:p w:rsidR="004B00E4" w:rsidRPr="00D36CDF" w:rsidRDefault="004B00E4" w:rsidP="004B00E4">
      <w:pPr>
        <w:tabs>
          <w:tab w:val="left" w:pos="364"/>
        </w:tabs>
        <w:ind w:right="-2"/>
        <w:rPr>
          <w:b/>
          <w:sz w:val="28"/>
          <w:szCs w:val="28"/>
          <w:lang w:val="uk-UA"/>
        </w:rPr>
      </w:pPr>
      <w:r w:rsidRPr="00D36CDF">
        <w:rPr>
          <w:b/>
          <w:sz w:val="28"/>
          <w:szCs w:val="28"/>
          <w:lang w:val="uk-UA"/>
        </w:rPr>
        <w:t xml:space="preserve">Керуючий справами </w:t>
      </w:r>
    </w:p>
    <w:p w:rsidR="004B00E4" w:rsidRPr="00D36CDF" w:rsidRDefault="004B00E4" w:rsidP="004B00E4">
      <w:pPr>
        <w:tabs>
          <w:tab w:val="left" w:pos="364"/>
          <w:tab w:val="left" w:pos="7365"/>
        </w:tabs>
        <w:ind w:right="-2"/>
        <w:rPr>
          <w:b/>
          <w:sz w:val="28"/>
          <w:szCs w:val="28"/>
          <w:lang w:val="uk-UA"/>
        </w:rPr>
      </w:pPr>
      <w:r w:rsidRPr="00D36CDF">
        <w:rPr>
          <w:b/>
          <w:sz w:val="28"/>
          <w:szCs w:val="28"/>
          <w:lang w:val="uk-UA"/>
        </w:rPr>
        <w:t>виконавчого комітету</w:t>
      </w:r>
    </w:p>
    <w:p w:rsidR="004B00E4" w:rsidRPr="00D36CDF" w:rsidRDefault="004B00E4" w:rsidP="004B00E4">
      <w:pPr>
        <w:tabs>
          <w:tab w:val="left" w:pos="364"/>
          <w:tab w:val="left" w:pos="7365"/>
        </w:tabs>
        <w:ind w:right="-2"/>
        <w:rPr>
          <w:b/>
          <w:sz w:val="28"/>
          <w:szCs w:val="28"/>
          <w:lang w:val="uk-UA"/>
        </w:rPr>
      </w:pPr>
      <w:proofErr w:type="spellStart"/>
      <w:r w:rsidRPr="00D36CDF">
        <w:rPr>
          <w:b/>
          <w:sz w:val="28"/>
          <w:szCs w:val="28"/>
          <w:lang w:val="uk-UA"/>
        </w:rPr>
        <w:t>Новосанжарської</w:t>
      </w:r>
      <w:proofErr w:type="spellEnd"/>
      <w:r w:rsidRPr="00D36CDF">
        <w:rPr>
          <w:b/>
          <w:sz w:val="28"/>
          <w:szCs w:val="28"/>
          <w:lang w:val="uk-UA"/>
        </w:rPr>
        <w:t xml:space="preserve"> селищної ради</w:t>
      </w:r>
      <w:r w:rsidRPr="00D36CDF">
        <w:rPr>
          <w:b/>
          <w:sz w:val="28"/>
          <w:szCs w:val="28"/>
          <w:lang w:val="uk-UA"/>
        </w:rPr>
        <w:tab/>
        <w:t>В.М. Василенко</w:t>
      </w:r>
    </w:p>
    <w:p w:rsidR="004B00E4" w:rsidRPr="00323AE4" w:rsidRDefault="004B00E4" w:rsidP="004B00E4">
      <w:pPr>
        <w:tabs>
          <w:tab w:val="left" w:pos="364"/>
          <w:tab w:val="left" w:pos="7365"/>
        </w:tabs>
        <w:ind w:right="-2"/>
        <w:rPr>
          <w:sz w:val="28"/>
          <w:szCs w:val="28"/>
          <w:lang w:val="uk-UA"/>
        </w:rPr>
      </w:pPr>
    </w:p>
    <w:p w:rsidR="004B00E4" w:rsidRPr="00323AE4" w:rsidRDefault="004B00E4" w:rsidP="004B00E4">
      <w:pPr>
        <w:ind w:left="6237" w:right="-2"/>
        <w:rPr>
          <w:sz w:val="28"/>
          <w:szCs w:val="28"/>
          <w:lang w:val="uk-UA"/>
        </w:rPr>
      </w:pPr>
    </w:p>
    <w:p w:rsidR="004B00E4" w:rsidRPr="00323AE4" w:rsidRDefault="004B00E4" w:rsidP="004B00E4">
      <w:pPr>
        <w:ind w:left="6237" w:right="-2"/>
        <w:rPr>
          <w:sz w:val="28"/>
          <w:szCs w:val="28"/>
          <w:lang w:val="uk-UA"/>
        </w:rPr>
      </w:pPr>
    </w:p>
    <w:p w:rsidR="004B00E4" w:rsidRDefault="004B00E4" w:rsidP="004B00E4">
      <w:pPr>
        <w:ind w:left="6237" w:right="-2"/>
        <w:rPr>
          <w:sz w:val="28"/>
          <w:szCs w:val="28"/>
          <w:lang w:val="uk-UA"/>
        </w:rPr>
      </w:pPr>
    </w:p>
    <w:p w:rsidR="004B00E4" w:rsidRDefault="004B00E4" w:rsidP="004B00E4">
      <w:pPr>
        <w:ind w:left="6237" w:right="-2"/>
        <w:rPr>
          <w:sz w:val="28"/>
          <w:szCs w:val="28"/>
          <w:lang w:val="uk-UA"/>
        </w:rPr>
      </w:pPr>
    </w:p>
    <w:p w:rsidR="004B00E4" w:rsidRDefault="004B00E4" w:rsidP="004B00E4">
      <w:pPr>
        <w:ind w:left="6237" w:right="-2"/>
        <w:rPr>
          <w:sz w:val="28"/>
          <w:szCs w:val="28"/>
          <w:lang w:val="uk-UA"/>
        </w:rPr>
      </w:pPr>
    </w:p>
    <w:p w:rsidR="00D36CDF" w:rsidRPr="00323AE4" w:rsidRDefault="00D36CDF" w:rsidP="004B00E4">
      <w:pPr>
        <w:ind w:left="6237" w:right="-2"/>
        <w:rPr>
          <w:sz w:val="28"/>
          <w:szCs w:val="28"/>
          <w:lang w:val="uk-UA"/>
        </w:rPr>
      </w:pPr>
    </w:p>
    <w:p w:rsidR="004B00E4" w:rsidRPr="00323AE4" w:rsidRDefault="004B00E4" w:rsidP="004B00E4">
      <w:pPr>
        <w:ind w:left="5954" w:right="-2"/>
        <w:rPr>
          <w:rFonts w:ascii="Open Sans" w:hAnsi="Open Sans"/>
          <w:sz w:val="28"/>
          <w:szCs w:val="28"/>
          <w:lang w:val="uk-UA"/>
        </w:rPr>
      </w:pPr>
      <w:r w:rsidRPr="00323AE4">
        <w:rPr>
          <w:rFonts w:ascii="Open Sans" w:hAnsi="Open Sans"/>
          <w:sz w:val="28"/>
          <w:szCs w:val="28"/>
          <w:lang w:val="uk-UA"/>
        </w:rPr>
        <w:lastRenderedPageBreak/>
        <w:t>Додаток 3</w:t>
      </w:r>
    </w:p>
    <w:p w:rsidR="004B00E4" w:rsidRPr="00F611C9" w:rsidRDefault="004B00E4" w:rsidP="004B00E4">
      <w:pPr>
        <w:ind w:left="5954" w:right="-2"/>
        <w:rPr>
          <w:sz w:val="28"/>
          <w:szCs w:val="28"/>
          <w:lang w:val="uk-UA"/>
        </w:rPr>
      </w:pPr>
      <w:r w:rsidRPr="00F611C9">
        <w:rPr>
          <w:sz w:val="28"/>
          <w:szCs w:val="28"/>
          <w:lang w:val="uk-UA"/>
        </w:rPr>
        <w:t xml:space="preserve">до розпорядження селищного голови </w:t>
      </w:r>
    </w:p>
    <w:p w:rsidR="004B00E4" w:rsidRPr="00F611C9" w:rsidRDefault="004B00E4" w:rsidP="004B00E4">
      <w:pPr>
        <w:ind w:left="5954" w:right="-2"/>
        <w:rPr>
          <w:sz w:val="28"/>
          <w:szCs w:val="28"/>
          <w:lang w:val="uk-UA"/>
        </w:rPr>
      </w:pPr>
      <w:r w:rsidRPr="00F611C9">
        <w:rPr>
          <w:sz w:val="28"/>
          <w:szCs w:val="28"/>
          <w:lang w:val="uk-UA"/>
        </w:rPr>
        <w:t xml:space="preserve">від </w:t>
      </w:r>
      <w:r w:rsidR="00ED0AE7">
        <w:rPr>
          <w:sz w:val="28"/>
          <w:szCs w:val="28"/>
          <w:lang w:val="uk-UA"/>
        </w:rPr>
        <w:t>02</w:t>
      </w:r>
      <w:r w:rsidRPr="00F611C9">
        <w:rPr>
          <w:sz w:val="28"/>
          <w:szCs w:val="28"/>
          <w:lang w:val="uk-UA"/>
        </w:rPr>
        <w:t xml:space="preserve"> березня 2021 року №</w:t>
      </w:r>
      <w:r w:rsidR="00ED0AE7">
        <w:rPr>
          <w:sz w:val="28"/>
          <w:szCs w:val="28"/>
          <w:lang w:val="uk-UA"/>
        </w:rPr>
        <w:t xml:space="preserve"> 51</w:t>
      </w:r>
    </w:p>
    <w:p w:rsidR="004B00E4" w:rsidRPr="00F611C9" w:rsidRDefault="004B00E4" w:rsidP="004B00E4">
      <w:pPr>
        <w:spacing w:after="150"/>
        <w:ind w:left="6237" w:right="-2"/>
        <w:rPr>
          <w:sz w:val="28"/>
          <w:szCs w:val="28"/>
          <w:lang w:val="uk-UA"/>
        </w:rPr>
      </w:pPr>
    </w:p>
    <w:p w:rsidR="004B00E4" w:rsidRPr="00F611C9" w:rsidRDefault="004B00E4" w:rsidP="004B00E4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b/>
          <w:bCs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611C9">
        <w:rPr>
          <w:rStyle w:val="a5"/>
          <w:b/>
          <w:bCs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ПЕРЕЛІК ПИТАНЬ</w:t>
      </w:r>
    </w:p>
    <w:p w:rsidR="004B00E4" w:rsidRDefault="004B00E4" w:rsidP="004B00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323AE4">
        <w:rPr>
          <w:rStyle w:val="a5"/>
          <w:b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на перевірку знання законодавства з урахуванням специфіки функціональних повноважень вакантн</w:t>
      </w:r>
      <w:r>
        <w:rPr>
          <w:rStyle w:val="a5"/>
          <w:b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>их</w:t>
      </w:r>
      <w:r w:rsidRPr="00323AE4">
        <w:rPr>
          <w:rStyle w:val="a5"/>
          <w:b/>
          <w:i w:val="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посад</w:t>
      </w:r>
      <w:r w:rsidRPr="00323AE4">
        <w:rPr>
          <w:b/>
          <w:i/>
          <w:sz w:val="28"/>
          <w:szCs w:val="28"/>
          <w:lang w:val="uk-UA"/>
        </w:rPr>
        <w:t xml:space="preserve"> </w:t>
      </w:r>
      <w:r w:rsidRPr="00323AE4">
        <w:rPr>
          <w:b/>
          <w:sz w:val="28"/>
          <w:szCs w:val="28"/>
          <w:lang w:val="uk-UA"/>
        </w:rPr>
        <w:t>посадов</w:t>
      </w:r>
      <w:r>
        <w:rPr>
          <w:b/>
          <w:sz w:val="28"/>
          <w:szCs w:val="28"/>
          <w:lang w:val="uk-UA"/>
        </w:rPr>
        <w:t>их</w:t>
      </w:r>
      <w:r w:rsidRPr="00323AE4">
        <w:rPr>
          <w:b/>
          <w:sz w:val="28"/>
          <w:szCs w:val="28"/>
          <w:lang w:val="uk-UA"/>
        </w:rPr>
        <w:t xml:space="preserve"> ос</w:t>
      </w:r>
      <w:r>
        <w:rPr>
          <w:b/>
          <w:sz w:val="28"/>
          <w:szCs w:val="28"/>
          <w:lang w:val="uk-UA"/>
        </w:rPr>
        <w:t>і</w:t>
      </w:r>
      <w:r w:rsidRPr="00323AE4">
        <w:rPr>
          <w:b/>
          <w:sz w:val="28"/>
          <w:szCs w:val="28"/>
          <w:lang w:val="uk-UA"/>
        </w:rPr>
        <w:t xml:space="preserve">б місцевого самоврядування </w:t>
      </w:r>
      <w:r w:rsidRPr="00AB0DB7">
        <w:rPr>
          <w:b/>
          <w:sz w:val="28"/>
          <w:szCs w:val="28"/>
          <w:lang w:val="uk-UA"/>
        </w:rPr>
        <w:t>відділу бухгалтерського та господарського забезпечення</w:t>
      </w:r>
      <w:r w:rsidRPr="00323AE4">
        <w:rPr>
          <w:b/>
          <w:sz w:val="28"/>
          <w:szCs w:val="28"/>
          <w:lang w:val="uk-UA"/>
        </w:rPr>
        <w:t xml:space="preserve"> виконавчого комітету </w:t>
      </w:r>
      <w:proofErr w:type="spellStart"/>
      <w:r w:rsidRPr="00323AE4">
        <w:rPr>
          <w:b/>
          <w:sz w:val="28"/>
          <w:szCs w:val="28"/>
          <w:lang w:val="uk-UA"/>
        </w:rPr>
        <w:t>Новосанжарської</w:t>
      </w:r>
      <w:proofErr w:type="spellEnd"/>
      <w:r w:rsidRPr="00323AE4">
        <w:rPr>
          <w:b/>
          <w:sz w:val="28"/>
          <w:szCs w:val="28"/>
          <w:lang w:val="uk-UA"/>
        </w:rPr>
        <w:t xml:space="preserve"> селищної ради</w:t>
      </w:r>
    </w:p>
    <w:p w:rsidR="004B00E4" w:rsidRDefault="004B00E4" w:rsidP="004B00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4B00E4" w:rsidRDefault="004B00E4" w:rsidP="004B00E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4B00E4" w:rsidRDefault="004B00E4" w:rsidP="004B00E4">
      <w:pPr>
        <w:ind w:firstLine="709"/>
        <w:jc w:val="both"/>
        <w:rPr>
          <w:sz w:val="28"/>
          <w:szCs w:val="28"/>
          <w:lang w:val="uk-UA"/>
        </w:rPr>
      </w:pPr>
      <w:r w:rsidRPr="00C5179C">
        <w:rPr>
          <w:sz w:val="28"/>
          <w:szCs w:val="28"/>
          <w:lang w:val="uk-UA"/>
        </w:rPr>
        <w:t xml:space="preserve">1.Види порушень бюджетного законодавства (ст. 116 Бюджетного </w:t>
      </w:r>
      <w:r>
        <w:rPr>
          <w:sz w:val="28"/>
          <w:szCs w:val="28"/>
          <w:lang w:val="uk-UA"/>
        </w:rPr>
        <w:t>к</w:t>
      </w:r>
      <w:r w:rsidRPr="00C5179C">
        <w:rPr>
          <w:sz w:val="28"/>
          <w:szCs w:val="28"/>
          <w:lang w:val="uk-UA"/>
        </w:rPr>
        <w:t xml:space="preserve">одексу України). </w:t>
      </w:r>
    </w:p>
    <w:p w:rsidR="004B00E4" w:rsidRDefault="004B00E4" w:rsidP="004B00E4">
      <w:pPr>
        <w:ind w:firstLine="709"/>
        <w:jc w:val="both"/>
        <w:rPr>
          <w:sz w:val="28"/>
          <w:szCs w:val="28"/>
          <w:lang w:val="uk-UA"/>
        </w:rPr>
      </w:pPr>
      <w:r w:rsidRPr="00C5179C">
        <w:rPr>
          <w:sz w:val="28"/>
          <w:szCs w:val="28"/>
          <w:lang w:val="uk-UA"/>
        </w:rPr>
        <w:t xml:space="preserve">2.Міжбюджетні трансферти між місцевими бюджетами (ст. 101 Бюджетного </w:t>
      </w:r>
      <w:r>
        <w:rPr>
          <w:sz w:val="28"/>
          <w:szCs w:val="28"/>
          <w:lang w:val="uk-UA"/>
        </w:rPr>
        <w:t>к</w:t>
      </w:r>
      <w:r w:rsidRPr="00C5179C">
        <w:rPr>
          <w:sz w:val="28"/>
          <w:szCs w:val="28"/>
          <w:lang w:val="uk-UA"/>
        </w:rPr>
        <w:t xml:space="preserve">одексу України). </w:t>
      </w:r>
    </w:p>
    <w:p w:rsidR="004B00E4" w:rsidRDefault="004B00E4" w:rsidP="004B00E4">
      <w:pPr>
        <w:ind w:firstLine="709"/>
        <w:jc w:val="both"/>
        <w:rPr>
          <w:sz w:val="28"/>
          <w:szCs w:val="28"/>
          <w:lang w:val="uk-UA"/>
        </w:rPr>
      </w:pPr>
      <w:r w:rsidRPr="00C5179C">
        <w:rPr>
          <w:sz w:val="28"/>
          <w:szCs w:val="28"/>
          <w:lang w:val="uk-UA"/>
        </w:rPr>
        <w:t>3.Виконання місцевих бюджетів (ст.</w:t>
      </w:r>
      <w:r>
        <w:rPr>
          <w:sz w:val="28"/>
          <w:szCs w:val="28"/>
          <w:lang w:val="uk-UA"/>
        </w:rPr>
        <w:t xml:space="preserve"> </w:t>
      </w:r>
      <w:r w:rsidRPr="00C5179C">
        <w:rPr>
          <w:sz w:val="28"/>
          <w:szCs w:val="28"/>
          <w:lang w:val="uk-UA"/>
        </w:rPr>
        <w:t xml:space="preserve">78 Бюджетного </w:t>
      </w:r>
      <w:r>
        <w:rPr>
          <w:sz w:val="28"/>
          <w:szCs w:val="28"/>
          <w:lang w:val="uk-UA"/>
        </w:rPr>
        <w:t>к</w:t>
      </w:r>
      <w:r w:rsidRPr="00C5179C">
        <w:rPr>
          <w:sz w:val="28"/>
          <w:szCs w:val="28"/>
          <w:lang w:val="uk-UA"/>
        </w:rPr>
        <w:t xml:space="preserve">одексу України). </w:t>
      </w:r>
    </w:p>
    <w:p w:rsidR="004B00E4" w:rsidRDefault="004B00E4" w:rsidP="004B00E4">
      <w:pPr>
        <w:ind w:firstLine="709"/>
        <w:jc w:val="both"/>
        <w:rPr>
          <w:sz w:val="28"/>
          <w:szCs w:val="28"/>
          <w:lang w:val="uk-UA"/>
        </w:rPr>
      </w:pPr>
      <w:r w:rsidRPr="00C5179C">
        <w:rPr>
          <w:sz w:val="28"/>
          <w:szCs w:val="28"/>
          <w:lang w:val="uk-UA"/>
        </w:rPr>
        <w:t xml:space="preserve">4.Порядок складання проектів місцевих бюджетів (ст. 75 Бюджетного </w:t>
      </w:r>
      <w:r>
        <w:rPr>
          <w:sz w:val="28"/>
          <w:szCs w:val="28"/>
          <w:lang w:val="uk-UA"/>
        </w:rPr>
        <w:t>к</w:t>
      </w:r>
      <w:r w:rsidRPr="00C5179C">
        <w:rPr>
          <w:sz w:val="28"/>
          <w:szCs w:val="28"/>
          <w:lang w:val="uk-UA"/>
        </w:rPr>
        <w:t xml:space="preserve">одексу України). </w:t>
      </w:r>
    </w:p>
    <w:p w:rsidR="009B7D1B" w:rsidRDefault="00693D2B" w:rsidP="009B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9B7D1B" w:rsidRPr="00F721F4">
        <w:rPr>
          <w:sz w:val="28"/>
          <w:szCs w:val="28"/>
        </w:rPr>
        <w:t xml:space="preserve">. </w:t>
      </w:r>
      <w:proofErr w:type="spellStart"/>
      <w:r w:rsidR="009B7D1B" w:rsidRPr="00F721F4">
        <w:rPr>
          <w:sz w:val="28"/>
          <w:szCs w:val="28"/>
        </w:rPr>
        <w:t>Складові</w:t>
      </w:r>
      <w:proofErr w:type="spellEnd"/>
      <w:r w:rsidR="009B7D1B" w:rsidRPr="00F721F4">
        <w:rPr>
          <w:sz w:val="28"/>
          <w:szCs w:val="28"/>
        </w:rPr>
        <w:t xml:space="preserve"> </w:t>
      </w:r>
      <w:proofErr w:type="spellStart"/>
      <w:r w:rsidR="009B7D1B" w:rsidRPr="00F721F4">
        <w:rPr>
          <w:sz w:val="28"/>
          <w:szCs w:val="28"/>
        </w:rPr>
        <w:t>частини</w:t>
      </w:r>
      <w:proofErr w:type="spellEnd"/>
      <w:r w:rsidR="009B7D1B">
        <w:rPr>
          <w:sz w:val="28"/>
          <w:szCs w:val="28"/>
        </w:rPr>
        <w:t xml:space="preserve"> бюджету (</w:t>
      </w:r>
      <w:proofErr w:type="spellStart"/>
      <w:r w:rsidR="009B7D1B">
        <w:rPr>
          <w:sz w:val="28"/>
          <w:szCs w:val="28"/>
        </w:rPr>
        <w:t>ст</w:t>
      </w:r>
      <w:r w:rsidR="009B7D1B">
        <w:rPr>
          <w:sz w:val="28"/>
          <w:szCs w:val="28"/>
          <w:lang w:val="uk-UA"/>
        </w:rPr>
        <w:t>аття</w:t>
      </w:r>
      <w:proofErr w:type="spellEnd"/>
      <w:r w:rsidR="009B7D1B">
        <w:rPr>
          <w:sz w:val="28"/>
          <w:szCs w:val="28"/>
          <w:lang w:val="uk-UA"/>
        </w:rPr>
        <w:t xml:space="preserve"> 13</w:t>
      </w:r>
      <w:r w:rsidR="009B7D1B">
        <w:rPr>
          <w:sz w:val="28"/>
          <w:szCs w:val="28"/>
        </w:rPr>
        <w:t xml:space="preserve"> Бюджетного</w:t>
      </w:r>
      <w:r w:rsidR="009B7D1B" w:rsidRPr="00F721F4">
        <w:rPr>
          <w:sz w:val="28"/>
          <w:szCs w:val="28"/>
        </w:rPr>
        <w:t xml:space="preserve"> кодекс</w:t>
      </w:r>
      <w:r w:rsidR="009B7D1B">
        <w:rPr>
          <w:sz w:val="28"/>
          <w:szCs w:val="28"/>
          <w:lang w:val="uk-UA"/>
        </w:rPr>
        <w:t>у</w:t>
      </w:r>
      <w:r w:rsidR="009B7D1B" w:rsidRPr="00F721F4">
        <w:rPr>
          <w:sz w:val="28"/>
          <w:szCs w:val="28"/>
        </w:rPr>
        <w:t xml:space="preserve"> </w:t>
      </w:r>
      <w:proofErr w:type="spellStart"/>
      <w:r w:rsidR="009B7D1B" w:rsidRPr="00F721F4">
        <w:rPr>
          <w:sz w:val="28"/>
          <w:szCs w:val="28"/>
        </w:rPr>
        <w:t>України</w:t>
      </w:r>
      <w:proofErr w:type="spellEnd"/>
      <w:r w:rsidR="009B7D1B" w:rsidRPr="00F721F4">
        <w:rPr>
          <w:sz w:val="28"/>
          <w:szCs w:val="28"/>
        </w:rPr>
        <w:t>).</w:t>
      </w:r>
    </w:p>
    <w:p w:rsidR="009B7D1B" w:rsidRDefault="00693D2B" w:rsidP="009B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9B7D1B" w:rsidRPr="00F721F4">
        <w:rPr>
          <w:sz w:val="28"/>
          <w:szCs w:val="28"/>
        </w:rPr>
        <w:t xml:space="preserve">. Структура та </w:t>
      </w:r>
      <w:proofErr w:type="spellStart"/>
      <w:r w:rsidR="009B7D1B" w:rsidRPr="00F721F4">
        <w:rPr>
          <w:sz w:val="28"/>
          <w:szCs w:val="28"/>
        </w:rPr>
        <w:t>принципи</w:t>
      </w:r>
      <w:proofErr w:type="spellEnd"/>
      <w:r w:rsidR="009B7D1B" w:rsidRPr="00F721F4">
        <w:rPr>
          <w:sz w:val="28"/>
          <w:szCs w:val="28"/>
        </w:rPr>
        <w:t xml:space="preserve"> </w:t>
      </w:r>
      <w:proofErr w:type="spellStart"/>
      <w:r w:rsidR="009B7D1B" w:rsidRPr="00F721F4">
        <w:rPr>
          <w:sz w:val="28"/>
          <w:szCs w:val="28"/>
        </w:rPr>
        <w:t>бюджетної</w:t>
      </w:r>
      <w:proofErr w:type="spellEnd"/>
      <w:r w:rsidR="009B7D1B" w:rsidRPr="00F721F4">
        <w:rPr>
          <w:sz w:val="28"/>
          <w:szCs w:val="28"/>
        </w:rPr>
        <w:t xml:space="preserve"> </w:t>
      </w:r>
      <w:proofErr w:type="spellStart"/>
      <w:r w:rsidR="009B7D1B" w:rsidRPr="00F721F4">
        <w:rPr>
          <w:sz w:val="28"/>
          <w:szCs w:val="28"/>
        </w:rPr>
        <w:t>системи</w:t>
      </w:r>
      <w:proofErr w:type="spellEnd"/>
      <w:r w:rsidR="009B7D1B" w:rsidRPr="00F721F4">
        <w:rPr>
          <w:sz w:val="28"/>
          <w:szCs w:val="28"/>
        </w:rPr>
        <w:t xml:space="preserve"> </w:t>
      </w:r>
      <w:proofErr w:type="spellStart"/>
      <w:r w:rsidR="009B7D1B" w:rsidRPr="00F721F4">
        <w:rPr>
          <w:sz w:val="28"/>
          <w:szCs w:val="28"/>
        </w:rPr>
        <w:t>України</w:t>
      </w:r>
      <w:proofErr w:type="spellEnd"/>
      <w:r w:rsidR="009B7D1B" w:rsidRPr="00F721F4">
        <w:rPr>
          <w:sz w:val="28"/>
          <w:szCs w:val="28"/>
        </w:rPr>
        <w:t xml:space="preserve"> (</w:t>
      </w:r>
      <w:r w:rsidR="009B7D1B">
        <w:rPr>
          <w:sz w:val="28"/>
          <w:szCs w:val="28"/>
          <w:lang w:val="uk-UA"/>
        </w:rPr>
        <w:t xml:space="preserve">статті 5, 7 </w:t>
      </w:r>
      <w:r w:rsidR="009B7D1B">
        <w:rPr>
          <w:sz w:val="28"/>
          <w:szCs w:val="28"/>
        </w:rPr>
        <w:t>Бюджетного</w:t>
      </w:r>
      <w:r w:rsidR="009B7D1B" w:rsidRPr="00F721F4">
        <w:rPr>
          <w:sz w:val="28"/>
          <w:szCs w:val="28"/>
        </w:rPr>
        <w:t xml:space="preserve"> </w:t>
      </w:r>
      <w:r w:rsidR="009B7D1B">
        <w:rPr>
          <w:sz w:val="28"/>
          <w:szCs w:val="28"/>
          <w:lang w:val="uk-UA"/>
        </w:rPr>
        <w:t>к</w:t>
      </w:r>
      <w:proofErr w:type="spellStart"/>
      <w:r w:rsidR="009B7D1B" w:rsidRPr="00F721F4">
        <w:rPr>
          <w:sz w:val="28"/>
          <w:szCs w:val="28"/>
        </w:rPr>
        <w:t>одекс</w:t>
      </w:r>
      <w:proofErr w:type="spellEnd"/>
      <w:r w:rsidR="009B7D1B">
        <w:rPr>
          <w:sz w:val="28"/>
          <w:szCs w:val="28"/>
          <w:lang w:val="uk-UA"/>
        </w:rPr>
        <w:t>у</w:t>
      </w:r>
      <w:r w:rsidR="009B7D1B" w:rsidRPr="00F721F4">
        <w:rPr>
          <w:sz w:val="28"/>
          <w:szCs w:val="28"/>
        </w:rPr>
        <w:t xml:space="preserve"> </w:t>
      </w:r>
      <w:proofErr w:type="spellStart"/>
      <w:r w:rsidR="009B7D1B">
        <w:rPr>
          <w:sz w:val="28"/>
          <w:szCs w:val="28"/>
        </w:rPr>
        <w:t>України</w:t>
      </w:r>
      <w:proofErr w:type="spellEnd"/>
      <w:r w:rsidR="009B7D1B" w:rsidRPr="00F721F4">
        <w:rPr>
          <w:sz w:val="28"/>
          <w:szCs w:val="28"/>
        </w:rPr>
        <w:t>).</w:t>
      </w:r>
    </w:p>
    <w:p w:rsidR="009B7D1B" w:rsidRDefault="00693D2B" w:rsidP="009B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9B7D1B" w:rsidRPr="00F721F4">
        <w:rPr>
          <w:sz w:val="28"/>
          <w:szCs w:val="28"/>
        </w:rPr>
        <w:t xml:space="preserve">. </w:t>
      </w:r>
      <w:proofErr w:type="spellStart"/>
      <w:r w:rsidR="009B7D1B" w:rsidRPr="00F721F4">
        <w:rPr>
          <w:sz w:val="28"/>
          <w:szCs w:val="28"/>
        </w:rPr>
        <w:t>Бюджетна</w:t>
      </w:r>
      <w:proofErr w:type="spellEnd"/>
      <w:r w:rsidR="009B7D1B" w:rsidRPr="00F721F4">
        <w:rPr>
          <w:sz w:val="28"/>
          <w:szCs w:val="28"/>
        </w:rPr>
        <w:t xml:space="preserve"> </w:t>
      </w:r>
      <w:proofErr w:type="spellStart"/>
      <w:r w:rsidR="009B7D1B" w:rsidRPr="00F721F4">
        <w:rPr>
          <w:sz w:val="28"/>
          <w:szCs w:val="28"/>
        </w:rPr>
        <w:t>класи</w:t>
      </w:r>
      <w:r w:rsidR="009B7D1B">
        <w:rPr>
          <w:sz w:val="28"/>
          <w:szCs w:val="28"/>
        </w:rPr>
        <w:t>фікація</w:t>
      </w:r>
      <w:proofErr w:type="spellEnd"/>
      <w:r w:rsidR="009B7D1B">
        <w:rPr>
          <w:sz w:val="28"/>
          <w:szCs w:val="28"/>
        </w:rPr>
        <w:t xml:space="preserve">. </w:t>
      </w:r>
      <w:proofErr w:type="spellStart"/>
      <w:r w:rsidR="009B7D1B">
        <w:rPr>
          <w:sz w:val="28"/>
          <w:szCs w:val="28"/>
        </w:rPr>
        <w:t>Класифікація</w:t>
      </w:r>
      <w:proofErr w:type="spellEnd"/>
      <w:r w:rsidR="009B7D1B">
        <w:rPr>
          <w:sz w:val="28"/>
          <w:szCs w:val="28"/>
        </w:rPr>
        <w:t xml:space="preserve"> </w:t>
      </w:r>
      <w:proofErr w:type="spellStart"/>
      <w:r w:rsidR="009B7D1B">
        <w:rPr>
          <w:sz w:val="28"/>
          <w:szCs w:val="28"/>
        </w:rPr>
        <w:t>доходів</w:t>
      </w:r>
      <w:proofErr w:type="spellEnd"/>
      <w:r w:rsidR="009B7D1B">
        <w:rPr>
          <w:sz w:val="28"/>
          <w:szCs w:val="28"/>
        </w:rPr>
        <w:t>,</w:t>
      </w:r>
      <w:r w:rsidR="009B7D1B" w:rsidRPr="00F721F4">
        <w:rPr>
          <w:sz w:val="28"/>
          <w:szCs w:val="28"/>
        </w:rPr>
        <w:t xml:space="preserve"> </w:t>
      </w:r>
      <w:proofErr w:type="spellStart"/>
      <w:r w:rsidR="009B7D1B" w:rsidRPr="00F721F4">
        <w:rPr>
          <w:sz w:val="28"/>
          <w:szCs w:val="28"/>
        </w:rPr>
        <w:t>видатків</w:t>
      </w:r>
      <w:proofErr w:type="spellEnd"/>
      <w:r w:rsidR="009B7D1B">
        <w:rPr>
          <w:sz w:val="28"/>
          <w:szCs w:val="28"/>
          <w:lang w:val="uk-UA"/>
        </w:rPr>
        <w:t xml:space="preserve"> та кредитування </w:t>
      </w:r>
      <w:r w:rsidR="009B7D1B" w:rsidRPr="00F721F4">
        <w:rPr>
          <w:sz w:val="28"/>
          <w:szCs w:val="28"/>
        </w:rPr>
        <w:t>бюджету (</w:t>
      </w:r>
      <w:proofErr w:type="spellStart"/>
      <w:r w:rsidR="009B7D1B" w:rsidRPr="00F721F4">
        <w:rPr>
          <w:sz w:val="28"/>
          <w:szCs w:val="28"/>
        </w:rPr>
        <w:t>статті</w:t>
      </w:r>
      <w:proofErr w:type="spellEnd"/>
      <w:r w:rsidR="009B7D1B" w:rsidRPr="00F721F4">
        <w:rPr>
          <w:sz w:val="28"/>
          <w:szCs w:val="28"/>
        </w:rPr>
        <w:t xml:space="preserve"> 8, 9,</w:t>
      </w:r>
      <w:r w:rsidR="009B7D1B">
        <w:rPr>
          <w:sz w:val="28"/>
          <w:szCs w:val="28"/>
          <w:lang w:val="uk-UA"/>
        </w:rPr>
        <w:t xml:space="preserve"> </w:t>
      </w:r>
      <w:r w:rsidR="009B7D1B" w:rsidRPr="00F721F4">
        <w:rPr>
          <w:sz w:val="28"/>
          <w:szCs w:val="28"/>
        </w:rPr>
        <w:t>10</w:t>
      </w:r>
      <w:r w:rsidR="009B7D1B">
        <w:rPr>
          <w:sz w:val="28"/>
          <w:szCs w:val="28"/>
          <w:lang w:val="uk-UA"/>
        </w:rPr>
        <w:t xml:space="preserve"> </w:t>
      </w:r>
      <w:r w:rsidR="009B7D1B">
        <w:rPr>
          <w:sz w:val="28"/>
          <w:szCs w:val="28"/>
        </w:rPr>
        <w:t xml:space="preserve">Бюджетного </w:t>
      </w:r>
      <w:r w:rsidR="009B7D1B">
        <w:rPr>
          <w:sz w:val="28"/>
          <w:szCs w:val="28"/>
          <w:lang w:val="uk-UA"/>
        </w:rPr>
        <w:t>к</w:t>
      </w:r>
      <w:proofErr w:type="spellStart"/>
      <w:r w:rsidR="009B7D1B">
        <w:rPr>
          <w:sz w:val="28"/>
          <w:szCs w:val="28"/>
        </w:rPr>
        <w:t>одекс</w:t>
      </w:r>
      <w:proofErr w:type="spellEnd"/>
      <w:r w:rsidR="009B7D1B">
        <w:rPr>
          <w:sz w:val="28"/>
          <w:szCs w:val="28"/>
          <w:lang w:val="uk-UA"/>
        </w:rPr>
        <w:t>у</w:t>
      </w:r>
      <w:r w:rsidR="009B7D1B">
        <w:rPr>
          <w:sz w:val="28"/>
          <w:szCs w:val="28"/>
        </w:rPr>
        <w:t xml:space="preserve"> </w:t>
      </w:r>
      <w:proofErr w:type="spellStart"/>
      <w:r w:rsidR="009B7D1B">
        <w:rPr>
          <w:sz w:val="28"/>
          <w:szCs w:val="28"/>
        </w:rPr>
        <w:t>України</w:t>
      </w:r>
      <w:proofErr w:type="spellEnd"/>
      <w:r w:rsidR="009B7D1B" w:rsidRPr="00F721F4">
        <w:rPr>
          <w:sz w:val="28"/>
          <w:szCs w:val="28"/>
        </w:rPr>
        <w:t>).</w:t>
      </w:r>
    </w:p>
    <w:p w:rsidR="009B7D1B" w:rsidRDefault="00693D2B" w:rsidP="009B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9B7D1B" w:rsidRPr="00F721F4">
        <w:rPr>
          <w:sz w:val="28"/>
          <w:szCs w:val="28"/>
        </w:rPr>
        <w:t>.</w:t>
      </w:r>
      <w:r w:rsidR="009B7D1B">
        <w:rPr>
          <w:sz w:val="28"/>
          <w:szCs w:val="28"/>
          <w:lang w:val="uk-UA"/>
        </w:rPr>
        <w:t xml:space="preserve"> Стадії</w:t>
      </w:r>
      <w:r w:rsidR="009B7D1B">
        <w:rPr>
          <w:sz w:val="28"/>
          <w:szCs w:val="28"/>
        </w:rPr>
        <w:t xml:space="preserve"> </w:t>
      </w:r>
      <w:proofErr w:type="spellStart"/>
      <w:r w:rsidR="009B7D1B">
        <w:rPr>
          <w:sz w:val="28"/>
          <w:szCs w:val="28"/>
        </w:rPr>
        <w:t>виконання</w:t>
      </w:r>
      <w:proofErr w:type="spellEnd"/>
      <w:r w:rsidR="009B7D1B">
        <w:rPr>
          <w:sz w:val="28"/>
          <w:szCs w:val="28"/>
        </w:rPr>
        <w:t xml:space="preserve"> бюджету</w:t>
      </w:r>
      <w:r w:rsidR="009B7D1B" w:rsidRPr="00F721F4">
        <w:rPr>
          <w:sz w:val="28"/>
          <w:szCs w:val="28"/>
        </w:rPr>
        <w:t xml:space="preserve"> за </w:t>
      </w:r>
      <w:proofErr w:type="spellStart"/>
      <w:r w:rsidR="009B7D1B" w:rsidRPr="00F721F4">
        <w:rPr>
          <w:sz w:val="28"/>
          <w:szCs w:val="28"/>
        </w:rPr>
        <w:t>видатками</w:t>
      </w:r>
      <w:proofErr w:type="spellEnd"/>
      <w:r w:rsidR="009B7D1B" w:rsidRPr="007E2792">
        <w:rPr>
          <w:sz w:val="28"/>
          <w:szCs w:val="28"/>
        </w:rPr>
        <w:t xml:space="preserve"> </w:t>
      </w:r>
      <w:r w:rsidR="009B7D1B">
        <w:rPr>
          <w:sz w:val="28"/>
          <w:szCs w:val="28"/>
          <w:lang w:val="uk-UA"/>
        </w:rPr>
        <w:t>та кредитуванням</w:t>
      </w:r>
      <w:r w:rsidR="009B7D1B" w:rsidRPr="00F721F4">
        <w:rPr>
          <w:sz w:val="28"/>
          <w:szCs w:val="28"/>
        </w:rPr>
        <w:t xml:space="preserve"> (</w:t>
      </w:r>
      <w:r w:rsidR="009B7D1B">
        <w:rPr>
          <w:sz w:val="28"/>
          <w:szCs w:val="28"/>
          <w:lang w:val="uk-UA"/>
        </w:rPr>
        <w:t xml:space="preserve">стаття 46 </w:t>
      </w:r>
      <w:r w:rsidR="009B7D1B" w:rsidRPr="00F721F4">
        <w:rPr>
          <w:sz w:val="28"/>
          <w:szCs w:val="28"/>
        </w:rPr>
        <w:t>Бюд</w:t>
      </w:r>
      <w:r w:rsidR="009B7D1B">
        <w:rPr>
          <w:sz w:val="28"/>
          <w:szCs w:val="28"/>
        </w:rPr>
        <w:t xml:space="preserve">жетного </w:t>
      </w:r>
      <w:r w:rsidR="009B7D1B">
        <w:rPr>
          <w:sz w:val="28"/>
          <w:szCs w:val="28"/>
          <w:lang w:val="uk-UA"/>
        </w:rPr>
        <w:t>к</w:t>
      </w:r>
      <w:proofErr w:type="spellStart"/>
      <w:r w:rsidR="009B7D1B">
        <w:rPr>
          <w:sz w:val="28"/>
          <w:szCs w:val="28"/>
        </w:rPr>
        <w:t>одекс</w:t>
      </w:r>
      <w:proofErr w:type="spellEnd"/>
      <w:r w:rsidR="009B7D1B">
        <w:rPr>
          <w:sz w:val="28"/>
          <w:szCs w:val="28"/>
          <w:lang w:val="uk-UA"/>
        </w:rPr>
        <w:t>у</w:t>
      </w:r>
      <w:r w:rsidR="009B7D1B">
        <w:rPr>
          <w:sz w:val="28"/>
          <w:szCs w:val="28"/>
        </w:rPr>
        <w:t xml:space="preserve"> </w:t>
      </w:r>
      <w:proofErr w:type="spellStart"/>
      <w:r w:rsidR="009B7D1B">
        <w:rPr>
          <w:sz w:val="28"/>
          <w:szCs w:val="28"/>
        </w:rPr>
        <w:t>України</w:t>
      </w:r>
      <w:proofErr w:type="spellEnd"/>
      <w:r w:rsidR="009B7D1B" w:rsidRPr="00F721F4">
        <w:rPr>
          <w:sz w:val="28"/>
          <w:szCs w:val="28"/>
        </w:rPr>
        <w:t>).</w:t>
      </w:r>
    </w:p>
    <w:p w:rsidR="009B7D1B" w:rsidRDefault="00693D2B" w:rsidP="009B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9</w:t>
      </w:r>
      <w:r w:rsidR="009B7D1B" w:rsidRPr="00F721F4">
        <w:rPr>
          <w:sz w:val="28"/>
          <w:szCs w:val="28"/>
        </w:rPr>
        <w:t xml:space="preserve">. </w:t>
      </w:r>
      <w:proofErr w:type="spellStart"/>
      <w:r w:rsidR="009B7D1B" w:rsidRPr="00F721F4">
        <w:rPr>
          <w:sz w:val="28"/>
          <w:szCs w:val="28"/>
        </w:rPr>
        <w:t>Бюджетні</w:t>
      </w:r>
      <w:proofErr w:type="spellEnd"/>
      <w:r w:rsidR="009B7D1B" w:rsidRPr="00F721F4">
        <w:rPr>
          <w:sz w:val="28"/>
          <w:szCs w:val="28"/>
        </w:rPr>
        <w:t xml:space="preserve"> </w:t>
      </w:r>
      <w:proofErr w:type="spellStart"/>
      <w:r w:rsidR="009B7D1B" w:rsidRPr="00F721F4">
        <w:rPr>
          <w:sz w:val="28"/>
          <w:szCs w:val="28"/>
        </w:rPr>
        <w:t>призначення</w:t>
      </w:r>
      <w:proofErr w:type="spellEnd"/>
      <w:r w:rsidR="009B7D1B">
        <w:rPr>
          <w:sz w:val="28"/>
          <w:szCs w:val="28"/>
          <w:lang w:val="uk-UA"/>
        </w:rPr>
        <w:t xml:space="preserve"> та асигнування</w:t>
      </w:r>
      <w:r w:rsidR="009B7D1B" w:rsidRPr="00F721F4">
        <w:rPr>
          <w:sz w:val="28"/>
          <w:szCs w:val="28"/>
        </w:rPr>
        <w:t xml:space="preserve"> (</w:t>
      </w:r>
      <w:r w:rsidR="009B7D1B">
        <w:rPr>
          <w:sz w:val="28"/>
          <w:szCs w:val="28"/>
          <w:lang w:val="uk-UA"/>
        </w:rPr>
        <w:t xml:space="preserve">стаття 23 </w:t>
      </w:r>
      <w:r w:rsidR="009B7D1B" w:rsidRPr="00F721F4">
        <w:rPr>
          <w:sz w:val="28"/>
          <w:szCs w:val="28"/>
        </w:rPr>
        <w:t>Бюджетн</w:t>
      </w:r>
      <w:r w:rsidR="009B7D1B">
        <w:rPr>
          <w:sz w:val="28"/>
          <w:szCs w:val="28"/>
        </w:rPr>
        <w:t xml:space="preserve">ого </w:t>
      </w:r>
      <w:r w:rsidR="009B7D1B">
        <w:rPr>
          <w:sz w:val="28"/>
          <w:szCs w:val="28"/>
          <w:lang w:val="uk-UA"/>
        </w:rPr>
        <w:t>к</w:t>
      </w:r>
      <w:proofErr w:type="spellStart"/>
      <w:r w:rsidR="009B7D1B">
        <w:rPr>
          <w:sz w:val="28"/>
          <w:szCs w:val="28"/>
        </w:rPr>
        <w:t>одекс</w:t>
      </w:r>
      <w:proofErr w:type="spellEnd"/>
      <w:r w:rsidR="009B7D1B">
        <w:rPr>
          <w:sz w:val="28"/>
          <w:szCs w:val="28"/>
          <w:lang w:val="uk-UA"/>
        </w:rPr>
        <w:t>у</w:t>
      </w:r>
      <w:r w:rsidR="009B7D1B">
        <w:rPr>
          <w:sz w:val="28"/>
          <w:szCs w:val="28"/>
        </w:rPr>
        <w:t xml:space="preserve"> </w:t>
      </w:r>
      <w:proofErr w:type="spellStart"/>
      <w:r w:rsidR="009B7D1B">
        <w:rPr>
          <w:sz w:val="28"/>
          <w:szCs w:val="28"/>
        </w:rPr>
        <w:t>України</w:t>
      </w:r>
      <w:proofErr w:type="spellEnd"/>
      <w:r w:rsidR="009B7D1B" w:rsidRPr="00F721F4">
        <w:rPr>
          <w:sz w:val="28"/>
          <w:szCs w:val="28"/>
        </w:rPr>
        <w:t>).</w:t>
      </w:r>
    </w:p>
    <w:p w:rsidR="00AE1C08" w:rsidRDefault="00693D2B" w:rsidP="00AE1C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="00AE1C08" w:rsidRPr="00F721F4">
        <w:rPr>
          <w:sz w:val="28"/>
          <w:szCs w:val="28"/>
        </w:rPr>
        <w:t>.</w:t>
      </w:r>
      <w:r w:rsidR="00AE1C08">
        <w:rPr>
          <w:sz w:val="28"/>
          <w:szCs w:val="28"/>
          <w:lang w:val="uk-UA"/>
        </w:rPr>
        <w:t xml:space="preserve"> Стадії та </w:t>
      </w:r>
      <w:proofErr w:type="spellStart"/>
      <w:r w:rsidR="00AE1C08">
        <w:rPr>
          <w:sz w:val="28"/>
          <w:szCs w:val="28"/>
        </w:rPr>
        <w:t>у</w:t>
      </w:r>
      <w:r w:rsidR="00AE1C08" w:rsidRPr="00F721F4">
        <w:rPr>
          <w:sz w:val="28"/>
          <w:szCs w:val="28"/>
        </w:rPr>
        <w:t>часники</w:t>
      </w:r>
      <w:proofErr w:type="spellEnd"/>
      <w:r w:rsidR="00AE1C08" w:rsidRPr="00F721F4">
        <w:rPr>
          <w:sz w:val="28"/>
          <w:szCs w:val="28"/>
        </w:rPr>
        <w:t xml:space="preserve"> бюджетного </w:t>
      </w:r>
      <w:proofErr w:type="spellStart"/>
      <w:r w:rsidR="00AE1C08" w:rsidRPr="00F721F4">
        <w:rPr>
          <w:sz w:val="28"/>
          <w:szCs w:val="28"/>
        </w:rPr>
        <w:t>процесу</w:t>
      </w:r>
      <w:proofErr w:type="spellEnd"/>
      <w:r w:rsidR="00AE1C08" w:rsidRPr="00F721F4">
        <w:rPr>
          <w:sz w:val="28"/>
          <w:szCs w:val="28"/>
        </w:rPr>
        <w:t xml:space="preserve"> (</w:t>
      </w:r>
      <w:r w:rsidR="00AE1C08">
        <w:rPr>
          <w:sz w:val="28"/>
          <w:szCs w:val="28"/>
          <w:lang w:val="uk-UA"/>
        </w:rPr>
        <w:t xml:space="preserve">стаття 19 </w:t>
      </w:r>
      <w:r w:rsidR="00AE1C08">
        <w:rPr>
          <w:sz w:val="28"/>
          <w:szCs w:val="28"/>
        </w:rPr>
        <w:t>Бюджетного</w:t>
      </w:r>
      <w:r w:rsidR="00AE1C08" w:rsidRPr="00F721F4">
        <w:rPr>
          <w:sz w:val="28"/>
          <w:szCs w:val="28"/>
        </w:rPr>
        <w:t xml:space="preserve"> </w:t>
      </w:r>
      <w:r w:rsidR="00AE1C08">
        <w:rPr>
          <w:sz w:val="28"/>
          <w:szCs w:val="28"/>
          <w:lang w:val="uk-UA"/>
        </w:rPr>
        <w:t>к</w:t>
      </w:r>
      <w:proofErr w:type="spellStart"/>
      <w:r w:rsidR="00AE1C08">
        <w:rPr>
          <w:sz w:val="28"/>
          <w:szCs w:val="28"/>
        </w:rPr>
        <w:t>одекс</w:t>
      </w:r>
      <w:proofErr w:type="spellEnd"/>
      <w:r w:rsidR="00AE1C08">
        <w:rPr>
          <w:sz w:val="28"/>
          <w:szCs w:val="28"/>
          <w:lang w:val="uk-UA"/>
        </w:rPr>
        <w:t>у</w:t>
      </w:r>
      <w:r w:rsidR="00AE1C08">
        <w:rPr>
          <w:sz w:val="28"/>
          <w:szCs w:val="28"/>
        </w:rPr>
        <w:t xml:space="preserve"> </w:t>
      </w:r>
      <w:proofErr w:type="spellStart"/>
      <w:r w:rsidR="00AE1C08">
        <w:rPr>
          <w:sz w:val="28"/>
          <w:szCs w:val="28"/>
        </w:rPr>
        <w:t>України</w:t>
      </w:r>
      <w:proofErr w:type="spellEnd"/>
      <w:r w:rsidR="00AE1C08" w:rsidRPr="00F721F4">
        <w:rPr>
          <w:sz w:val="28"/>
          <w:szCs w:val="28"/>
        </w:rPr>
        <w:t>).</w:t>
      </w:r>
    </w:p>
    <w:p w:rsidR="004B00E4" w:rsidRDefault="00693D2B" w:rsidP="00F706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4B00E4" w:rsidRPr="00C5179C">
        <w:rPr>
          <w:sz w:val="28"/>
          <w:szCs w:val="28"/>
          <w:lang w:val="uk-UA"/>
        </w:rPr>
        <w:t xml:space="preserve">.Розрахунки з підзвітними особами. </w:t>
      </w:r>
    </w:p>
    <w:p w:rsidR="004B00E4" w:rsidRDefault="00693D2B" w:rsidP="00F706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4B00E4" w:rsidRPr="00C5179C">
        <w:rPr>
          <w:sz w:val="28"/>
          <w:szCs w:val="28"/>
          <w:lang w:val="uk-UA"/>
        </w:rPr>
        <w:t>.Облік видатків загального та спеціального фондів (аналітичний, синтетичний, фінансова звітність).</w:t>
      </w:r>
    </w:p>
    <w:p w:rsidR="004B00E4" w:rsidRDefault="00693D2B" w:rsidP="00F706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</w:t>
      </w:r>
      <w:r w:rsidR="004B00E4" w:rsidRPr="00C5179C">
        <w:rPr>
          <w:sz w:val="28"/>
          <w:szCs w:val="28"/>
          <w:lang w:val="uk-UA"/>
        </w:rPr>
        <w:t xml:space="preserve">.Структура фонду оплати праці бюджетної установи. </w:t>
      </w:r>
    </w:p>
    <w:p w:rsidR="004B00E4" w:rsidRDefault="00693D2B" w:rsidP="00F706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4B00E4" w:rsidRPr="00C5179C">
        <w:rPr>
          <w:sz w:val="28"/>
          <w:szCs w:val="28"/>
          <w:lang w:val="uk-UA"/>
        </w:rPr>
        <w:t xml:space="preserve">.Облік розрахунків з оплати праці в бюджетній установі. </w:t>
      </w:r>
    </w:p>
    <w:p w:rsidR="004B00E4" w:rsidRDefault="00693D2B" w:rsidP="00F706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</w:t>
      </w:r>
      <w:r w:rsidR="004B00E4" w:rsidRPr="00C5179C">
        <w:rPr>
          <w:sz w:val="28"/>
          <w:szCs w:val="28"/>
          <w:lang w:val="uk-UA"/>
        </w:rPr>
        <w:t xml:space="preserve">.Відрахування із заробітної плати. </w:t>
      </w:r>
    </w:p>
    <w:p w:rsidR="004B00E4" w:rsidRDefault="004B00E4" w:rsidP="00F70631">
      <w:pPr>
        <w:ind w:firstLine="709"/>
        <w:jc w:val="both"/>
        <w:rPr>
          <w:sz w:val="28"/>
          <w:szCs w:val="28"/>
          <w:lang w:val="uk-UA"/>
        </w:rPr>
      </w:pPr>
      <w:r w:rsidRPr="00C5179C">
        <w:rPr>
          <w:sz w:val="28"/>
          <w:szCs w:val="28"/>
          <w:lang w:val="uk-UA"/>
        </w:rPr>
        <w:t>1</w:t>
      </w:r>
      <w:r w:rsidR="00693D2B">
        <w:rPr>
          <w:sz w:val="28"/>
          <w:szCs w:val="28"/>
          <w:lang w:val="uk-UA"/>
        </w:rPr>
        <w:t>6</w:t>
      </w:r>
      <w:r w:rsidRPr="00C5179C">
        <w:rPr>
          <w:sz w:val="28"/>
          <w:szCs w:val="28"/>
          <w:lang w:val="uk-UA"/>
        </w:rPr>
        <w:t xml:space="preserve">.Облік зобов’язань розпорядників бюджетних коштів. </w:t>
      </w:r>
    </w:p>
    <w:p w:rsidR="004B00E4" w:rsidRPr="0034527C" w:rsidRDefault="004B00E4" w:rsidP="00F70631">
      <w:pPr>
        <w:ind w:firstLine="709"/>
        <w:jc w:val="both"/>
        <w:rPr>
          <w:sz w:val="28"/>
          <w:szCs w:val="28"/>
          <w:lang w:val="uk-UA"/>
        </w:rPr>
      </w:pPr>
      <w:r w:rsidRPr="0034527C">
        <w:rPr>
          <w:sz w:val="28"/>
          <w:szCs w:val="28"/>
          <w:lang w:val="uk-UA"/>
        </w:rPr>
        <w:t>1</w:t>
      </w:r>
      <w:r w:rsidR="00693D2B">
        <w:rPr>
          <w:sz w:val="28"/>
          <w:szCs w:val="28"/>
          <w:lang w:val="uk-UA"/>
        </w:rPr>
        <w:t>7</w:t>
      </w:r>
      <w:r w:rsidRPr="0034527C">
        <w:rPr>
          <w:sz w:val="28"/>
          <w:szCs w:val="28"/>
          <w:lang w:val="uk-UA"/>
        </w:rPr>
        <w:t xml:space="preserve">.Звітність бюджетних установ. </w:t>
      </w:r>
    </w:p>
    <w:p w:rsidR="004B00E4" w:rsidRPr="0034527C" w:rsidRDefault="004B00E4" w:rsidP="00F70631">
      <w:pPr>
        <w:ind w:firstLine="709"/>
        <w:jc w:val="both"/>
        <w:rPr>
          <w:sz w:val="28"/>
          <w:szCs w:val="28"/>
          <w:lang w:val="uk-UA"/>
        </w:rPr>
      </w:pPr>
      <w:r w:rsidRPr="0034527C">
        <w:rPr>
          <w:sz w:val="28"/>
          <w:szCs w:val="28"/>
          <w:lang w:val="uk-UA"/>
        </w:rPr>
        <w:t>1</w:t>
      </w:r>
      <w:r w:rsidR="00693D2B">
        <w:rPr>
          <w:sz w:val="28"/>
          <w:szCs w:val="28"/>
          <w:lang w:val="uk-UA"/>
        </w:rPr>
        <w:t>8</w:t>
      </w:r>
      <w:r w:rsidRPr="0034527C">
        <w:rPr>
          <w:sz w:val="28"/>
          <w:szCs w:val="28"/>
          <w:lang w:val="uk-UA"/>
        </w:rPr>
        <w:t xml:space="preserve">.Інвентаризація основних засобів в бюджетних установах. </w:t>
      </w:r>
    </w:p>
    <w:p w:rsidR="004B00E4" w:rsidRPr="0034527C" w:rsidRDefault="004B00E4" w:rsidP="00F70631">
      <w:pPr>
        <w:ind w:firstLine="709"/>
        <w:jc w:val="both"/>
        <w:rPr>
          <w:sz w:val="28"/>
          <w:szCs w:val="28"/>
          <w:lang w:val="uk-UA"/>
        </w:rPr>
      </w:pPr>
      <w:r w:rsidRPr="0034527C">
        <w:rPr>
          <w:sz w:val="28"/>
          <w:szCs w:val="28"/>
          <w:lang w:val="uk-UA"/>
        </w:rPr>
        <w:t>1</w:t>
      </w:r>
      <w:r w:rsidR="00693D2B">
        <w:rPr>
          <w:sz w:val="28"/>
          <w:szCs w:val="28"/>
          <w:lang w:val="uk-UA"/>
        </w:rPr>
        <w:t>9</w:t>
      </w:r>
      <w:r w:rsidRPr="0034527C">
        <w:rPr>
          <w:sz w:val="28"/>
          <w:szCs w:val="28"/>
          <w:lang w:val="uk-UA"/>
        </w:rPr>
        <w:t xml:space="preserve">.Складові частини бюджету. </w:t>
      </w:r>
    </w:p>
    <w:p w:rsidR="004B00E4" w:rsidRPr="0034527C" w:rsidRDefault="00693D2B" w:rsidP="00F706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4B00E4" w:rsidRPr="0034527C">
        <w:rPr>
          <w:sz w:val="28"/>
          <w:szCs w:val="28"/>
          <w:lang w:val="uk-UA"/>
        </w:rPr>
        <w:t xml:space="preserve">.Учасники бюджетного процесу та їх повноваження. </w:t>
      </w:r>
    </w:p>
    <w:p w:rsidR="004B00E4" w:rsidRPr="0034527C" w:rsidRDefault="00693D2B" w:rsidP="00F706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4B00E4" w:rsidRPr="0034527C">
        <w:rPr>
          <w:sz w:val="28"/>
          <w:szCs w:val="28"/>
          <w:lang w:val="uk-UA"/>
        </w:rPr>
        <w:t>.</w:t>
      </w:r>
      <w:r w:rsidR="004B00E4" w:rsidRPr="0034527C">
        <w:rPr>
          <w:color w:val="333333"/>
          <w:sz w:val="28"/>
          <w:szCs w:val="28"/>
          <w:shd w:val="clear" w:color="auto" w:fill="FFFFFF"/>
          <w:lang w:val="uk-UA"/>
        </w:rPr>
        <w:t xml:space="preserve"> Організація бухгалтерського обліку на підприємстві</w:t>
      </w:r>
      <w:r w:rsidR="004B00E4" w:rsidRPr="0034527C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4B00E4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(с</w:t>
      </w:r>
      <w:r w:rsidR="004B00E4" w:rsidRPr="0034527C">
        <w:rPr>
          <w:rStyle w:val="rvts9"/>
          <w:bCs/>
          <w:color w:val="333333"/>
          <w:sz w:val="28"/>
          <w:szCs w:val="28"/>
          <w:shd w:val="clear" w:color="auto" w:fill="FFFFFF"/>
          <w:lang w:val="uk-UA"/>
        </w:rPr>
        <w:t>таття 8</w:t>
      </w:r>
      <w:r w:rsidR="004B00E4" w:rsidRPr="0034527C">
        <w:rPr>
          <w:sz w:val="28"/>
          <w:szCs w:val="28"/>
          <w:lang w:val="uk-UA"/>
        </w:rPr>
        <w:t xml:space="preserve"> </w:t>
      </w:r>
      <w:r w:rsidR="004B00E4">
        <w:rPr>
          <w:sz w:val="28"/>
          <w:szCs w:val="28"/>
          <w:lang w:val="uk-UA"/>
        </w:rPr>
        <w:t>З</w:t>
      </w:r>
      <w:r w:rsidR="004B00E4" w:rsidRPr="0034527C">
        <w:rPr>
          <w:sz w:val="28"/>
          <w:szCs w:val="28"/>
          <w:lang w:val="uk-UA"/>
        </w:rPr>
        <w:t>акон</w:t>
      </w:r>
      <w:r w:rsidR="004B00E4">
        <w:rPr>
          <w:sz w:val="28"/>
          <w:szCs w:val="28"/>
          <w:lang w:val="uk-UA"/>
        </w:rPr>
        <w:t>у</w:t>
      </w:r>
      <w:r w:rsidR="004B00E4" w:rsidRPr="0034527C">
        <w:rPr>
          <w:sz w:val="28"/>
          <w:szCs w:val="28"/>
          <w:lang w:val="uk-UA"/>
        </w:rPr>
        <w:t xml:space="preserve"> України «Про бухгалтерський облік та фінансову звітність в Україні»</w:t>
      </w:r>
      <w:r w:rsidR="004B00E4">
        <w:rPr>
          <w:sz w:val="28"/>
          <w:szCs w:val="28"/>
          <w:lang w:val="uk-UA"/>
        </w:rPr>
        <w:t>).</w:t>
      </w:r>
      <w:r w:rsidR="004B00E4" w:rsidRPr="0034527C">
        <w:rPr>
          <w:color w:val="333333"/>
          <w:sz w:val="28"/>
          <w:szCs w:val="28"/>
          <w:shd w:val="clear" w:color="auto" w:fill="FFFFFF"/>
        </w:rPr>
        <w:t> </w:t>
      </w:r>
    </w:p>
    <w:p w:rsidR="00DE23E3" w:rsidRDefault="00DE23E3" w:rsidP="00DE23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93D2B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 xml:space="preserve"> Платники п</w:t>
      </w:r>
      <w:proofErr w:type="spellStart"/>
      <w:r>
        <w:rPr>
          <w:sz w:val="28"/>
          <w:szCs w:val="28"/>
        </w:rPr>
        <w:t>одатк</w:t>
      </w:r>
      <w:proofErr w:type="spellEnd"/>
      <w:r>
        <w:rPr>
          <w:sz w:val="28"/>
          <w:szCs w:val="28"/>
          <w:lang w:val="uk-UA"/>
        </w:rPr>
        <w:t>у</w:t>
      </w:r>
      <w:r w:rsidRPr="00F721F4">
        <w:rPr>
          <w:sz w:val="28"/>
          <w:szCs w:val="28"/>
        </w:rPr>
        <w:t xml:space="preserve"> з </w:t>
      </w:r>
      <w:proofErr w:type="spellStart"/>
      <w:r w:rsidRPr="00F721F4">
        <w:rPr>
          <w:sz w:val="28"/>
          <w:szCs w:val="28"/>
        </w:rPr>
        <w:t>доходів</w:t>
      </w:r>
      <w:proofErr w:type="spellEnd"/>
      <w:r w:rsidRPr="00F721F4">
        <w:rPr>
          <w:sz w:val="28"/>
          <w:szCs w:val="28"/>
        </w:rPr>
        <w:t xml:space="preserve"> </w:t>
      </w:r>
      <w:proofErr w:type="spellStart"/>
      <w:r w:rsidRPr="00F721F4">
        <w:rPr>
          <w:sz w:val="28"/>
          <w:szCs w:val="28"/>
        </w:rPr>
        <w:t>фізичних</w:t>
      </w:r>
      <w:proofErr w:type="spellEnd"/>
      <w:r w:rsidRPr="00F721F4">
        <w:rPr>
          <w:sz w:val="28"/>
          <w:szCs w:val="28"/>
        </w:rPr>
        <w:t xml:space="preserve"> </w:t>
      </w:r>
      <w:proofErr w:type="spellStart"/>
      <w:r w:rsidRPr="00F721F4">
        <w:rPr>
          <w:sz w:val="28"/>
          <w:szCs w:val="28"/>
        </w:rPr>
        <w:t>осіб</w:t>
      </w:r>
      <w:proofErr w:type="spellEnd"/>
      <w:r w:rsidRPr="00F721F4">
        <w:rPr>
          <w:sz w:val="28"/>
          <w:szCs w:val="28"/>
        </w:rPr>
        <w:t xml:space="preserve"> </w:t>
      </w:r>
      <w:r w:rsidRPr="00C6711B"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стаття</w:t>
      </w:r>
      <w:proofErr w:type="spellEnd"/>
      <w:r>
        <w:rPr>
          <w:color w:val="000000"/>
          <w:sz w:val="28"/>
          <w:szCs w:val="28"/>
        </w:rPr>
        <w:t xml:space="preserve"> 162</w:t>
      </w:r>
      <w:r w:rsidRPr="00C6711B">
        <w:rPr>
          <w:color w:val="000000"/>
          <w:sz w:val="28"/>
          <w:szCs w:val="28"/>
        </w:rPr>
        <w:t xml:space="preserve"> </w:t>
      </w:r>
      <w:proofErr w:type="spellStart"/>
      <w:r w:rsidRPr="00C6711B">
        <w:rPr>
          <w:color w:val="000000"/>
          <w:sz w:val="28"/>
          <w:szCs w:val="28"/>
        </w:rPr>
        <w:t>Податкового</w:t>
      </w:r>
      <w:proofErr w:type="spellEnd"/>
      <w:r>
        <w:rPr>
          <w:color w:val="000000"/>
          <w:sz w:val="28"/>
          <w:szCs w:val="28"/>
        </w:rPr>
        <w:t xml:space="preserve"> кодексу </w:t>
      </w:r>
      <w:proofErr w:type="spellStart"/>
      <w:r>
        <w:rPr>
          <w:color w:val="000000"/>
          <w:sz w:val="28"/>
          <w:szCs w:val="28"/>
        </w:rPr>
        <w:t>України</w:t>
      </w:r>
      <w:proofErr w:type="spellEnd"/>
      <w:r w:rsidRPr="00C6711B">
        <w:rPr>
          <w:sz w:val="28"/>
          <w:szCs w:val="28"/>
        </w:rPr>
        <w:t>).</w:t>
      </w:r>
    </w:p>
    <w:p w:rsidR="00F70631" w:rsidRDefault="00693D2B" w:rsidP="00F70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23</w:t>
      </w:r>
      <w:r w:rsidR="00F70631">
        <w:rPr>
          <w:sz w:val="28"/>
          <w:szCs w:val="28"/>
          <w:lang w:val="uk-UA"/>
        </w:rPr>
        <w:t>.</w:t>
      </w:r>
      <w:r w:rsidR="00F70631" w:rsidRPr="00F721F4">
        <w:rPr>
          <w:sz w:val="28"/>
          <w:szCs w:val="28"/>
        </w:rPr>
        <w:t xml:space="preserve"> </w:t>
      </w:r>
      <w:proofErr w:type="spellStart"/>
      <w:r w:rsidR="00F70631" w:rsidRPr="00F721F4">
        <w:rPr>
          <w:sz w:val="28"/>
          <w:szCs w:val="28"/>
        </w:rPr>
        <w:t>Принципи</w:t>
      </w:r>
      <w:proofErr w:type="spellEnd"/>
      <w:r w:rsidR="00F70631" w:rsidRPr="00F721F4">
        <w:rPr>
          <w:sz w:val="28"/>
          <w:szCs w:val="28"/>
        </w:rPr>
        <w:t xml:space="preserve"> </w:t>
      </w:r>
      <w:r w:rsidR="00426D84">
        <w:rPr>
          <w:sz w:val="28"/>
          <w:szCs w:val="28"/>
          <w:lang w:val="uk-UA"/>
        </w:rPr>
        <w:t>здійснення публічних</w:t>
      </w:r>
      <w:r w:rsidR="00F70631">
        <w:rPr>
          <w:sz w:val="28"/>
          <w:szCs w:val="28"/>
        </w:rPr>
        <w:t xml:space="preserve"> </w:t>
      </w:r>
      <w:proofErr w:type="spellStart"/>
      <w:r w:rsidR="00F70631">
        <w:rPr>
          <w:sz w:val="28"/>
          <w:szCs w:val="28"/>
        </w:rPr>
        <w:t>закупівель</w:t>
      </w:r>
      <w:proofErr w:type="spellEnd"/>
      <w:r w:rsidR="00F70631">
        <w:rPr>
          <w:sz w:val="28"/>
          <w:szCs w:val="28"/>
        </w:rPr>
        <w:t xml:space="preserve"> </w:t>
      </w:r>
      <w:r w:rsidR="00426D84">
        <w:rPr>
          <w:sz w:val="28"/>
          <w:szCs w:val="28"/>
          <w:lang w:val="uk-UA"/>
        </w:rPr>
        <w:t>та недискримінація учасників</w:t>
      </w:r>
      <w:r w:rsidR="002C466D">
        <w:rPr>
          <w:sz w:val="28"/>
          <w:szCs w:val="28"/>
          <w:lang w:val="uk-UA"/>
        </w:rPr>
        <w:t xml:space="preserve"> </w:t>
      </w:r>
      <w:r w:rsidR="00F70631">
        <w:rPr>
          <w:sz w:val="28"/>
          <w:szCs w:val="28"/>
        </w:rPr>
        <w:t>(</w:t>
      </w:r>
      <w:proofErr w:type="spellStart"/>
      <w:r w:rsidR="00F70631">
        <w:rPr>
          <w:sz w:val="28"/>
          <w:szCs w:val="28"/>
        </w:rPr>
        <w:t>ст</w:t>
      </w:r>
      <w:r w:rsidR="00F70631">
        <w:rPr>
          <w:sz w:val="28"/>
          <w:szCs w:val="28"/>
          <w:lang w:val="uk-UA"/>
        </w:rPr>
        <w:t>аття</w:t>
      </w:r>
      <w:proofErr w:type="spellEnd"/>
      <w:r w:rsidR="00F70631">
        <w:rPr>
          <w:sz w:val="28"/>
          <w:szCs w:val="28"/>
          <w:lang w:val="uk-UA"/>
        </w:rPr>
        <w:t xml:space="preserve"> </w:t>
      </w:r>
      <w:r w:rsidR="00426D84">
        <w:rPr>
          <w:sz w:val="28"/>
          <w:szCs w:val="28"/>
          <w:lang w:val="uk-UA"/>
        </w:rPr>
        <w:t>5</w:t>
      </w:r>
      <w:r w:rsidR="00F70631" w:rsidRPr="00F721F4">
        <w:rPr>
          <w:sz w:val="28"/>
          <w:szCs w:val="28"/>
        </w:rPr>
        <w:t xml:space="preserve"> </w:t>
      </w:r>
      <w:r w:rsidR="00F70631">
        <w:rPr>
          <w:sz w:val="28"/>
          <w:szCs w:val="28"/>
        </w:rPr>
        <w:t xml:space="preserve">Закону </w:t>
      </w:r>
      <w:proofErr w:type="spellStart"/>
      <w:r w:rsidR="00F70631">
        <w:rPr>
          <w:sz w:val="28"/>
          <w:szCs w:val="28"/>
        </w:rPr>
        <w:t>України</w:t>
      </w:r>
      <w:proofErr w:type="spellEnd"/>
      <w:r w:rsidR="00F70631">
        <w:rPr>
          <w:sz w:val="28"/>
          <w:szCs w:val="28"/>
        </w:rPr>
        <w:t xml:space="preserve"> </w:t>
      </w:r>
      <w:proofErr w:type="spellStart"/>
      <w:r w:rsidR="00F70631">
        <w:rPr>
          <w:sz w:val="28"/>
          <w:szCs w:val="28"/>
        </w:rPr>
        <w:t>від</w:t>
      </w:r>
      <w:proofErr w:type="spellEnd"/>
      <w:r w:rsidR="00F70631">
        <w:rPr>
          <w:sz w:val="28"/>
          <w:szCs w:val="28"/>
        </w:rPr>
        <w:t xml:space="preserve"> 25.</w:t>
      </w:r>
      <w:r w:rsidR="00F70631">
        <w:rPr>
          <w:sz w:val="28"/>
          <w:szCs w:val="28"/>
          <w:lang w:val="uk-UA"/>
        </w:rPr>
        <w:t>12.2015</w:t>
      </w:r>
      <w:r w:rsidR="00F70631">
        <w:rPr>
          <w:sz w:val="28"/>
          <w:szCs w:val="28"/>
        </w:rPr>
        <w:t xml:space="preserve"> № 922</w:t>
      </w:r>
      <w:r w:rsidR="00F70631" w:rsidRPr="00F721F4">
        <w:rPr>
          <w:sz w:val="28"/>
          <w:szCs w:val="28"/>
        </w:rPr>
        <w:t>-</w:t>
      </w:r>
      <w:r w:rsidR="00F70631">
        <w:rPr>
          <w:sz w:val="28"/>
          <w:szCs w:val="28"/>
          <w:lang w:val="en-US"/>
        </w:rPr>
        <w:t>V</w:t>
      </w:r>
      <w:r w:rsidR="00F70631" w:rsidRPr="00F721F4">
        <w:rPr>
          <w:sz w:val="28"/>
          <w:szCs w:val="28"/>
        </w:rPr>
        <w:t xml:space="preserve">ІІІ </w:t>
      </w:r>
      <w:r w:rsidR="00F70631">
        <w:rPr>
          <w:sz w:val="28"/>
          <w:szCs w:val="28"/>
          <w:lang w:val="uk-UA"/>
        </w:rPr>
        <w:t>«</w:t>
      </w:r>
      <w:r w:rsidR="00F70631" w:rsidRPr="00F721F4">
        <w:rPr>
          <w:sz w:val="28"/>
          <w:szCs w:val="28"/>
        </w:rPr>
        <w:t xml:space="preserve">Про </w:t>
      </w:r>
      <w:r w:rsidR="00F70631">
        <w:rPr>
          <w:sz w:val="28"/>
          <w:szCs w:val="28"/>
          <w:lang w:val="uk-UA"/>
        </w:rPr>
        <w:t xml:space="preserve">публічні закупівлі» </w:t>
      </w:r>
      <w:r w:rsidR="00F70631" w:rsidRPr="00F721F4">
        <w:rPr>
          <w:sz w:val="28"/>
          <w:szCs w:val="28"/>
        </w:rPr>
        <w:t>(</w:t>
      </w:r>
      <w:proofErr w:type="spellStart"/>
      <w:r w:rsidR="00F70631" w:rsidRPr="00F721F4">
        <w:rPr>
          <w:sz w:val="28"/>
          <w:szCs w:val="28"/>
        </w:rPr>
        <w:t>із</w:t>
      </w:r>
      <w:proofErr w:type="spellEnd"/>
      <w:r w:rsidR="00F70631" w:rsidRPr="00F721F4">
        <w:rPr>
          <w:sz w:val="28"/>
          <w:szCs w:val="28"/>
        </w:rPr>
        <w:t xml:space="preserve"> </w:t>
      </w:r>
      <w:proofErr w:type="spellStart"/>
      <w:r w:rsidR="00F70631" w:rsidRPr="00F721F4">
        <w:rPr>
          <w:sz w:val="28"/>
          <w:szCs w:val="28"/>
        </w:rPr>
        <w:t>змінами</w:t>
      </w:r>
      <w:proofErr w:type="spellEnd"/>
      <w:r w:rsidR="00F70631" w:rsidRPr="00F721F4">
        <w:rPr>
          <w:sz w:val="28"/>
          <w:szCs w:val="28"/>
        </w:rPr>
        <w:t>).</w:t>
      </w:r>
    </w:p>
    <w:p w:rsidR="00F74F9B" w:rsidRPr="00426D84" w:rsidRDefault="00F74F9B" w:rsidP="00F74F9B">
      <w:pPr>
        <w:ind w:firstLine="709"/>
        <w:jc w:val="both"/>
        <w:rPr>
          <w:sz w:val="28"/>
          <w:szCs w:val="28"/>
          <w:lang w:val="uk-UA"/>
        </w:rPr>
      </w:pPr>
      <w:r w:rsidRPr="00426D84">
        <w:rPr>
          <w:sz w:val="28"/>
          <w:szCs w:val="28"/>
          <w:lang w:val="uk-UA"/>
        </w:rPr>
        <w:t>2</w:t>
      </w:r>
      <w:r w:rsidR="002C466D">
        <w:rPr>
          <w:sz w:val="28"/>
          <w:szCs w:val="28"/>
          <w:lang w:val="uk-UA"/>
        </w:rPr>
        <w:t>4</w:t>
      </w:r>
      <w:r w:rsidRPr="00426D84">
        <w:rPr>
          <w:sz w:val="28"/>
          <w:szCs w:val="28"/>
        </w:rPr>
        <w:t>.</w:t>
      </w:r>
      <w:r w:rsidRPr="00426D84">
        <w:rPr>
          <w:color w:val="000000"/>
          <w:sz w:val="28"/>
          <w:szCs w:val="28"/>
          <w:shd w:val="clear" w:color="auto" w:fill="FFFFFF"/>
        </w:rPr>
        <w:t xml:space="preserve"> </w:t>
      </w:r>
      <w:r w:rsidR="00426D84" w:rsidRPr="00426D84">
        <w:rPr>
          <w:color w:val="000000"/>
          <w:sz w:val="28"/>
          <w:szCs w:val="28"/>
          <w:shd w:val="clear" w:color="auto" w:fill="FFFFFF"/>
          <w:lang w:val="uk-UA"/>
        </w:rPr>
        <w:t xml:space="preserve">Умови застосування відкритих торгів. </w:t>
      </w:r>
      <w:r w:rsidRPr="00426D84">
        <w:rPr>
          <w:color w:val="000000"/>
          <w:sz w:val="28"/>
          <w:szCs w:val="28"/>
          <w:shd w:val="clear" w:color="auto" w:fill="FFFFFF"/>
          <w:lang w:val="uk-UA"/>
        </w:rPr>
        <w:t>Інформування про проведення відкритих торгів (статт</w:t>
      </w:r>
      <w:r w:rsidR="00426D84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426D84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26D84">
        <w:rPr>
          <w:color w:val="000000"/>
          <w:sz w:val="28"/>
          <w:szCs w:val="28"/>
          <w:shd w:val="clear" w:color="auto" w:fill="FFFFFF"/>
          <w:lang w:val="uk-UA"/>
        </w:rPr>
        <w:t>20-</w:t>
      </w:r>
      <w:r w:rsidRPr="00426D84">
        <w:rPr>
          <w:color w:val="000000"/>
          <w:sz w:val="28"/>
          <w:szCs w:val="28"/>
          <w:shd w:val="clear" w:color="auto" w:fill="FFFFFF"/>
          <w:lang w:val="uk-UA"/>
        </w:rPr>
        <w:t>21</w:t>
      </w:r>
      <w:r w:rsidRPr="00426D84">
        <w:rPr>
          <w:sz w:val="28"/>
          <w:szCs w:val="28"/>
          <w:lang w:val="uk-UA"/>
        </w:rPr>
        <w:t xml:space="preserve"> Закону України від 25.12.2015 № 922-</w:t>
      </w:r>
      <w:r>
        <w:rPr>
          <w:sz w:val="28"/>
          <w:szCs w:val="28"/>
          <w:lang w:val="en-US"/>
        </w:rPr>
        <w:t>V</w:t>
      </w:r>
      <w:r w:rsidRPr="00426D84">
        <w:rPr>
          <w:sz w:val="28"/>
          <w:szCs w:val="28"/>
          <w:lang w:val="uk-UA"/>
        </w:rPr>
        <w:t xml:space="preserve">ІІІ </w:t>
      </w:r>
      <w:r>
        <w:rPr>
          <w:sz w:val="28"/>
          <w:szCs w:val="28"/>
          <w:lang w:val="uk-UA"/>
        </w:rPr>
        <w:t>«</w:t>
      </w:r>
      <w:r w:rsidRPr="00426D84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публічні</w:t>
      </w:r>
      <w:r w:rsidRPr="00426D84">
        <w:rPr>
          <w:sz w:val="28"/>
          <w:szCs w:val="28"/>
          <w:lang w:val="uk-UA"/>
        </w:rPr>
        <w:t xml:space="preserve"> закупівлі</w:t>
      </w:r>
      <w:r>
        <w:rPr>
          <w:sz w:val="28"/>
          <w:szCs w:val="28"/>
          <w:lang w:val="uk-UA"/>
        </w:rPr>
        <w:t>»</w:t>
      </w:r>
      <w:r w:rsidRPr="00426D84">
        <w:rPr>
          <w:sz w:val="28"/>
          <w:szCs w:val="28"/>
          <w:lang w:val="uk-UA"/>
        </w:rPr>
        <w:t xml:space="preserve"> (із</w:t>
      </w:r>
      <w:r w:rsidRPr="00426D84">
        <w:rPr>
          <w:color w:val="FF0000"/>
          <w:sz w:val="28"/>
          <w:szCs w:val="28"/>
          <w:lang w:val="uk-UA"/>
        </w:rPr>
        <w:t xml:space="preserve"> </w:t>
      </w:r>
      <w:r w:rsidRPr="00426D84">
        <w:rPr>
          <w:sz w:val="28"/>
          <w:szCs w:val="28"/>
          <w:lang w:val="uk-UA"/>
        </w:rPr>
        <w:t>змінами).</w:t>
      </w:r>
    </w:p>
    <w:p w:rsidR="00F74F9B" w:rsidRPr="002C466D" w:rsidRDefault="00F74F9B" w:rsidP="00F74F9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2C466D">
        <w:rPr>
          <w:sz w:val="28"/>
          <w:szCs w:val="28"/>
          <w:lang w:val="uk-UA"/>
        </w:rPr>
        <w:t>5</w:t>
      </w:r>
      <w:r w:rsidRPr="002C466D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2C466D">
        <w:rPr>
          <w:sz w:val="28"/>
          <w:szCs w:val="28"/>
          <w:lang w:val="uk-UA"/>
        </w:rPr>
        <w:t xml:space="preserve">Державне регулювання, контроль </w:t>
      </w:r>
      <w:r>
        <w:rPr>
          <w:sz w:val="28"/>
          <w:szCs w:val="28"/>
          <w:lang w:val="uk-UA"/>
        </w:rPr>
        <w:t xml:space="preserve">у сфері </w:t>
      </w:r>
      <w:proofErr w:type="spellStart"/>
      <w:r>
        <w:rPr>
          <w:sz w:val="28"/>
          <w:szCs w:val="28"/>
          <w:lang w:val="uk-UA"/>
        </w:rPr>
        <w:t>закупівель</w:t>
      </w:r>
      <w:proofErr w:type="spellEnd"/>
      <w:r w:rsidRPr="002C466D">
        <w:rPr>
          <w:sz w:val="28"/>
          <w:szCs w:val="28"/>
          <w:lang w:val="uk-UA"/>
        </w:rPr>
        <w:t xml:space="preserve"> </w:t>
      </w:r>
      <w:r w:rsidR="002C466D">
        <w:rPr>
          <w:sz w:val="28"/>
          <w:szCs w:val="28"/>
          <w:lang w:val="uk-UA"/>
        </w:rPr>
        <w:t xml:space="preserve">та громадський контроль </w:t>
      </w:r>
      <w:r w:rsidRPr="002C466D">
        <w:rPr>
          <w:sz w:val="28"/>
          <w:szCs w:val="28"/>
          <w:lang w:val="uk-UA"/>
        </w:rPr>
        <w:t xml:space="preserve">(стаття </w:t>
      </w:r>
      <w:r w:rsidR="002C466D">
        <w:rPr>
          <w:sz w:val="28"/>
          <w:szCs w:val="28"/>
          <w:lang w:val="uk-UA"/>
        </w:rPr>
        <w:t>7</w:t>
      </w:r>
      <w:r w:rsidRPr="002C466D">
        <w:rPr>
          <w:sz w:val="28"/>
          <w:szCs w:val="28"/>
          <w:lang w:val="uk-UA"/>
        </w:rPr>
        <w:t xml:space="preserve"> Закону України від 25.12.2015 № 922-</w:t>
      </w:r>
      <w:r>
        <w:rPr>
          <w:sz w:val="28"/>
          <w:szCs w:val="28"/>
          <w:lang w:val="en-US"/>
        </w:rPr>
        <w:t>V</w:t>
      </w:r>
      <w:r w:rsidRPr="002C466D">
        <w:rPr>
          <w:sz w:val="28"/>
          <w:szCs w:val="28"/>
          <w:lang w:val="uk-UA"/>
        </w:rPr>
        <w:t xml:space="preserve">ІІІ </w:t>
      </w:r>
      <w:r>
        <w:rPr>
          <w:sz w:val="28"/>
          <w:szCs w:val="28"/>
          <w:lang w:val="uk-UA"/>
        </w:rPr>
        <w:t>«</w:t>
      </w:r>
      <w:r w:rsidRPr="002C466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публічн</w:t>
      </w:r>
      <w:r w:rsidRPr="002C466D">
        <w:rPr>
          <w:sz w:val="28"/>
          <w:szCs w:val="28"/>
          <w:lang w:val="uk-UA"/>
        </w:rPr>
        <w:t>і закупівл</w:t>
      </w:r>
      <w:r>
        <w:rPr>
          <w:sz w:val="28"/>
          <w:szCs w:val="28"/>
          <w:lang w:val="uk-UA"/>
        </w:rPr>
        <w:t>і»</w:t>
      </w:r>
      <w:r w:rsidRPr="002C466D">
        <w:rPr>
          <w:sz w:val="28"/>
          <w:szCs w:val="28"/>
          <w:lang w:val="uk-UA"/>
        </w:rPr>
        <w:t xml:space="preserve"> (із змінами).</w:t>
      </w:r>
    </w:p>
    <w:p w:rsidR="00F74F9B" w:rsidRPr="00875C29" w:rsidRDefault="00875C29" w:rsidP="00F74F9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F74F9B" w:rsidRPr="00875C29">
        <w:rPr>
          <w:sz w:val="28"/>
          <w:szCs w:val="28"/>
          <w:lang w:val="uk-UA"/>
        </w:rPr>
        <w:t>. К</w:t>
      </w:r>
      <w:r w:rsidR="00F74F9B">
        <w:rPr>
          <w:sz w:val="28"/>
          <w:szCs w:val="28"/>
          <w:lang w:val="uk-UA"/>
        </w:rPr>
        <w:t>валіфікаційні критерії</w:t>
      </w:r>
      <w:r w:rsidR="00F74F9B" w:rsidRPr="00875C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процедури закупівлі </w:t>
      </w:r>
      <w:r w:rsidR="00F74F9B" w:rsidRPr="00875C29">
        <w:rPr>
          <w:sz w:val="28"/>
          <w:szCs w:val="28"/>
          <w:lang w:val="uk-UA"/>
        </w:rPr>
        <w:t>(стаття 16 Закону України від 25.</w:t>
      </w:r>
      <w:r w:rsidR="00F74F9B">
        <w:rPr>
          <w:sz w:val="28"/>
          <w:szCs w:val="28"/>
          <w:lang w:val="uk-UA"/>
        </w:rPr>
        <w:t>12</w:t>
      </w:r>
      <w:r w:rsidR="00F74F9B" w:rsidRPr="00875C29">
        <w:rPr>
          <w:sz w:val="28"/>
          <w:szCs w:val="28"/>
          <w:lang w:val="uk-UA"/>
        </w:rPr>
        <w:t>.2015 №922-</w:t>
      </w:r>
      <w:r w:rsidR="00F74F9B">
        <w:rPr>
          <w:sz w:val="28"/>
          <w:szCs w:val="28"/>
          <w:lang w:val="en-US"/>
        </w:rPr>
        <w:t>V</w:t>
      </w:r>
      <w:r w:rsidR="00F74F9B" w:rsidRPr="00875C29">
        <w:rPr>
          <w:sz w:val="28"/>
          <w:szCs w:val="28"/>
          <w:lang w:val="uk-UA"/>
        </w:rPr>
        <w:t xml:space="preserve">ІІІ </w:t>
      </w:r>
      <w:r w:rsidR="00F74F9B">
        <w:rPr>
          <w:sz w:val="28"/>
          <w:szCs w:val="28"/>
          <w:lang w:val="uk-UA"/>
        </w:rPr>
        <w:t>«</w:t>
      </w:r>
      <w:r w:rsidR="00F74F9B" w:rsidRPr="00875C29">
        <w:rPr>
          <w:sz w:val="28"/>
          <w:szCs w:val="28"/>
          <w:lang w:val="uk-UA"/>
        </w:rPr>
        <w:t>Пр</w:t>
      </w:r>
      <w:r w:rsidR="00F74F9B">
        <w:rPr>
          <w:sz w:val="28"/>
          <w:szCs w:val="28"/>
          <w:lang w:val="uk-UA"/>
        </w:rPr>
        <w:t>о публічні закупівлі»</w:t>
      </w:r>
      <w:r w:rsidR="00F74F9B" w:rsidRPr="00875C29">
        <w:rPr>
          <w:sz w:val="28"/>
          <w:szCs w:val="28"/>
          <w:lang w:val="uk-UA"/>
        </w:rPr>
        <w:t xml:space="preserve"> (із змінами).</w:t>
      </w:r>
    </w:p>
    <w:p w:rsidR="00F53E0B" w:rsidRPr="00875C29" w:rsidRDefault="00875C29" w:rsidP="00F53E0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27</w:t>
      </w:r>
      <w:r w:rsidR="00F53E0B" w:rsidRPr="00875C29">
        <w:rPr>
          <w:sz w:val="28"/>
          <w:szCs w:val="28"/>
          <w:lang w:val="uk-UA"/>
        </w:rPr>
        <w:t>.</w:t>
      </w:r>
      <w:r w:rsidR="00F53E0B" w:rsidRPr="00875C29">
        <w:rPr>
          <w:rFonts w:ascii="Tahoma" w:hAnsi="Tahoma" w:cs="Tahoma"/>
          <w:b/>
          <w:bCs/>
          <w:color w:val="333333"/>
          <w:sz w:val="17"/>
          <w:szCs w:val="17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Процедури закупівлі. Спрощені закупівлі</w:t>
      </w:r>
      <w:r w:rsidR="00F53E0B" w:rsidRPr="00875C29">
        <w:rPr>
          <w:sz w:val="28"/>
          <w:szCs w:val="28"/>
          <w:lang w:val="uk-UA"/>
        </w:rPr>
        <w:t xml:space="preserve"> (статт</w:t>
      </w:r>
      <w:r>
        <w:rPr>
          <w:sz w:val="28"/>
          <w:szCs w:val="28"/>
          <w:lang w:val="uk-UA"/>
        </w:rPr>
        <w:t>і 13-14</w:t>
      </w:r>
      <w:r w:rsidR="00F53E0B" w:rsidRPr="00875C29">
        <w:rPr>
          <w:sz w:val="28"/>
          <w:szCs w:val="28"/>
          <w:lang w:val="uk-UA"/>
        </w:rPr>
        <w:t xml:space="preserve"> Закону України від 25.</w:t>
      </w:r>
      <w:r w:rsidR="00F53E0B">
        <w:rPr>
          <w:sz w:val="28"/>
          <w:szCs w:val="28"/>
          <w:lang w:val="uk-UA"/>
        </w:rPr>
        <w:t>12.2015</w:t>
      </w:r>
      <w:r w:rsidR="00F53E0B" w:rsidRPr="00875C29">
        <w:rPr>
          <w:sz w:val="28"/>
          <w:szCs w:val="28"/>
          <w:lang w:val="uk-UA"/>
        </w:rPr>
        <w:t xml:space="preserve"> № 922-</w:t>
      </w:r>
      <w:r w:rsidR="00F53E0B">
        <w:rPr>
          <w:sz w:val="28"/>
          <w:szCs w:val="28"/>
          <w:lang w:val="en-US"/>
        </w:rPr>
        <w:t>V</w:t>
      </w:r>
      <w:r w:rsidR="00F53E0B" w:rsidRPr="00875C29">
        <w:rPr>
          <w:sz w:val="28"/>
          <w:szCs w:val="28"/>
          <w:lang w:val="uk-UA"/>
        </w:rPr>
        <w:t xml:space="preserve">ІІІ </w:t>
      </w:r>
      <w:r w:rsidR="00F53E0B">
        <w:rPr>
          <w:sz w:val="28"/>
          <w:szCs w:val="28"/>
          <w:lang w:val="uk-UA"/>
        </w:rPr>
        <w:t>«</w:t>
      </w:r>
      <w:r w:rsidR="00F53E0B" w:rsidRPr="00875C29">
        <w:rPr>
          <w:sz w:val="28"/>
          <w:szCs w:val="28"/>
          <w:lang w:val="uk-UA"/>
        </w:rPr>
        <w:t>Про</w:t>
      </w:r>
      <w:r w:rsidR="00F53E0B">
        <w:rPr>
          <w:sz w:val="28"/>
          <w:szCs w:val="28"/>
          <w:lang w:val="uk-UA"/>
        </w:rPr>
        <w:t xml:space="preserve"> публічні закупівлі» (із змінами).</w:t>
      </w:r>
    </w:p>
    <w:p w:rsidR="00DE23E3" w:rsidRPr="00875C29" w:rsidRDefault="00DE23E3" w:rsidP="00DE23E3">
      <w:pPr>
        <w:ind w:firstLine="709"/>
        <w:jc w:val="both"/>
        <w:rPr>
          <w:sz w:val="28"/>
          <w:szCs w:val="28"/>
          <w:lang w:val="uk-UA"/>
        </w:rPr>
      </w:pPr>
      <w:r w:rsidRPr="00875C29">
        <w:rPr>
          <w:sz w:val="28"/>
          <w:szCs w:val="28"/>
          <w:lang w:val="uk-UA"/>
        </w:rPr>
        <w:t>2</w:t>
      </w:r>
      <w:r w:rsidR="00875C29">
        <w:rPr>
          <w:sz w:val="28"/>
          <w:szCs w:val="28"/>
          <w:lang w:val="uk-UA"/>
        </w:rPr>
        <w:t>8</w:t>
      </w:r>
      <w:r w:rsidRPr="00875C29">
        <w:rPr>
          <w:sz w:val="28"/>
          <w:szCs w:val="28"/>
          <w:lang w:val="uk-UA"/>
        </w:rPr>
        <w:t>.</w:t>
      </w:r>
      <w:r w:rsidRPr="00875C29">
        <w:rPr>
          <w:color w:val="000000"/>
          <w:shd w:val="clear" w:color="auto" w:fill="FFFFFF"/>
          <w:lang w:val="uk-UA"/>
        </w:rPr>
        <w:t xml:space="preserve"> </w:t>
      </w:r>
      <w:r w:rsidRPr="00875C29">
        <w:rPr>
          <w:color w:val="000000"/>
          <w:sz w:val="28"/>
          <w:szCs w:val="28"/>
          <w:shd w:val="clear" w:color="auto" w:fill="FFFFFF"/>
          <w:lang w:val="uk-UA"/>
        </w:rPr>
        <w:t xml:space="preserve">Планування </w:t>
      </w:r>
      <w:proofErr w:type="spellStart"/>
      <w:r w:rsidRPr="00875C29">
        <w:rPr>
          <w:color w:val="000000"/>
          <w:sz w:val="28"/>
          <w:szCs w:val="28"/>
          <w:shd w:val="clear" w:color="auto" w:fill="FFFFFF"/>
          <w:lang w:val="uk-UA"/>
        </w:rPr>
        <w:t>закупівель</w:t>
      </w:r>
      <w:proofErr w:type="spellEnd"/>
      <w:r w:rsidRPr="00875C29">
        <w:rPr>
          <w:color w:val="000000"/>
          <w:sz w:val="28"/>
          <w:szCs w:val="28"/>
          <w:shd w:val="clear" w:color="auto" w:fill="FFFFFF"/>
          <w:lang w:val="uk-UA"/>
        </w:rPr>
        <w:t xml:space="preserve"> та інші передумови здійснення </w:t>
      </w:r>
      <w:proofErr w:type="spellStart"/>
      <w:r w:rsidRPr="00875C29">
        <w:rPr>
          <w:color w:val="000000"/>
          <w:sz w:val="28"/>
          <w:szCs w:val="28"/>
          <w:shd w:val="clear" w:color="auto" w:fill="FFFFFF"/>
          <w:lang w:val="uk-UA"/>
        </w:rPr>
        <w:t>закупі</w:t>
      </w:r>
      <w:r>
        <w:rPr>
          <w:color w:val="000000"/>
          <w:sz w:val="28"/>
          <w:szCs w:val="28"/>
          <w:shd w:val="clear" w:color="auto" w:fill="FFFFFF"/>
          <w:lang w:val="uk-UA"/>
        </w:rPr>
        <w:t>в</w:t>
      </w:r>
      <w:r w:rsidR="00875C29">
        <w:rPr>
          <w:color w:val="000000"/>
          <w:sz w:val="28"/>
          <w:szCs w:val="28"/>
          <w:shd w:val="clear" w:color="auto" w:fill="FFFFFF"/>
          <w:lang w:val="uk-UA"/>
        </w:rPr>
        <w:t>е</w:t>
      </w:r>
      <w:r>
        <w:rPr>
          <w:color w:val="000000"/>
          <w:sz w:val="28"/>
          <w:szCs w:val="28"/>
          <w:shd w:val="clear" w:color="auto" w:fill="FFFFFF"/>
          <w:lang w:val="uk-UA"/>
        </w:rPr>
        <w:t>л</w:t>
      </w:r>
      <w:r w:rsidR="00875C29">
        <w:rPr>
          <w:color w:val="000000"/>
          <w:sz w:val="28"/>
          <w:szCs w:val="28"/>
          <w:shd w:val="clear" w:color="auto" w:fill="FFFFFF"/>
          <w:lang w:val="uk-UA"/>
        </w:rPr>
        <w:t>ь</w:t>
      </w:r>
      <w:proofErr w:type="spellEnd"/>
      <w:r w:rsidRPr="00875C29">
        <w:rPr>
          <w:sz w:val="28"/>
          <w:szCs w:val="28"/>
          <w:lang w:val="uk-UA"/>
        </w:rPr>
        <w:t xml:space="preserve"> (стаття</w:t>
      </w:r>
      <w:r>
        <w:rPr>
          <w:sz w:val="28"/>
          <w:szCs w:val="28"/>
          <w:lang w:val="uk-UA"/>
        </w:rPr>
        <w:t xml:space="preserve"> 4</w:t>
      </w:r>
      <w:r w:rsidRPr="00875C29">
        <w:rPr>
          <w:sz w:val="28"/>
          <w:szCs w:val="28"/>
          <w:lang w:val="uk-UA"/>
        </w:rPr>
        <w:t xml:space="preserve"> Закону України від 25.</w:t>
      </w:r>
      <w:r>
        <w:rPr>
          <w:sz w:val="28"/>
          <w:szCs w:val="28"/>
          <w:lang w:val="uk-UA"/>
        </w:rPr>
        <w:t>12.2015</w:t>
      </w:r>
      <w:r w:rsidRPr="00875C29">
        <w:rPr>
          <w:sz w:val="28"/>
          <w:szCs w:val="28"/>
          <w:lang w:val="uk-UA"/>
        </w:rPr>
        <w:t xml:space="preserve"> № 922-</w:t>
      </w:r>
      <w:r>
        <w:rPr>
          <w:sz w:val="28"/>
          <w:szCs w:val="28"/>
          <w:lang w:val="en-US"/>
        </w:rPr>
        <w:t>V</w:t>
      </w:r>
      <w:r w:rsidRPr="00875C29">
        <w:rPr>
          <w:sz w:val="28"/>
          <w:szCs w:val="28"/>
          <w:lang w:val="uk-UA"/>
        </w:rPr>
        <w:t xml:space="preserve">ІІІ </w:t>
      </w:r>
      <w:r>
        <w:rPr>
          <w:sz w:val="28"/>
          <w:szCs w:val="28"/>
          <w:lang w:val="uk-UA"/>
        </w:rPr>
        <w:t>«</w:t>
      </w:r>
      <w:r w:rsidRPr="00875C2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публічні закупівлі»</w:t>
      </w:r>
      <w:r w:rsidRPr="00875C29">
        <w:rPr>
          <w:sz w:val="28"/>
          <w:szCs w:val="28"/>
          <w:lang w:val="uk-UA"/>
        </w:rPr>
        <w:t xml:space="preserve"> (із змінами).</w:t>
      </w:r>
    </w:p>
    <w:p w:rsidR="009B7D1B" w:rsidRPr="00875C29" w:rsidRDefault="009B7D1B" w:rsidP="009B7D1B">
      <w:pPr>
        <w:ind w:firstLine="709"/>
        <w:jc w:val="both"/>
        <w:rPr>
          <w:sz w:val="28"/>
          <w:szCs w:val="28"/>
          <w:lang w:val="uk-UA"/>
        </w:rPr>
      </w:pPr>
      <w:r w:rsidRPr="00875C29">
        <w:rPr>
          <w:sz w:val="28"/>
          <w:szCs w:val="28"/>
          <w:lang w:val="uk-UA"/>
        </w:rPr>
        <w:t>2</w:t>
      </w:r>
      <w:r w:rsidR="000A1C4A">
        <w:rPr>
          <w:sz w:val="28"/>
          <w:szCs w:val="28"/>
          <w:lang w:val="uk-UA"/>
        </w:rPr>
        <w:t>9</w:t>
      </w:r>
      <w:r w:rsidRPr="00875C29">
        <w:rPr>
          <w:sz w:val="28"/>
          <w:szCs w:val="28"/>
          <w:lang w:val="uk-UA"/>
        </w:rPr>
        <w:t>. Сфера застосування Закону України від 25.</w:t>
      </w:r>
      <w:r>
        <w:rPr>
          <w:sz w:val="28"/>
          <w:szCs w:val="28"/>
          <w:lang w:val="uk-UA"/>
        </w:rPr>
        <w:t>12.2015</w:t>
      </w:r>
      <w:r w:rsidRPr="00875C29">
        <w:rPr>
          <w:sz w:val="28"/>
          <w:szCs w:val="28"/>
          <w:lang w:val="uk-UA"/>
        </w:rPr>
        <w:t xml:space="preserve"> № 922-</w:t>
      </w:r>
      <w:r>
        <w:rPr>
          <w:sz w:val="28"/>
          <w:szCs w:val="28"/>
          <w:lang w:val="en-US"/>
        </w:rPr>
        <w:t>V</w:t>
      </w:r>
      <w:r w:rsidRPr="00875C29">
        <w:rPr>
          <w:sz w:val="28"/>
          <w:szCs w:val="28"/>
          <w:lang w:val="uk-UA"/>
        </w:rPr>
        <w:t xml:space="preserve">ІІІ </w:t>
      </w:r>
      <w:r>
        <w:rPr>
          <w:sz w:val="28"/>
          <w:szCs w:val="28"/>
          <w:lang w:val="uk-UA"/>
        </w:rPr>
        <w:t>«</w:t>
      </w:r>
      <w:r w:rsidRPr="00875C29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публічні закупівлі» (стаття </w:t>
      </w:r>
      <w:r w:rsidR="00693D2B">
        <w:rPr>
          <w:sz w:val="28"/>
          <w:szCs w:val="28"/>
          <w:lang w:val="uk-UA"/>
        </w:rPr>
        <w:t>3</w:t>
      </w:r>
      <w:r w:rsidRPr="00875C29">
        <w:rPr>
          <w:sz w:val="28"/>
          <w:szCs w:val="28"/>
          <w:lang w:val="uk-UA"/>
        </w:rPr>
        <w:t xml:space="preserve"> Закону України від 25.</w:t>
      </w:r>
      <w:r>
        <w:rPr>
          <w:sz w:val="28"/>
          <w:szCs w:val="28"/>
          <w:lang w:val="uk-UA"/>
        </w:rPr>
        <w:t>12.2015</w:t>
      </w:r>
      <w:r w:rsidRPr="00875C29">
        <w:rPr>
          <w:sz w:val="28"/>
          <w:szCs w:val="28"/>
          <w:lang w:val="uk-UA"/>
        </w:rPr>
        <w:t xml:space="preserve"> № 922-</w:t>
      </w:r>
      <w:r>
        <w:rPr>
          <w:sz w:val="28"/>
          <w:szCs w:val="28"/>
          <w:lang w:val="en-US"/>
        </w:rPr>
        <w:t>V</w:t>
      </w:r>
      <w:r w:rsidRPr="00875C29">
        <w:rPr>
          <w:sz w:val="28"/>
          <w:szCs w:val="28"/>
          <w:lang w:val="uk-UA"/>
        </w:rPr>
        <w:t xml:space="preserve">ІІІ </w:t>
      </w:r>
      <w:r>
        <w:rPr>
          <w:sz w:val="28"/>
          <w:szCs w:val="28"/>
          <w:lang w:val="uk-UA"/>
        </w:rPr>
        <w:t>«</w:t>
      </w:r>
      <w:r w:rsidRPr="00875C2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публічні закупівлі»</w:t>
      </w:r>
      <w:r w:rsidRPr="00875C29">
        <w:rPr>
          <w:sz w:val="28"/>
          <w:szCs w:val="28"/>
          <w:lang w:val="uk-UA"/>
        </w:rPr>
        <w:t>(із змінами</w:t>
      </w:r>
      <w:r>
        <w:rPr>
          <w:sz w:val="28"/>
          <w:szCs w:val="28"/>
          <w:lang w:val="uk-UA"/>
        </w:rPr>
        <w:t>)</w:t>
      </w:r>
      <w:r w:rsidRPr="00875C29">
        <w:rPr>
          <w:sz w:val="28"/>
          <w:szCs w:val="28"/>
          <w:lang w:val="uk-UA"/>
        </w:rPr>
        <w:t>.</w:t>
      </w:r>
    </w:p>
    <w:p w:rsidR="00875C29" w:rsidRPr="00875C29" w:rsidRDefault="00875C29" w:rsidP="00875C29">
      <w:pPr>
        <w:ind w:firstLine="709"/>
        <w:jc w:val="both"/>
        <w:rPr>
          <w:sz w:val="28"/>
          <w:szCs w:val="28"/>
          <w:lang w:val="uk-UA"/>
        </w:rPr>
      </w:pPr>
      <w:r w:rsidRPr="00875C29">
        <w:rPr>
          <w:sz w:val="28"/>
          <w:szCs w:val="28"/>
          <w:lang w:val="uk-UA"/>
        </w:rPr>
        <w:t>30.</w:t>
      </w:r>
      <w:r w:rsidRPr="00875C29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Оприлюднення інформації про закупівлю</w:t>
      </w:r>
      <w:r w:rsidRPr="00875C29">
        <w:rPr>
          <w:sz w:val="28"/>
          <w:szCs w:val="28"/>
          <w:lang w:val="uk-UA"/>
        </w:rPr>
        <w:t xml:space="preserve"> (стаття </w:t>
      </w:r>
      <w:r>
        <w:rPr>
          <w:sz w:val="28"/>
          <w:szCs w:val="28"/>
          <w:lang w:val="uk-UA"/>
        </w:rPr>
        <w:t>10 З</w:t>
      </w:r>
      <w:r w:rsidRPr="00875C29">
        <w:rPr>
          <w:sz w:val="28"/>
          <w:szCs w:val="28"/>
          <w:lang w:val="uk-UA"/>
        </w:rPr>
        <w:t>акону України від 25.</w:t>
      </w:r>
      <w:r>
        <w:rPr>
          <w:sz w:val="28"/>
          <w:szCs w:val="28"/>
          <w:lang w:val="uk-UA"/>
        </w:rPr>
        <w:t>12.2015</w:t>
      </w:r>
      <w:r w:rsidRPr="00875C29">
        <w:rPr>
          <w:sz w:val="28"/>
          <w:szCs w:val="28"/>
          <w:lang w:val="uk-UA"/>
        </w:rPr>
        <w:t xml:space="preserve"> № 922-</w:t>
      </w:r>
      <w:r>
        <w:rPr>
          <w:sz w:val="28"/>
          <w:szCs w:val="28"/>
          <w:lang w:val="en-US"/>
        </w:rPr>
        <w:t>V</w:t>
      </w:r>
      <w:r w:rsidRPr="00875C29">
        <w:rPr>
          <w:sz w:val="28"/>
          <w:szCs w:val="28"/>
          <w:lang w:val="uk-UA"/>
        </w:rPr>
        <w:t xml:space="preserve">ІІІ </w:t>
      </w:r>
      <w:r>
        <w:rPr>
          <w:sz w:val="28"/>
          <w:szCs w:val="28"/>
          <w:lang w:val="uk-UA"/>
        </w:rPr>
        <w:t>«</w:t>
      </w:r>
      <w:r w:rsidRPr="00875C2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публічні закупівлі»</w:t>
      </w:r>
      <w:r w:rsidRPr="00875C29">
        <w:rPr>
          <w:sz w:val="28"/>
          <w:szCs w:val="28"/>
          <w:lang w:val="uk-UA"/>
        </w:rPr>
        <w:t xml:space="preserve"> (із змінами).</w:t>
      </w:r>
    </w:p>
    <w:p w:rsidR="00E816AE" w:rsidRPr="00875C29" w:rsidRDefault="00E816AE" w:rsidP="00E816AE">
      <w:pPr>
        <w:ind w:firstLine="709"/>
        <w:jc w:val="both"/>
        <w:rPr>
          <w:sz w:val="28"/>
          <w:szCs w:val="28"/>
          <w:lang w:val="uk-UA"/>
        </w:rPr>
      </w:pPr>
      <w:r w:rsidRPr="00875C29">
        <w:rPr>
          <w:sz w:val="28"/>
          <w:szCs w:val="28"/>
          <w:lang w:val="uk-UA"/>
        </w:rPr>
        <w:t>3</w:t>
      </w:r>
      <w:r w:rsidR="000A1C4A">
        <w:rPr>
          <w:sz w:val="28"/>
          <w:szCs w:val="28"/>
          <w:lang w:val="uk-UA"/>
        </w:rPr>
        <w:t>1</w:t>
      </w:r>
      <w:r w:rsidRPr="00875C29">
        <w:rPr>
          <w:sz w:val="28"/>
          <w:szCs w:val="28"/>
          <w:lang w:val="uk-UA"/>
        </w:rPr>
        <w:t>.</w:t>
      </w:r>
      <w:r w:rsidRPr="00875C29">
        <w:rPr>
          <w:color w:val="000000"/>
          <w:sz w:val="28"/>
          <w:szCs w:val="28"/>
          <w:shd w:val="clear" w:color="auto" w:fill="FFFFFF"/>
          <w:lang w:val="uk-UA"/>
        </w:rPr>
        <w:t xml:space="preserve"> Закупівля за рамковими угодами</w:t>
      </w:r>
      <w:r w:rsidRPr="00875C29">
        <w:rPr>
          <w:sz w:val="28"/>
          <w:szCs w:val="28"/>
          <w:lang w:val="uk-UA"/>
        </w:rPr>
        <w:t xml:space="preserve"> (стаття </w:t>
      </w:r>
      <w:r>
        <w:rPr>
          <w:sz w:val="28"/>
          <w:szCs w:val="28"/>
          <w:lang w:val="uk-UA"/>
        </w:rPr>
        <w:t>1</w:t>
      </w:r>
      <w:r w:rsidR="00875C29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З</w:t>
      </w:r>
      <w:r w:rsidRPr="00875C29">
        <w:rPr>
          <w:sz w:val="28"/>
          <w:szCs w:val="28"/>
          <w:lang w:val="uk-UA"/>
        </w:rPr>
        <w:t>акону України від 25.</w:t>
      </w:r>
      <w:r>
        <w:rPr>
          <w:sz w:val="28"/>
          <w:szCs w:val="28"/>
          <w:lang w:val="uk-UA"/>
        </w:rPr>
        <w:t>12.2015</w:t>
      </w:r>
      <w:r w:rsidRPr="00875C29">
        <w:rPr>
          <w:sz w:val="28"/>
          <w:szCs w:val="28"/>
          <w:lang w:val="uk-UA"/>
        </w:rPr>
        <w:t xml:space="preserve"> № 922-</w:t>
      </w:r>
      <w:r>
        <w:rPr>
          <w:sz w:val="28"/>
          <w:szCs w:val="28"/>
          <w:lang w:val="en-US"/>
        </w:rPr>
        <w:t>V</w:t>
      </w:r>
      <w:r w:rsidRPr="00875C29">
        <w:rPr>
          <w:sz w:val="28"/>
          <w:szCs w:val="28"/>
          <w:lang w:val="uk-UA"/>
        </w:rPr>
        <w:t xml:space="preserve">ІІІ </w:t>
      </w:r>
      <w:r>
        <w:rPr>
          <w:sz w:val="28"/>
          <w:szCs w:val="28"/>
          <w:lang w:val="uk-UA"/>
        </w:rPr>
        <w:t>«</w:t>
      </w:r>
      <w:r w:rsidRPr="00875C29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публічні закупівлі»</w:t>
      </w:r>
      <w:r w:rsidRPr="00875C29">
        <w:rPr>
          <w:sz w:val="28"/>
          <w:szCs w:val="28"/>
          <w:lang w:val="uk-UA"/>
        </w:rPr>
        <w:t xml:space="preserve"> (із змінами).</w:t>
      </w:r>
    </w:p>
    <w:p w:rsidR="00E816AE" w:rsidRDefault="00E816AE" w:rsidP="00E816AE">
      <w:pPr>
        <w:ind w:firstLine="709"/>
        <w:jc w:val="both"/>
        <w:rPr>
          <w:sz w:val="28"/>
          <w:szCs w:val="28"/>
          <w:lang w:val="uk-UA"/>
        </w:rPr>
      </w:pPr>
      <w:r w:rsidRPr="000A1C4A">
        <w:rPr>
          <w:sz w:val="28"/>
          <w:szCs w:val="28"/>
          <w:lang w:val="uk-UA"/>
        </w:rPr>
        <w:t>32.</w:t>
      </w:r>
      <w:r w:rsidRPr="000A1C4A">
        <w:rPr>
          <w:rFonts w:ascii="Arial" w:hAnsi="Arial" w:cs="Arial"/>
          <w:shd w:val="clear" w:color="auto" w:fill="FFFFFF"/>
          <w:lang w:val="uk-UA"/>
        </w:rPr>
        <w:t xml:space="preserve"> </w:t>
      </w:r>
      <w:r w:rsidRPr="000A1C4A">
        <w:rPr>
          <w:sz w:val="28"/>
          <w:szCs w:val="28"/>
          <w:shd w:val="clear" w:color="auto" w:fill="FFFFFF"/>
          <w:lang w:val="uk-UA"/>
        </w:rPr>
        <w:t>Правові засади регулювання, організації, ведення бухгалтерського обліку та складання фінансової звітності в Україні</w:t>
      </w:r>
      <w:r w:rsidRPr="000A1C4A">
        <w:rPr>
          <w:sz w:val="28"/>
          <w:szCs w:val="28"/>
          <w:lang w:val="uk-UA"/>
        </w:rPr>
        <w:t xml:space="preserve"> (Закон </w:t>
      </w:r>
      <w:r>
        <w:rPr>
          <w:sz w:val="28"/>
          <w:szCs w:val="28"/>
          <w:lang w:val="uk-UA"/>
        </w:rPr>
        <w:t>України від 16.07.1999 № 996-ХIV «Про бухгалтерський облік та фінансову звітність в Україні» (із змінами).</w:t>
      </w:r>
    </w:p>
    <w:p w:rsidR="00E816AE" w:rsidRPr="00701209" w:rsidRDefault="00E816AE" w:rsidP="00E816AE">
      <w:pPr>
        <w:ind w:firstLine="709"/>
        <w:jc w:val="both"/>
        <w:rPr>
          <w:sz w:val="28"/>
          <w:szCs w:val="28"/>
          <w:lang w:val="uk-UA"/>
        </w:rPr>
      </w:pPr>
      <w:r w:rsidRPr="00F721F4">
        <w:rPr>
          <w:sz w:val="28"/>
          <w:szCs w:val="28"/>
        </w:rPr>
        <w:t>3</w:t>
      </w:r>
      <w:r w:rsidR="000A1C4A">
        <w:rPr>
          <w:sz w:val="28"/>
          <w:szCs w:val="28"/>
          <w:lang w:val="uk-UA"/>
        </w:rPr>
        <w:t>3</w:t>
      </w:r>
      <w:r w:rsidRPr="00F721F4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Система внутрішнього контролю в Україні (Закон України</w:t>
      </w:r>
      <w:r w:rsidRPr="00DD25F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від 26.01.1993 №2939-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  <w:lang w:val="uk-UA"/>
        </w:rPr>
        <w:t xml:space="preserve"> «Про </w:t>
      </w:r>
      <w:proofErr w:type="spellStart"/>
      <w:r w:rsidRPr="00701209">
        <w:rPr>
          <w:color w:val="000000"/>
          <w:sz w:val="28"/>
          <w:szCs w:val="28"/>
          <w:shd w:val="clear" w:color="auto" w:fill="FFFFFF"/>
        </w:rPr>
        <w:t>основні</w:t>
      </w:r>
      <w:proofErr w:type="spellEnd"/>
      <w:r w:rsidRPr="00701209">
        <w:rPr>
          <w:color w:val="000000"/>
          <w:sz w:val="28"/>
          <w:szCs w:val="28"/>
          <w:shd w:val="clear" w:color="auto" w:fill="FFFFFF"/>
        </w:rPr>
        <w:t xml:space="preserve"> засади </w:t>
      </w:r>
      <w:proofErr w:type="spellStart"/>
      <w:r w:rsidRPr="00701209">
        <w:rPr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Pr="00701209">
        <w:rPr>
          <w:color w:val="000000"/>
          <w:sz w:val="28"/>
          <w:szCs w:val="28"/>
          <w:shd w:val="clear" w:color="auto" w:fill="FFFFFF"/>
        </w:rPr>
        <w:t xml:space="preserve"> державного </w:t>
      </w:r>
      <w:proofErr w:type="spellStart"/>
      <w:r w:rsidRPr="00701209">
        <w:rPr>
          <w:color w:val="000000"/>
          <w:sz w:val="28"/>
          <w:szCs w:val="28"/>
          <w:shd w:val="clear" w:color="auto" w:fill="FFFFFF"/>
        </w:rPr>
        <w:t>фінансового</w:t>
      </w:r>
      <w:proofErr w:type="spellEnd"/>
      <w:r w:rsidRPr="00701209">
        <w:rPr>
          <w:color w:val="000000"/>
          <w:sz w:val="28"/>
          <w:szCs w:val="28"/>
          <w:shd w:val="clear" w:color="auto" w:fill="FFFFFF"/>
        </w:rPr>
        <w:t xml:space="preserve"> контролю в </w:t>
      </w:r>
      <w:proofErr w:type="spellStart"/>
      <w:r w:rsidRPr="00701209">
        <w:rPr>
          <w:color w:val="000000"/>
          <w:sz w:val="28"/>
          <w:szCs w:val="28"/>
          <w:shd w:val="clear" w:color="auto" w:fill="FFFFFF"/>
        </w:rPr>
        <w:t>Україні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»).</w:t>
      </w:r>
    </w:p>
    <w:p w:rsidR="00F70631" w:rsidRDefault="000A1C4A" w:rsidP="00F70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34</w:t>
      </w:r>
      <w:r w:rsidR="00F70631" w:rsidRPr="00F721F4">
        <w:rPr>
          <w:sz w:val="28"/>
          <w:szCs w:val="28"/>
        </w:rPr>
        <w:t xml:space="preserve">. </w:t>
      </w:r>
      <w:r w:rsidR="00F70631">
        <w:rPr>
          <w:sz w:val="28"/>
          <w:szCs w:val="28"/>
          <w:lang w:val="uk-UA"/>
        </w:rPr>
        <w:t>Порядок обчислення і сплати єдиного внеску (стаття 9 Закону України від 08.07.2010 № 2464-</w:t>
      </w:r>
      <w:r w:rsidR="00F70631">
        <w:rPr>
          <w:sz w:val="28"/>
          <w:szCs w:val="28"/>
          <w:lang w:val="en-US"/>
        </w:rPr>
        <w:t>VII</w:t>
      </w:r>
      <w:r w:rsidR="00F70631">
        <w:rPr>
          <w:sz w:val="28"/>
          <w:szCs w:val="28"/>
          <w:lang w:val="uk-UA"/>
        </w:rPr>
        <w:t xml:space="preserve"> «Про збір та облік єдиного внеску на загальнообов’язкове державне </w:t>
      </w:r>
      <w:r>
        <w:rPr>
          <w:sz w:val="28"/>
          <w:szCs w:val="28"/>
          <w:lang w:val="uk-UA"/>
        </w:rPr>
        <w:t xml:space="preserve">соціальне </w:t>
      </w:r>
      <w:r w:rsidR="00F70631">
        <w:rPr>
          <w:sz w:val="28"/>
          <w:szCs w:val="28"/>
          <w:lang w:val="uk-UA"/>
        </w:rPr>
        <w:t>страхування»</w:t>
      </w:r>
      <w:r w:rsidR="00F70631" w:rsidRPr="00F721F4">
        <w:rPr>
          <w:sz w:val="28"/>
          <w:szCs w:val="28"/>
        </w:rPr>
        <w:t xml:space="preserve"> (</w:t>
      </w:r>
      <w:proofErr w:type="spellStart"/>
      <w:r w:rsidR="00F70631" w:rsidRPr="00F721F4">
        <w:rPr>
          <w:sz w:val="28"/>
          <w:szCs w:val="28"/>
        </w:rPr>
        <w:t>із</w:t>
      </w:r>
      <w:proofErr w:type="spellEnd"/>
      <w:r w:rsidR="00F70631" w:rsidRPr="00F721F4">
        <w:rPr>
          <w:sz w:val="28"/>
          <w:szCs w:val="28"/>
        </w:rPr>
        <w:t xml:space="preserve"> </w:t>
      </w:r>
      <w:proofErr w:type="spellStart"/>
      <w:r w:rsidR="00F70631" w:rsidRPr="00F721F4">
        <w:rPr>
          <w:sz w:val="28"/>
          <w:szCs w:val="28"/>
        </w:rPr>
        <w:t>змінами</w:t>
      </w:r>
      <w:proofErr w:type="spellEnd"/>
      <w:r w:rsidR="00F70631" w:rsidRPr="00F721F4">
        <w:rPr>
          <w:sz w:val="28"/>
          <w:szCs w:val="28"/>
        </w:rPr>
        <w:t>).</w:t>
      </w:r>
    </w:p>
    <w:p w:rsidR="00F70631" w:rsidRDefault="000A1C4A" w:rsidP="00F70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35</w:t>
      </w:r>
      <w:r w:rsidR="00F70631">
        <w:rPr>
          <w:sz w:val="28"/>
          <w:szCs w:val="28"/>
          <w:lang w:val="uk-UA"/>
        </w:rPr>
        <w:t>.</w:t>
      </w:r>
      <w:r w:rsidR="00F70631" w:rsidRPr="00C67A72">
        <w:rPr>
          <w:sz w:val="28"/>
          <w:szCs w:val="28"/>
          <w:lang w:val="uk-UA"/>
        </w:rPr>
        <w:t xml:space="preserve"> </w:t>
      </w:r>
      <w:r w:rsidR="00F70631">
        <w:rPr>
          <w:sz w:val="28"/>
          <w:szCs w:val="28"/>
          <w:lang w:val="uk-UA"/>
        </w:rPr>
        <w:t xml:space="preserve">Порядок інвентаризації активів та </w:t>
      </w:r>
      <w:proofErr w:type="spellStart"/>
      <w:r w:rsidR="00F70631">
        <w:rPr>
          <w:sz w:val="28"/>
          <w:szCs w:val="28"/>
          <w:lang w:val="uk-UA"/>
        </w:rPr>
        <w:t>зобов</w:t>
      </w:r>
      <w:proofErr w:type="spellEnd"/>
      <w:r w:rsidR="00F70631" w:rsidRPr="0046573A">
        <w:rPr>
          <w:sz w:val="28"/>
          <w:szCs w:val="28"/>
        </w:rPr>
        <w:t>’</w:t>
      </w:r>
      <w:proofErr w:type="spellStart"/>
      <w:r w:rsidR="00F70631">
        <w:rPr>
          <w:sz w:val="28"/>
          <w:szCs w:val="28"/>
          <w:lang w:val="uk-UA"/>
        </w:rPr>
        <w:t>язань</w:t>
      </w:r>
      <w:proofErr w:type="spellEnd"/>
      <w:r w:rsidR="00F70631">
        <w:rPr>
          <w:sz w:val="28"/>
          <w:szCs w:val="28"/>
          <w:lang w:val="uk-UA"/>
        </w:rPr>
        <w:t xml:space="preserve"> (розділ III Положення про інвентаризацію активів та зобов’язань, затвердженого наказом Міністерства фінансів України від 02.09.2014 № 879</w:t>
      </w:r>
      <w:r w:rsidR="00F70631" w:rsidRPr="00F721F4">
        <w:rPr>
          <w:sz w:val="28"/>
          <w:szCs w:val="28"/>
        </w:rPr>
        <w:t xml:space="preserve"> (</w:t>
      </w:r>
      <w:proofErr w:type="spellStart"/>
      <w:r w:rsidR="00F70631" w:rsidRPr="00F721F4">
        <w:rPr>
          <w:sz w:val="28"/>
          <w:szCs w:val="28"/>
        </w:rPr>
        <w:t>із</w:t>
      </w:r>
      <w:proofErr w:type="spellEnd"/>
      <w:r w:rsidR="00F70631" w:rsidRPr="00F721F4">
        <w:rPr>
          <w:sz w:val="28"/>
          <w:szCs w:val="28"/>
        </w:rPr>
        <w:t xml:space="preserve"> </w:t>
      </w:r>
      <w:proofErr w:type="spellStart"/>
      <w:r w:rsidR="00F70631" w:rsidRPr="00F721F4">
        <w:rPr>
          <w:sz w:val="28"/>
          <w:szCs w:val="28"/>
        </w:rPr>
        <w:t>змінами</w:t>
      </w:r>
      <w:proofErr w:type="spellEnd"/>
      <w:r w:rsidR="00F70631" w:rsidRPr="00F721F4">
        <w:rPr>
          <w:sz w:val="28"/>
          <w:szCs w:val="28"/>
        </w:rPr>
        <w:t>).</w:t>
      </w:r>
    </w:p>
    <w:p w:rsidR="00F70631" w:rsidRDefault="00DE635D" w:rsidP="00F70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36</w:t>
      </w:r>
      <w:r w:rsidR="00F70631" w:rsidRPr="00F721F4">
        <w:rPr>
          <w:sz w:val="28"/>
          <w:szCs w:val="28"/>
        </w:rPr>
        <w:t xml:space="preserve">. Порядок </w:t>
      </w:r>
      <w:proofErr w:type="spellStart"/>
      <w:r w:rsidR="00F70631" w:rsidRPr="00F721F4">
        <w:rPr>
          <w:sz w:val="28"/>
          <w:szCs w:val="28"/>
        </w:rPr>
        <w:t>відшкодування</w:t>
      </w:r>
      <w:proofErr w:type="spellEnd"/>
      <w:r w:rsidR="00F70631" w:rsidRPr="00F721F4">
        <w:rPr>
          <w:sz w:val="28"/>
          <w:szCs w:val="28"/>
        </w:rPr>
        <w:t xml:space="preserve"> </w:t>
      </w:r>
      <w:proofErr w:type="spellStart"/>
      <w:r w:rsidR="00F70631" w:rsidRPr="00F721F4">
        <w:rPr>
          <w:sz w:val="28"/>
          <w:szCs w:val="28"/>
        </w:rPr>
        <w:t>витрат</w:t>
      </w:r>
      <w:proofErr w:type="spellEnd"/>
      <w:r w:rsidR="00F70631" w:rsidRPr="00F721F4">
        <w:rPr>
          <w:sz w:val="28"/>
          <w:szCs w:val="28"/>
        </w:rPr>
        <w:t xml:space="preserve"> на </w:t>
      </w:r>
      <w:proofErr w:type="spellStart"/>
      <w:r w:rsidR="00F70631" w:rsidRPr="00F721F4">
        <w:rPr>
          <w:sz w:val="28"/>
          <w:szCs w:val="28"/>
        </w:rPr>
        <w:t>відрядження</w:t>
      </w:r>
      <w:proofErr w:type="spellEnd"/>
      <w:r w:rsidR="00F70631" w:rsidRPr="00F721F4">
        <w:rPr>
          <w:sz w:val="28"/>
          <w:szCs w:val="28"/>
        </w:rPr>
        <w:t xml:space="preserve"> (постанова </w:t>
      </w:r>
      <w:proofErr w:type="spellStart"/>
      <w:r w:rsidR="00F70631" w:rsidRPr="00F721F4">
        <w:rPr>
          <w:sz w:val="28"/>
          <w:szCs w:val="28"/>
        </w:rPr>
        <w:t>К</w:t>
      </w:r>
      <w:r w:rsidR="00F70631">
        <w:rPr>
          <w:sz w:val="28"/>
          <w:szCs w:val="28"/>
        </w:rPr>
        <w:t>абінету</w:t>
      </w:r>
      <w:proofErr w:type="spellEnd"/>
      <w:r w:rsidR="00F70631">
        <w:rPr>
          <w:sz w:val="28"/>
          <w:szCs w:val="28"/>
        </w:rPr>
        <w:t xml:space="preserve"> </w:t>
      </w:r>
      <w:proofErr w:type="spellStart"/>
      <w:r w:rsidR="00F70631">
        <w:rPr>
          <w:sz w:val="28"/>
          <w:szCs w:val="28"/>
        </w:rPr>
        <w:t>Міністрів</w:t>
      </w:r>
      <w:proofErr w:type="spellEnd"/>
      <w:r w:rsidR="00F70631">
        <w:rPr>
          <w:sz w:val="28"/>
          <w:szCs w:val="28"/>
        </w:rPr>
        <w:t xml:space="preserve"> </w:t>
      </w:r>
      <w:proofErr w:type="spellStart"/>
      <w:r w:rsidR="00F70631">
        <w:rPr>
          <w:sz w:val="28"/>
          <w:szCs w:val="28"/>
        </w:rPr>
        <w:t>України</w:t>
      </w:r>
      <w:proofErr w:type="spellEnd"/>
      <w:r w:rsidR="00F70631">
        <w:rPr>
          <w:sz w:val="28"/>
          <w:szCs w:val="28"/>
        </w:rPr>
        <w:t xml:space="preserve"> </w:t>
      </w:r>
      <w:proofErr w:type="spellStart"/>
      <w:r w:rsidR="00F70631">
        <w:rPr>
          <w:sz w:val="28"/>
          <w:szCs w:val="28"/>
        </w:rPr>
        <w:t>від</w:t>
      </w:r>
      <w:proofErr w:type="spellEnd"/>
      <w:r w:rsidR="00F70631">
        <w:rPr>
          <w:sz w:val="28"/>
          <w:szCs w:val="28"/>
        </w:rPr>
        <w:t xml:space="preserve"> 02.02.</w:t>
      </w:r>
      <w:r w:rsidR="00F70631">
        <w:rPr>
          <w:sz w:val="28"/>
          <w:szCs w:val="28"/>
          <w:lang w:val="uk-UA"/>
        </w:rPr>
        <w:t>2011</w:t>
      </w:r>
      <w:r w:rsidR="00F70631">
        <w:rPr>
          <w:sz w:val="28"/>
          <w:szCs w:val="28"/>
        </w:rPr>
        <w:t xml:space="preserve"> № 98</w:t>
      </w:r>
      <w:r w:rsidR="00F70631" w:rsidRPr="00F721F4">
        <w:rPr>
          <w:sz w:val="28"/>
          <w:szCs w:val="28"/>
        </w:rPr>
        <w:t xml:space="preserve"> </w:t>
      </w:r>
      <w:r w:rsidR="00F70631">
        <w:rPr>
          <w:sz w:val="28"/>
          <w:szCs w:val="28"/>
          <w:lang w:val="uk-UA"/>
        </w:rPr>
        <w:t>«</w:t>
      </w:r>
      <w:r w:rsidR="00F70631" w:rsidRPr="00F721F4">
        <w:rPr>
          <w:sz w:val="28"/>
          <w:szCs w:val="28"/>
        </w:rPr>
        <w:t xml:space="preserve">Про </w:t>
      </w:r>
      <w:r w:rsidR="00F70631">
        <w:rPr>
          <w:sz w:val="28"/>
          <w:szCs w:val="28"/>
          <w:lang w:val="uk-UA"/>
        </w:rPr>
        <w:t xml:space="preserve">суми та склад витрат на відрядження державних службовців,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</w:t>
      </w:r>
      <w:r>
        <w:rPr>
          <w:sz w:val="28"/>
          <w:szCs w:val="28"/>
          <w:lang w:val="uk-UA"/>
        </w:rPr>
        <w:t>бюджетних</w:t>
      </w:r>
      <w:r w:rsidR="00F70631">
        <w:rPr>
          <w:sz w:val="28"/>
          <w:szCs w:val="28"/>
          <w:lang w:val="uk-UA"/>
        </w:rPr>
        <w:t xml:space="preserve"> коштів»</w:t>
      </w:r>
      <w:r w:rsidR="00F70631" w:rsidRPr="00F721F4">
        <w:rPr>
          <w:sz w:val="28"/>
          <w:szCs w:val="28"/>
        </w:rPr>
        <w:t xml:space="preserve"> (</w:t>
      </w:r>
      <w:proofErr w:type="spellStart"/>
      <w:r w:rsidR="00F70631" w:rsidRPr="00F721F4">
        <w:rPr>
          <w:sz w:val="28"/>
          <w:szCs w:val="28"/>
        </w:rPr>
        <w:t>із</w:t>
      </w:r>
      <w:proofErr w:type="spellEnd"/>
      <w:r w:rsidR="00F70631" w:rsidRPr="00F721F4">
        <w:rPr>
          <w:sz w:val="28"/>
          <w:szCs w:val="28"/>
        </w:rPr>
        <w:t xml:space="preserve"> </w:t>
      </w:r>
      <w:proofErr w:type="spellStart"/>
      <w:r w:rsidR="00F70631" w:rsidRPr="00F721F4">
        <w:rPr>
          <w:sz w:val="28"/>
          <w:szCs w:val="28"/>
        </w:rPr>
        <w:t>змінами</w:t>
      </w:r>
      <w:proofErr w:type="spellEnd"/>
      <w:r w:rsidR="00F70631" w:rsidRPr="00F721F4">
        <w:rPr>
          <w:sz w:val="28"/>
          <w:szCs w:val="28"/>
        </w:rPr>
        <w:t>).</w:t>
      </w:r>
    </w:p>
    <w:p w:rsidR="00F74F9B" w:rsidRDefault="00DE635D" w:rsidP="00F74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37</w:t>
      </w:r>
      <w:r w:rsidR="00F74F9B" w:rsidRPr="00F721F4">
        <w:rPr>
          <w:sz w:val="28"/>
          <w:szCs w:val="28"/>
        </w:rPr>
        <w:t xml:space="preserve">. </w:t>
      </w:r>
      <w:proofErr w:type="spellStart"/>
      <w:r w:rsidR="00F74F9B" w:rsidRPr="00F721F4">
        <w:rPr>
          <w:sz w:val="28"/>
          <w:szCs w:val="28"/>
        </w:rPr>
        <w:t>Умови</w:t>
      </w:r>
      <w:proofErr w:type="spellEnd"/>
      <w:r w:rsidR="00F74F9B" w:rsidRPr="00F721F4">
        <w:rPr>
          <w:sz w:val="28"/>
          <w:szCs w:val="28"/>
        </w:rPr>
        <w:t xml:space="preserve"> оплати </w:t>
      </w:r>
      <w:proofErr w:type="spellStart"/>
      <w:r w:rsidR="00F74F9B" w:rsidRPr="00F721F4">
        <w:rPr>
          <w:sz w:val="28"/>
          <w:szCs w:val="28"/>
        </w:rPr>
        <w:t>праці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робітників</w:t>
      </w:r>
      <w:proofErr w:type="spellEnd"/>
      <w:r w:rsidR="00F74F9B" w:rsidRPr="00F721F4">
        <w:rPr>
          <w:sz w:val="28"/>
          <w:szCs w:val="28"/>
        </w:rPr>
        <w:t xml:space="preserve">, </w:t>
      </w:r>
      <w:proofErr w:type="spellStart"/>
      <w:r w:rsidR="00F74F9B" w:rsidRPr="00F721F4">
        <w:rPr>
          <w:sz w:val="28"/>
          <w:szCs w:val="28"/>
        </w:rPr>
        <w:t>зайнятих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обслуговуванням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органів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виконавчої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влади</w:t>
      </w:r>
      <w:proofErr w:type="spellEnd"/>
      <w:r w:rsidR="00F74F9B" w:rsidRPr="00F721F4">
        <w:rPr>
          <w:sz w:val="28"/>
          <w:szCs w:val="28"/>
        </w:rPr>
        <w:t xml:space="preserve">, </w:t>
      </w:r>
      <w:proofErr w:type="spellStart"/>
      <w:r w:rsidR="00F74F9B" w:rsidRPr="00F721F4">
        <w:rPr>
          <w:sz w:val="28"/>
          <w:szCs w:val="28"/>
        </w:rPr>
        <w:t>місцевого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самоврядування</w:t>
      </w:r>
      <w:proofErr w:type="spellEnd"/>
      <w:r w:rsidR="00F74F9B" w:rsidRPr="00F721F4">
        <w:rPr>
          <w:sz w:val="28"/>
          <w:szCs w:val="28"/>
        </w:rPr>
        <w:t xml:space="preserve"> та </w:t>
      </w:r>
      <w:proofErr w:type="spellStart"/>
      <w:r w:rsidR="00F74F9B" w:rsidRPr="00F721F4">
        <w:rPr>
          <w:sz w:val="28"/>
          <w:szCs w:val="28"/>
        </w:rPr>
        <w:t>їх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виконавчих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органів</w:t>
      </w:r>
      <w:proofErr w:type="spellEnd"/>
      <w:r w:rsidR="00F74F9B" w:rsidRPr="00F721F4">
        <w:rPr>
          <w:sz w:val="28"/>
          <w:szCs w:val="28"/>
        </w:rPr>
        <w:t xml:space="preserve">, </w:t>
      </w:r>
      <w:proofErr w:type="spellStart"/>
      <w:r w:rsidR="00F74F9B" w:rsidRPr="00F721F4">
        <w:rPr>
          <w:sz w:val="28"/>
          <w:szCs w:val="28"/>
        </w:rPr>
        <w:t>органів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прокуратури</w:t>
      </w:r>
      <w:proofErr w:type="spellEnd"/>
      <w:r w:rsidR="00F74F9B" w:rsidRPr="00F721F4">
        <w:rPr>
          <w:sz w:val="28"/>
          <w:szCs w:val="28"/>
        </w:rPr>
        <w:t xml:space="preserve">, </w:t>
      </w:r>
      <w:proofErr w:type="spellStart"/>
      <w:r w:rsidR="00F74F9B" w:rsidRPr="00F721F4">
        <w:rPr>
          <w:sz w:val="28"/>
          <w:szCs w:val="28"/>
        </w:rPr>
        <w:t>судів</w:t>
      </w:r>
      <w:proofErr w:type="spellEnd"/>
      <w:r w:rsidR="00F74F9B" w:rsidRPr="00F721F4">
        <w:rPr>
          <w:sz w:val="28"/>
          <w:szCs w:val="28"/>
        </w:rPr>
        <w:t xml:space="preserve"> та </w:t>
      </w:r>
      <w:proofErr w:type="spellStart"/>
      <w:r w:rsidR="00F74F9B" w:rsidRPr="00F721F4">
        <w:rPr>
          <w:sz w:val="28"/>
          <w:szCs w:val="28"/>
        </w:rPr>
        <w:t>інших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органів</w:t>
      </w:r>
      <w:proofErr w:type="spellEnd"/>
      <w:r w:rsidR="00F74F9B" w:rsidRPr="00F721F4">
        <w:rPr>
          <w:sz w:val="28"/>
          <w:szCs w:val="28"/>
        </w:rPr>
        <w:t xml:space="preserve"> (наказ </w:t>
      </w:r>
      <w:proofErr w:type="spellStart"/>
      <w:r w:rsidR="00F74F9B" w:rsidRPr="00F721F4">
        <w:rPr>
          <w:sz w:val="28"/>
          <w:szCs w:val="28"/>
        </w:rPr>
        <w:t>Міністерства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праці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України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від</w:t>
      </w:r>
      <w:proofErr w:type="spellEnd"/>
      <w:r w:rsidR="00F74F9B" w:rsidRPr="00F721F4">
        <w:rPr>
          <w:sz w:val="28"/>
          <w:szCs w:val="28"/>
        </w:rPr>
        <w:t xml:space="preserve"> 02.10.96 № 77).</w:t>
      </w:r>
    </w:p>
    <w:p w:rsidR="00F74F9B" w:rsidRPr="00DE635D" w:rsidRDefault="00DE635D" w:rsidP="00F74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38</w:t>
      </w:r>
      <w:r w:rsidR="00F74F9B" w:rsidRPr="00F721F4">
        <w:rPr>
          <w:sz w:val="28"/>
          <w:szCs w:val="28"/>
        </w:rPr>
        <w:t xml:space="preserve">. </w:t>
      </w:r>
      <w:proofErr w:type="spellStart"/>
      <w:r w:rsidR="00F74F9B" w:rsidRPr="00F721F4">
        <w:rPr>
          <w:sz w:val="28"/>
          <w:szCs w:val="28"/>
        </w:rPr>
        <w:t>Умови</w:t>
      </w:r>
      <w:proofErr w:type="spellEnd"/>
      <w:r w:rsidR="00F74F9B" w:rsidRPr="00F721F4">
        <w:rPr>
          <w:sz w:val="28"/>
          <w:szCs w:val="28"/>
        </w:rPr>
        <w:t xml:space="preserve"> оплати </w:t>
      </w:r>
      <w:proofErr w:type="spellStart"/>
      <w:r w:rsidR="00F74F9B" w:rsidRPr="00F721F4">
        <w:rPr>
          <w:sz w:val="28"/>
          <w:szCs w:val="28"/>
        </w:rPr>
        <w:t>праці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працівників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апарату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органів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виконавчої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влади</w:t>
      </w:r>
      <w:proofErr w:type="spellEnd"/>
      <w:r w:rsidR="00F74F9B" w:rsidRPr="00F721F4">
        <w:rPr>
          <w:sz w:val="28"/>
          <w:szCs w:val="28"/>
        </w:rPr>
        <w:t xml:space="preserve">, </w:t>
      </w:r>
      <w:proofErr w:type="spellStart"/>
      <w:r w:rsidR="00F74F9B" w:rsidRPr="00F721F4">
        <w:rPr>
          <w:sz w:val="28"/>
          <w:szCs w:val="28"/>
        </w:rPr>
        <w:t>органів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прокуратури</w:t>
      </w:r>
      <w:proofErr w:type="spellEnd"/>
      <w:r w:rsidR="00F74F9B" w:rsidRPr="00F721F4">
        <w:rPr>
          <w:sz w:val="28"/>
          <w:szCs w:val="28"/>
        </w:rPr>
        <w:t xml:space="preserve">, </w:t>
      </w:r>
      <w:proofErr w:type="spellStart"/>
      <w:r w:rsidR="00F74F9B" w:rsidRPr="00F721F4">
        <w:rPr>
          <w:sz w:val="28"/>
          <w:szCs w:val="28"/>
        </w:rPr>
        <w:t>судів</w:t>
      </w:r>
      <w:proofErr w:type="spellEnd"/>
      <w:r w:rsidR="00F74F9B" w:rsidRPr="00F721F4">
        <w:rPr>
          <w:sz w:val="28"/>
          <w:szCs w:val="28"/>
        </w:rPr>
        <w:t xml:space="preserve"> та </w:t>
      </w:r>
      <w:proofErr w:type="spellStart"/>
      <w:r w:rsidR="00F74F9B" w:rsidRPr="00F721F4">
        <w:rPr>
          <w:sz w:val="28"/>
          <w:szCs w:val="28"/>
        </w:rPr>
        <w:t>інших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органів</w:t>
      </w:r>
      <w:proofErr w:type="spellEnd"/>
      <w:r w:rsidR="00F74F9B" w:rsidRPr="00F721F4">
        <w:rPr>
          <w:sz w:val="28"/>
          <w:szCs w:val="28"/>
        </w:rPr>
        <w:t xml:space="preserve"> (постанова </w:t>
      </w:r>
      <w:proofErr w:type="spellStart"/>
      <w:r w:rsidR="00F74F9B" w:rsidRPr="00F721F4">
        <w:rPr>
          <w:sz w:val="28"/>
          <w:szCs w:val="28"/>
        </w:rPr>
        <w:t>Кабінету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Міністрів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України</w:t>
      </w:r>
      <w:proofErr w:type="spellEnd"/>
      <w:r w:rsidR="00F74F9B" w:rsidRPr="00F721F4">
        <w:rPr>
          <w:sz w:val="28"/>
          <w:szCs w:val="28"/>
        </w:rPr>
        <w:t xml:space="preserve"> </w:t>
      </w:r>
      <w:proofErr w:type="spellStart"/>
      <w:r w:rsidR="00F74F9B" w:rsidRPr="00F721F4">
        <w:rPr>
          <w:sz w:val="28"/>
          <w:szCs w:val="28"/>
        </w:rPr>
        <w:t>від</w:t>
      </w:r>
      <w:proofErr w:type="spellEnd"/>
      <w:r w:rsidR="00F74F9B" w:rsidRPr="00F721F4">
        <w:rPr>
          <w:sz w:val="28"/>
          <w:szCs w:val="28"/>
        </w:rPr>
        <w:t xml:space="preserve"> 09.</w:t>
      </w:r>
      <w:r w:rsidR="00F74F9B" w:rsidRPr="00DE635D">
        <w:rPr>
          <w:sz w:val="28"/>
          <w:szCs w:val="28"/>
        </w:rPr>
        <w:t>03.2006 № 268).</w:t>
      </w:r>
    </w:p>
    <w:p w:rsidR="00DE23E3" w:rsidRPr="00DE635D" w:rsidRDefault="00DE635D" w:rsidP="00DE23E3">
      <w:pPr>
        <w:ind w:firstLine="709"/>
        <w:jc w:val="both"/>
        <w:rPr>
          <w:sz w:val="28"/>
          <w:szCs w:val="28"/>
        </w:rPr>
      </w:pPr>
      <w:r w:rsidRPr="00DE635D">
        <w:rPr>
          <w:sz w:val="28"/>
          <w:szCs w:val="28"/>
          <w:lang w:val="uk-UA"/>
        </w:rPr>
        <w:t>39</w:t>
      </w:r>
      <w:r w:rsidR="00DE23E3" w:rsidRPr="00DE635D">
        <w:rPr>
          <w:sz w:val="28"/>
          <w:szCs w:val="28"/>
        </w:rPr>
        <w:t xml:space="preserve">. </w:t>
      </w:r>
      <w:proofErr w:type="spellStart"/>
      <w:r w:rsidR="00DE23E3" w:rsidRPr="00DE635D">
        <w:rPr>
          <w:sz w:val="28"/>
          <w:szCs w:val="28"/>
        </w:rPr>
        <w:t>Граничні</w:t>
      </w:r>
      <w:proofErr w:type="spellEnd"/>
      <w:r w:rsidR="00DE23E3" w:rsidRPr="00DE635D">
        <w:rPr>
          <w:sz w:val="28"/>
          <w:szCs w:val="28"/>
        </w:rPr>
        <w:t xml:space="preserve"> </w:t>
      </w:r>
      <w:proofErr w:type="spellStart"/>
      <w:r w:rsidR="00DE23E3" w:rsidRPr="00DE635D">
        <w:rPr>
          <w:sz w:val="28"/>
          <w:szCs w:val="28"/>
        </w:rPr>
        <w:t>суми</w:t>
      </w:r>
      <w:proofErr w:type="spellEnd"/>
      <w:r w:rsidR="00DE23E3" w:rsidRPr="00DE635D">
        <w:rPr>
          <w:sz w:val="28"/>
          <w:szCs w:val="28"/>
        </w:rPr>
        <w:t xml:space="preserve"> </w:t>
      </w:r>
      <w:proofErr w:type="spellStart"/>
      <w:r w:rsidR="00DE23E3" w:rsidRPr="00DE635D">
        <w:rPr>
          <w:sz w:val="28"/>
          <w:szCs w:val="28"/>
        </w:rPr>
        <w:t>витрат</w:t>
      </w:r>
      <w:proofErr w:type="spellEnd"/>
      <w:r w:rsidR="00DE23E3" w:rsidRPr="00DE635D">
        <w:rPr>
          <w:sz w:val="28"/>
          <w:szCs w:val="28"/>
        </w:rPr>
        <w:t xml:space="preserve"> </w:t>
      </w:r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на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придбання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легкових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автомобілів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меблів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іншого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обладнання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устаткування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комп'ютерів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придбання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утримання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мобільних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телефонів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державними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органами, а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також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установами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організаціями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утримуються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рахунок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державного бюджету</w:t>
      </w:r>
      <w:r w:rsidRPr="00DE635D">
        <w:rPr>
          <w:sz w:val="28"/>
          <w:szCs w:val="28"/>
        </w:rPr>
        <w:t xml:space="preserve"> </w:t>
      </w:r>
      <w:r w:rsidR="00DE23E3" w:rsidRPr="00DE635D">
        <w:rPr>
          <w:sz w:val="28"/>
          <w:szCs w:val="28"/>
        </w:rPr>
        <w:t xml:space="preserve">(постанова </w:t>
      </w:r>
      <w:proofErr w:type="spellStart"/>
      <w:r w:rsidR="00DE23E3" w:rsidRPr="00DE635D">
        <w:rPr>
          <w:sz w:val="28"/>
          <w:szCs w:val="28"/>
        </w:rPr>
        <w:t>Кабінету</w:t>
      </w:r>
      <w:proofErr w:type="spellEnd"/>
      <w:r w:rsidR="00DE23E3" w:rsidRPr="00DE635D">
        <w:rPr>
          <w:sz w:val="28"/>
          <w:szCs w:val="28"/>
        </w:rPr>
        <w:t xml:space="preserve"> </w:t>
      </w:r>
      <w:proofErr w:type="spellStart"/>
      <w:r w:rsidR="00DE23E3" w:rsidRPr="00DE635D">
        <w:rPr>
          <w:sz w:val="28"/>
          <w:szCs w:val="28"/>
        </w:rPr>
        <w:t>Міністрів</w:t>
      </w:r>
      <w:proofErr w:type="spellEnd"/>
      <w:r w:rsidR="00DE23E3" w:rsidRPr="00DE635D">
        <w:rPr>
          <w:sz w:val="28"/>
          <w:szCs w:val="28"/>
        </w:rPr>
        <w:t xml:space="preserve"> </w:t>
      </w:r>
      <w:proofErr w:type="spellStart"/>
      <w:r w:rsidR="00DE23E3" w:rsidRPr="00DE635D">
        <w:rPr>
          <w:sz w:val="28"/>
          <w:szCs w:val="28"/>
        </w:rPr>
        <w:t>України</w:t>
      </w:r>
      <w:proofErr w:type="spellEnd"/>
      <w:r w:rsidR="00DE23E3" w:rsidRPr="00DE635D">
        <w:rPr>
          <w:sz w:val="28"/>
          <w:szCs w:val="28"/>
        </w:rPr>
        <w:t xml:space="preserve"> </w:t>
      </w:r>
      <w:proofErr w:type="spellStart"/>
      <w:r w:rsidR="00DE23E3" w:rsidRPr="00DE635D">
        <w:rPr>
          <w:sz w:val="28"/>
          <w:szCs w:val="28"/>
        </w:rPr>
        <w:t>від</w:t>
      </w:r>
      <w:proofErr w:type="spellEnd"/>
      <w:r w:rsidR="00DE23E3" w:rsidRPr="00DE635D">
        <w:rPr>
          <w:sz w:val="28"/>
          <w:szCs w:val="28"/>
        </w:rPr>
        <w:t xml:space="preserve"> 04.04.2001 № 332 </w:t>
      </w:r>
      <w:r w:rsidR="00DE23E3" w:rsidRPr="00DE635D">
        <w:rPr>
          <w:sz w:val="28"/>
          <w:szCs w:val="28"/>
          <w:lang w:val="uk-UA"/>
        </w:rPr>
        <w:t>«</w:t>
      </w:r>
      <w:r w:rsidR="00DE23E3" w:rsidRPr="00DE635D">
        <w:rPr>
          <w:sz w:val="28"/>
          <w:szCs w:val="28"/>
        </w:rPr>
        <w:t xml:space="preserve">Про </w:t>
      </w:r>
      <w:proofErr w:type="spellStart"/>
      <w:r w:rsidR="00DE23E3" w:rsidRPr="00DE635D">
        <w:rPr>
          <w:sz w:val="28"/>
          <w:szCs w:val="28"/>
        </w:rPr>
        <w:t>граничні</w:t>
      </w:r>
      <w:proofErr w:type="spellEnd"/>
      <w:r w:rsidR="00DE23E3" w:rsidRPr="00DE635D">
        <w:rPr>
          <w:sz w:val="28"/>
          <w:szCs w:val="28"/>
        </w:rPr>
        <w:t xml:space="preserve"> </w:t>
      </w:r>
      <w:proofErr w:type="spellStart"/>
      <w:r w:rsidR="00DE23E3" w:rsidRPr="00DE635D">
        <w:rPr>
          <w:sz w:val="28"/>
          <w:szCs w:val="28"/>
        </w:rPr>
        <w:t>суми</w:t>
      </w:r>
      <w:proofErr w:type="spellEnd"/>
      <w:r w:rsidR="00DE23E3" w:rsidRPr="00DE635D">
        <w:rPr>
          <w:sz w:val="28"/>
          <w:szCs w:val="28"/>
        </w:rPr>
        <w:t xml:space="preserve"> </w:t>
      </w:r>
      <w:proofErr w:type="spellStart"/>
      <w:r w:rsidR="00DE23E3" w:rsidRPr="00DE635D">
        <w:rPr>
          <w:sz w:val="28"/>
          <w:szCs w:val="28"/>
        </w:rPr>
        <w:t>витрат</w:t>
      </w:r>
      <w:proofErr w:type="spellEnd"/>
      <w:r w:rsidR="00DE23E3" w:rsidRPr="00DE635D">
        <w:rPr>
          <w:sz w:val="28"/>
          <w:szCs w:val="28"/>
        </w:rPr>
        <w:t xml:space="preserve"> на </w:t>
      </w:r>
      <w:proofErr w:type="spellStart"/>
      <w:r w:rsidR="00DE23E3" w:rsidRPr="00DE635D">
        <w:rPr>
          <w:sz w:val="28"/>
          <w:szCs w:val="28"/>
        </w:rPr>
        <w:t>придбання</w:t>
      </w:r>
      <w:proofErr w:type="spellEnd"/>
      <w:r w:rsidR="00DE23E3" w:rsidRPr="00DE635D">
        <w:rPr>
          <w:sz w:val="28"/>
          <w:szCs w:val="28"/>
        </w:rPr>
        <w:t xml:space="preserve">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автомобілів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меблів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іншого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обладнання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устаткування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мобільних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телефонів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комп'ютерів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державними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органами, а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також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установами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та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організаціями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які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утримуються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за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рахунок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державного бюджету</w:t>
      </w:r>
      <w:r w:rsidR="00DE23E3" w:rsidRPr="00DE635D">
        <w:rPr>
          <w:sz w:val="28"/>
          <w:szCs w:val="28"/>
          <w:lang w:val="uk-UA"/>
        </w:rPr>
        <w:t>»</w:t>
      </w:r>
      <w:r w:rsidR="00DE23E3" w:rsidRPr="00DE635D">
        <w:rPr>
          <w:sz w:val="28"/>
          <w:szCs w:val="28"/>
        </w:rPr>
        <w:t xml:space="preserve"> (</w:t>
      </w:r>
      <w:proofErr w:type="spellStart"/>
      <w:r w:rsidR="00DE23E3" w:rsidRPr="00DE635D">
        <w:rPr>
          <w:sz w:val="28"/>
          <w:szCs w:val="28"/>
        </w:rPr>
        <w:t>із</w:t>
      </w:r>
      <w:proofErr w:type="spellEnd"/>
      <w:r w:rsidR="00DE23E3" w:rsidRPr="00DE635D">
        <w:rPr>
          <w:sz w:val="28"/>
          <w:szCs w:val="28"/>
        </w:rPr>
        <w:t xml:space="preserve"> </w:t>
      </w:r>
      <w:proofErr w:type="spellStart"/>
      <w:r w:rsidR="00DE23E3" w:rsidRPr="00DE635D">
        <w:rPr>
          <w:sz w:val="28"/>
          <w:szCs w:val="28"/>
        </w:rPr>
        <w:t>змінами</w:t>
      </w:r>
      <w:proofErr w:type="spellEnd"/>
      <w:r w:rsidR="00DE23E3" w:rsidRPr="00DE635D">
        <w:rPr>
          <w:sz w:val="28"/>
          <w:szCs w:val="28"/>
        </w:rPr>
        <w:t>).</w:t>
      </w:r>
    </w:p>
    <w:p w:rsidR="009B7D1B" w:rsidRDefault="00DE635D" w:rsidP="009B7D1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40</w:t>
      </w:r>
      <w:r w:rsidR="009B7D1B" w:rsidRPr="00DE635D">
        <w:rPr>
          <w:sz w:val="28"/>
          <w:szCs w:val="28"/>
        </w:rPr>
        <w:t xml:space="preserve">. Порядок </w:t>
      </w:r>
      <w:proofErr w:type="spellStart"/>
      <w:r w:rsidR="009B7D1B" w:rsidRPr="00DE635D">
        <w:rPr>
          <w:sz w:val="28"/>
          <w:szCs w:val="28"/>
        </w:rPr>
        <w:t>використання</w:t>
      </w:r>
      <w:proofErr w:type="spellEnd"/>
      <w:r w:rsidR="009B7D1B" w:rsidRPr="00DE635D">
        <w:rPr>
          <w:sz w:val="28"/>
          <w:szCs w:val="28"/>
        </w:rPr>
        <w:t xml:space="preserve"> </w:t>
      </w:r>
      <w:proofErr w:type="spellStart"/>
      <w:r w:rsidR="009B7D1B" w:rsidRPr="00DE635D">
        <w:rPr>
          <w:sz w:val="28"/>
          <w:szCs w:val="28"/>
        </w:rPr>
        <w:t>легкових</w:t>
      </w:r>
      <w:proofErr w:type="spellEnd"/>
      <w:r w:rsidR="009B7D1B" w:rsidRPr="00DE635D">
        <w:rPr>
          <w:sz w:val="28"/>
          <w:szCs w:val="28"/>
        </w:rPr>
        <w:t xml:space="preserve"> </w:t>
      </w:r>
      <w:proofErr w:type="spellStart"/>
      <w:r w:rsidR="009B7D1B" w:rsidRPr="00DE635D">
        <w:rPr>
          <w:sz w:val="28"/>
          <w:szCs w:val="28"/>
        </w:rPr>
        <w:t>автомобілів</w:t>
      </w:r>
      <w:proofErr w:type="spellEnd"/>
      <w:r w:rsidR="009B7D1B" w:rsidRPr="00DE635D">
        <w:rPr>
          <w:sz w:val="28"/>
          <w:szCs w:val="28"/>
        </w:rPr>
        <w:t xml:space="preserve"> </w:t>
      </w:r>
      <w:proofErr w:type="spellStart"/>
      <w:r w:rsidR="009B7D1B" w:rsidRPr="00DE635D">
        <w:rPr>
          <w:sz w:val="28"/>
          <w:szCs w:val="28"/>
        </w:rPr>
        <w:t>бюджетними</w:t>
      </w:r>
      <w:proofErr w:type="spellEnd"/>
      <w:r w:rsidR="009B7D1B" w:rsidRPr="00DE635D">
        <w:rPr>
          <w:sz w:val="28"/>
          <w:szCs w:val="28"/>
        </w:rPr>
        <w:t xml:space="preserve"> </w:t>
      </w:r>
      <w:proofErr w:type="spellStart"/>
      <w:r w:rsidR="009B7D1B" w:rsidRPr="00DE635D">
        <w:rPr>
          <w:sz w:val="28"/>
          <w:szCs w:val="28"/>
        </w:rPr>
        <w:t>установами</w:t>
      </w:r>
      <w:proofErr w:type="spellEnd"/>
      <w:r w:rsidR="009B7D1B" w:rsidRPr="00DE635D">
        <w:rPr>
          <w:sz w:val="28"/>
          <w:szCs w:val="28"/>
        </w:rPr>
        <w:t xml:space="preserve"> та </w:t>
      </w:r>
      <w:proofErr w:type="spellStart"/>
      <w:r w:rsidR="009B7D1B" w:rsidRPr="00DE635D">
        <w:rPr>
          <w:sz w:val="28"/>
          <w:szCs w:val="28"/>
        </w:rPr>
        <w:t>організаціями</w:t>
      </w:r>
      <w:proofErr w:type="spellEnd"/>
      <w:r w:rsidR="009B7D1B" w:rsidRPr="00DE635D">
        <w:rPr>
          <w:sz w:val="28"/>
          <w:szCs w:val="28"/>
        </w:rPr>
        <w:t xml:space="preserve">, </w:t>
      </w:r>
      <w:proofErr w:type="spellStart"/>
      <w:r w:rsidR="009B7D1B" w:rsidRPr="00DE635D">
        <w:rPr>
          <w:sz w:val="28"/>
          <w:szCs w:val="28"/>
        </w:rPr>
        <w:t>розрахунок</w:t>
      </w:r>
      <w:proofErr w:type="spellEnd"/>
      <w:r w:rsidR="009B7D1B" w:rsidRPr="00DE635D">
        <w:rPr>
          <w:sz w:val="28"/>
          <w:szCs w:val="28"/>
        </w:rPr>
        <w:t xml:space="preserve"> </w:t>
      </w:r>
      <w:proofErr w:type="spellStart"/>
      <w:r w:rsidR="009B7D1B" w:rsidRPr="00DE635D">
        <w:rPr>
          <w:sz w:val="28"/>
          <w:szCs w:val="28"/>
        </w:rPr>
        <w:t>нормативних</w:t>
      </w:r>
      <w:proofErr w:type="spellEnd"/>
      <w:r w:rsidR="009B7D1B" w:rsidRPr="00DE635D">
        <w:rPr>
          <w:sz w:val="28"/>
          <w:szCs w:val="28"/>
        </w:rPr>
        <w:t xml:space="preserve"> </w:t>
      </w:r>
      <w:proofErr w:type="spellStart"/>
      <w:r w:rsidR="009B7D1B" w:rsidRPr="00DE635D">
        <w:rPr>
          <w:sz w:val="28"/>
          <w:szCs w:val="28"/>
        </w:rPr>
        <w:t>витрат</w:t>
      </w:r>
      <w:proofErr w:type="spellEnd"/>
      <w:r w:rsidR="009B7D1B" w:rsidRPr="00DE635D">
        <w:rPr>
          <w:sz w:val="28"/>
          <w:szCs w:val="28"/>
        </w:rPr>
        <w:t xml:space="preserve"> </w:t>
      </w:r>
      <w:proofErr w:type="spellStart"/>
      <w:r w:rsidR="009B7D1B" w:rsidRPr="00DE635D">
        <w:rPr>
          <w:sz w:val="28"/>
          <w:szCs w:val="28"/>
        </w:rPr>
        <w:t>палива</w:t>
      </w:r>
      <w:proofErr w:type="spellEnd"/>
      <w:r w:rsidR="009B7D1B" w:rsidRPr="00DE635D">
        <w:rPr>
          <w:sz w:val="28"/>
          <w:szCs w:val="28"/>
        </w:rPr>
        <w:t xml:space="preserve"> для </w:t>
      </w:r>
      <w:proofErr w:type="spellStart"/>
      <w:r w:rsidR="009B7D1B" w:rsidRPr="00DE635D">
        <w:rPr>
          <w:sz w:val="28"/>
          <w:szCs w:val="28"/>
        </w:rPr>
        <w:t>різних</w:t>
      </w:r>
      <w:proofErr w:type="spellEnd"/>
      <w:r w:rsidR="009B7D1B" w:rsidRPr="00DE635D">
        <w:rPr>
          <w:sz w:val="28"/>
          <w:szCs w:val="28"/>
        </w:rPr>
        <w:t xml:space="preserve"> </w:t>
      </w:r>
      <w:proofErr w:type="spellStart"/>
      <w:r w:rsidR="009B7D1B" w:rsidRPr="00DE635D">
        <w:rPr>
          <w:sz w:val="28"/>
          <w:szCs w:val="28"/>
        </w:rPr>
        <w:t>типів</w:t>
      </w:r>
      <w:proofErr w:type="spellEnd"/>
      <w:r w:rsidR="009B7D1B" w:rsidRPr="00DE635D">
        <w:rPr>
          <w:sz w:val="28"/>
          <w:szCs w:val="28"/>
        </w:rPr>
        <w:t xml:space="preserve"> </w:t>
      </w:r>
      <w:proofErr w:type="spellStart"/>
      <w:r w:rsidR="009B7D1B" w:rsidRPr="00DE635D">
        <w:rPr>
          <w:sz w:val="28"/>
          <w:szCs w:val="28"/>
        </w:rPr>
        <w:t>рухомого</w:t>
      </w:r>
      <w:proofErr w:type="spellEnd"/>
      <w:r w:rsidR="009B7D1B" w:rsidRPr="00DE635D">
        <w:rPr>
          <w:sz w:val="28"/>
          <w:szCs w:val="28"/>
        </w:rPr>
        <w:t xml:space="preserve"> складу </w:t>
      </w:r>
      <w:proofErr w:type="spellStart"/>
      <w:r w:rsidR="009B7D1B" w:rsidRPr="00DE635D">
        <w:rPr>
          <w:sz w:val="28"/>
          <w:szCs w:val="28"/>
        </w:rPr>
        <w:t>автомобільного</w:t>
      </w:r>
      <w:proofErr w:type="spellEnd"/>
      <w:r w:rsidR="009B7D1B" w:rsidRPr="00DE635D">
        <w:rPr>
          <w:sz w:val="28"/>
          <w:szCs w:val="28"/>
        </w:rPr>
        <w:t xml:space="preserve"> транспорту (постанова </w:t>
      </w:r>
      <w:proofErr w:type="spellStart"/>
      <w:r w:rsidR="009B7D1B" w:rsidRPr="00DE635D">
        <w:rPr>
          <w:sz w:val="28"/>
          <w:szCs w:val="28"/>
        </w:rPr>
        <w:t>Кабінету</w:t>
      </w:r>
      <w:proofErr w:type="spellEnd"/>
      <w:r w:rsidR="009B7D1B" w:rsidRPr="00DE635D">
        <w:rPr>
          <w:sz w:val="28"/>
          <w:szCs w:val="28"/>
        </w:rPr>
        <w:t xml:space="preserve"> </w:t>
      </w:r>
      <w:proofErr w:type="spellStart"/>
      <w:r w:rsidR="009B7D1B" w:rsidRPr="00DE635D">
        <w:rPr>
          <w:sz w:val="28"/>
          <w:szCs w:val="28"/>
        </w:rPr>
        <w:t>Міністрів</w:t>
      </w:r>
      <w:proofErr w:type="spellEnd"/>
      <w:r w:rsidR="009B7D1B" w:rsidRPr="00DE635D">
        <w:rPr>
          <w:sz w:val="28"/>
          <w:szCs w:val="28"/>
        </w:rPr>
        <w:t xml:space="preserve"> </w:t>
      </w:r>
      <w:proofErr w:type="spellStart"/>
      <w:r w:rsidR="009B7D1B" w:rsidRPr="00DE635D">
        <w:rPr>
          <w:sz w:val="28"/>
          <w:szCs w:val="28"/>
        </w:rPr>
        <w:t>України</w:t>
      </w:r>
      <w:proofErr w:type="spellEnd"/>
      <w:r w:rsidR="009B7D1B" w:rsidRPr="00DE635D">
        <w:rPr>
          <w:sz w:val="28"/>
          <w:szCs w:val="28"/>
        </w:rPr>
        <w:t xml:space="preserve"> </w:t>
      </w:r>
      <w:proofErr w:type="spellStart"/>
      <w:r w:rsidR="009B7D1B" w:rsidRPr="00DE635D">
        <w:rPr>
          <w:sz w:val="28"/>
          <w:szCs w:val="28"/>
        </w:rPr>
        <w:t>від</w:t>
      </w:r>
      <w:proofErr w:type="spellEnd"/>
      <w:r w:rsidR="009B7D1B" w:rsidRPr="00DE635D">
        <w:rPr>
          <w:sz w:val="28"/>
          <w:szCs w:val="28"/>
        </w:rPr>
        <w:t xml:space="preserve"> 04.06.2003 № 848 </w:t>
      </w:r>
      <w:r w:rsidR="009B7D1B" w:rsidRPr="00DE635D">
        <w:rPr>
          <w:sz w:val="28"/>
          <w:szCs w:val="28"/>
          <w:lang w:val="uk-UA"/>
        </w:rPr>
        <w:t>«</w:t>
      </w:r>
      <w:r w:rsidR="009B7D1B" w:rsidRPr="00DE635D">
        <w:rPr>
          <w:sz w:val="28"/>
          <w:szCs w:val="28"/>
        </w:rPr>
        <w:t xml:space="preserve">Про </w:t>
      </w:r>
      <w:proofErr w:type="spellStart"/>
      <w:r w:rsidR="009B7D1B" w:rsidRPr="00DE635D">
        <w:rPr>
          <w:sz w:val="28"/>
          <w:szCs w:val="28"/>
        </w:rPr>
        <w:t>впорядкування</w:t>
      </w:r>
      <w:proofErr w:type="spellEnd"/>
      <w:r w:rsidR="009B7D1B" w:rsidRPr="00DE635D">
        <w:rPr>
          <w:sz w:val="28"/>
          <w:szCs w:val="28"/>
        </w:rPr>
        <w:t xml:space="preserve"> </w:t>
      </w:r>
      <w:proofErr w:type="spellStart"/>
      <w:r w:rsidR="009B7D1B" w:rsidRPr="00DE635D">
        <w:rPr>
          <w:sz w:val="28"/>
          <w:szCs w:val="28"/>
        </w:rPr>
        <w:t>використання</w:t>
      </w:r>
      <w:proofErr w:type="spellEnd"/>
      <w:r w:rsidR="009B7D1B" w:rsidRPr="00DE635D">
        <w:rPr>
          <w:sz w:val="28"/>
          <w:szCs w:val="28"/>
        </w:rPr>
        <w:t xml:space="preserve"> </w:t>
      </w:r>
      <w:proofErr w:type="spellStart"/>
      <w:r w:rsidR="009B7D1B" w:rsidRPr="00DE635D">
        <w:rPr>
          <w:sz w:val="28"/>
          <w:szCs w:val="28"/>
        </w:rPr>
        <w:t>легкових</w:t>
      </w:r>
      <w:proofErr w:type="spellEnd"/>
      <w:r w:rsidR="009B7D1B" w:rsidRPr="00DE635D">
        <w:rPr>
          <w:sz w:val="28"/>
          <w:szCs w:val="28"/>
        </w:rPr>
        <w:t xml:space="preserve"> </w:t>
      </w:r>
      <w:proofErr w:type="spellStart"/>
      <w:r w:rsidR="009B7D1B" w:rsidRPr="00DE635D">
        <w:rPr>
          <w:sz w:val="28"/>
          <w:szCs w:val="28"/>
        </w:rPr>
        <w:t>автомобілів</w:t>
      </w:r>
      <w:proofErr w:type="spellEnd"/>
      <w:r w:rsidR="009B7D1B" w:rsidRPr="00DE635D">
        <w:rPr>
          <w:sz w:val="28"/>
          <w:szCs w:val="28"/>
        </w:rPr>
        <w:t xml:space="preserve"> </w:t>
      </w:r>
      <w:proofErr w:type="spellStart"/>
      <w:r w:rsidR="009B7D1B" w:rsidRPr="00DE635D">
        <w:rPr>
          <w:sz w:val="28"/>
          <w:szCs w:val="28"/>
        </w:rPr>
        <w:t>бюджетними</w:t>
      </w:r>
      <w:proofErr w:type="spellEnd"/>
      <w:r w:rsidR="009B7D1B" w:rsidRPr="00DE635D">
        <w:rPr>
          <w:sz w:val="28"/>
          <w:szCs w:val="28"/>
        </w:rPr>
        <w:t xml:space="preserve"> </w:t>
      </w:r>
      <w:proofErr w:type="spellStart"/>
      <w:r w:rsidR="009B7D1B" w:rsidRPr="00DE635D">
        <w:rPr>
          <w:sz w:val="28"/>
          <w:szCs w:val="28"/>
        </w:rPr>
        <w:t>установами</w:t>
      </w:r>
      <w:proofErr w:type="spellEnd"/>
      <w:r w:rsidR="009B7D1B" w:rsidRPr="00DE635D">
        <w:rPr>
          <w:sz w:val="28"/>
          <w:szCs w:val="28"/>
        </w:rPr>
        <w:t xml:space="preserve"> та </w:t>
      </w:r>
      <w:proofErr w:type="spellStart"/>
      <w:r w:rsidR="009B7D1B" w:rsidRPr="00DE635D">
        <w:rPr>
          <w:sz w:val="28"/>
          <w:szCs w:val="28"/>
        </w:rPr>
        <w:t>організаціями</w:t>
      </w:r>
      <w:proofErr w:type="spellEnd"/>
      <w:r w:rsidR="009B7D1B" w:rsidRPr="00DE635D">
        <w:rPr>
          <w:sz w:val="28"/>
          <w:szCs w:val="28"/>
          <w:lang w:val="uk-UA"/>
        </w:rPr>
        <w:t>»</w:t>
      </w:r>
      <w:r w:rsidR="009B7D1B" w:rsidRPr="00DE635D">
        <w:rPr>
          <w:sz w:val="28"/>
          <w:szCs w:val="28"/>
        </w:rPr>
        <w:t>, н</w:t>
      </w:r>
      <w:r w:rsidR="009B7D1B" w:rsidRPr="00F721F4">
        <w:rPr>
          <w:sz w:val="28"/>
          <w:szCs w:val="28"/>
        </w:rPr>
        <w:t xml:space="preserve">аказ </w:t>
      </w:r>
      <w:proofErr w:type="spellStart"/>
      <w:r w:rsidR="009B7D1B" w:rsidRPr="00F721F4">
        <w:rPr>
          <w:sz w:val="28"/>
          <w:szCs w:val="28"/>
        </w:rPr>
        <w:t>Міністерства</w:t>
      </w:r>
      <w:proofErr w:type="spellEnd"/>
      <w:r w:rsidR="009B7D1B" w:rsidRPr="00F721F4">
        <w:rPr>
          <w:sz w:val="28"/>
          <w:szCs w:val="28"/>
        </w:rPr>
        <w:t xml:space="preserve"> транспорту </w:t>
      </w:r>
      <w:proofErr w:type="spellStart"/>
      <w:r w:rsidR="009B7D1B" w:rsidRPr="00F721F4">
        <w:rPr>
          <w:sz w:val="28"/>
          <w:szCs w:val="28"/>
        </w:rPr>
        <w:t>України</w:t>
      </w:r>
      <w:proofErr w:type="spellEnd"/>
      <w:r w:rsidR="009B7D1B" w:rsidRPr="00F721F4">
        <w:rPr>
          <w:sz w:val="28"/>
          <w:szCs w:val="28"/>
        </w:rPr>
        <w:t xml:space="preserve"> </w:t>
      </w:r>
      <w:proofErr w:type="spellStart"/>
      <w:r w:rsidR="009B7D1B" w:rsidRPr="00F721F4">
        <w:rPr>
          <w:sz w:val="28"/>
          <w:szCs w:val="28"/>
        </w:rPr>
        <w:t>від</w:t>
      </w:r>
      <w:proofErr w:type="spellEnd"/>
      <w:r w:rsidR="009B7D1B" w:rsidRPr="00F721F4">
        <w:rPr>
          <w:sz w:val="28"/>
          <w:szCs w:val="28"/>
        </w:rPr>
        <w:t xml:space="preserve"> 10.02.</w:t>
      </w:r>
      <w:r>
        <w:rPr>
          <w:sz w:val="28"/>
          <w:szCs w:val="28"/>
          <w:lang w:val="uk-UA"/>
        </w:rPr>
        <w:t>19</w:t>
      </w:r>
      <w:r w:rsidR="009B7D1B" w:rsidRPr="00F721F4">
        <w:rPr>
          <w:sz w:val="28"/>
          <w:szCs w:val="28"/>
        </w:rPr>
        <w:t xml:space="preserve">98 № </w:t>
      </w:r>
      <w:r w:rsidR="009B7D1B" w:rsidRPr="00DE635D">
        <w:rPr>
          <w:sz w:val="28"/>
          <w:szCs w:val="28"/>
        </w:rPr>
        <w:t>43</w:t>
      </w:r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«</w:t>
      </w:r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Про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затвердження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Норм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витрат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палива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і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мастильних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матеріалів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на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автомобільному</w:t>
      </w:r>
      <w:proofErr w:type="spellEnd"/>
      <w:r w:rsidRPr="00DE635D">
        <w:rPr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DE635D">
        <w:rPr>
          <w:bCs/>
          <w:color w:val="333333"/>
          <w:sz w:val="28"/>
          <w:szCs w:val="28"/>
          <w:shd w:val="clear" w:color="auto" w:fill="FFFFFF"/>
        </w:rPr>
        <w:t>транспорті</w:t>
      </w:r>
      <w:proofErr w:type="spellEnd"/>
      <w:r>
        <w:rPr>
          <w:bCs/>
          <w:color w:val="333333"/>
          <w:sz w:val="28"/>
          <w:szCs w:val="28"/>
          <w:shd w:val="clear" w:color="auto" w:fill="FFFFFF"/>
          <w:lang w:val="uk-UA"/>
        </w:rPr>
        <w:t>»</w:t>
      </w:r>
      <w:r w:rsidR="009B7D1B" w:rsidRPr="00F721F4">
        <w:rPr>
          <w:sz w:val="28"/>
          <w:szCs w:val="28"/>
        </w:rPr>
        <w:t>).</w:t>
      </w:r>
    </w:p>
    <w:p w:rsidR="00F70631" w:rsidRDefault="00DE635D" w:rsidP="00F706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F70631">
        <w:rPr>
          <w:sz w:val="28"/>
          <w:szCs w:val="28"/>
          <w:lang w:val="uk-UA"/>
        </w:rPr>
        <w:t>1.</w:t>
      </w:r>
      <w:r w:rsidR="00F70631" w:rsidRPr="00F721F4">
        <w:rPr>
          <w:sz w:val="28"/>
          <w:szCs w:val="28"/>
        </w:rPr>
        <w:t xml:space="preserve"> </w:t>
      </w:r>
      <w:proofErr w:type="spellStart"/>
      <w:r w:rsidR="00F70631" w:rsidRPr="00F721F4">
        <w:rPr>
          <w:sz w:val="28"/>
          <w:szCs w:val="28"/>
        </w:rPr>
        <w:t>Здійснення</w:t>
      </w:r>
      <w:proofErr w:type="spellEnd"/>
      <w:r w:rsidR="00F70631" w:rsidRPr="00F721F4">
        <w:rPr>
          <w:sz w:val="28"/>
          <w:szCs w:val="28"/>
        </w:rPr>
        <w:t xml:space="preserve"> </w:t>
      </w:r>
      <w:proofErr w:type="spellStart"/>
      <w:r w:rsidR="00F70631" w:rsidRPr="00F721F4">
        <w:rPr>
          <w:sz w:val="28"/>
          <w:szCs w:val="28"/>
        </w:rPr>
        <w:t>операцій</w:t>
      </w:r>
      <w:proofErr w:type="spellEnd"/>
      <w:r w:rsidR="00F70631" w:rsidRPr="00F721F4">
        <w:rPr>
          <w:sz w:val="28"/>
          <w:szCs w:val="28"/>
        </w:rPr>
        <w:t xml:space="preserve"> за </w:t>
      </w:r>
      <w:proofErr w:type="spellStart"/>
      <w:r w:rsidR="00F70631" w:rsidRPr="00F721F4">
        <w:rPr>
          <w:sz w:val="28"/>
          <w:szCs w:val="28"/>
        </w:rPr>
        <w:t>рахунок</w:t>
      </w:r>
      <w:proofErr w:type="spellEnd"/>
      <w:r w:rsidR="00F70631" w:rsidRPr="00F721F4">
        <w:rPr>
          <w:sz w:val="28"/>
          <w:szCs w:val="28"/>
        </w:rPr>
        <w:t xml:space="preserve"> </w:t>
      </w:r>
      <w:proofErr w:type="spellStart"/>
      <w:r w:rsidR="00F70631" w:rsidRPr="00F721F4">
        <w:rPr>
          <w:sz w:val="28"/>
          <w:szCs w:val="28"/>
        </w:rPr>
        <w:t>власних</w:t>
      </w:r>
      <w:proofErr w:type="spellEnd"/>
      <w:r w:rsidR="00F70631" w:rsidRPr="00F721F4">
        <w:rPr>
          <w:sz w:val="28"/>
          <w:szCs w:val="28"/>
        </w:rPr>
        <w:t xml:space="preserve"> </w:t>
      </w:r>
      <w:proofErr w:type="spellStart"/>
      <w:r w:rsidR="00F70631" w:rsidRPr="00F721F4">
        <w:rPr>
          <w:sz w:val="28"/>
          <w:szCs w:val="28"/>
        </w:rPr>
        <w:t>надходж</w:t>
      </w:r>
      <w:r w:rsidR="00F70631">
        <w:rPr>
          <w:sz w:val="28"/>
          <w:szCs w:val="28"/>
        </w:rPr>
        <w:t>ень</w:t>
      </w:r>
      <w:proofErr w:type="spellEnd"/>
      <w:r w:rsidR="00F70631">
        <w:rPr>
          <w:sz w:val="28"/>
          <w:szCs w:val="28"/>
        </w:rPr>
        <w:t xml:space="preserve"> </w:t>
      </w:r>
      <w:r w:rsidR="009C765B">
        <w:rPr>
          <w:sz w:val="28"/>
          <w:szCs w:val="28"/>
          <w:lang w:val="uk-UA"/>
        </w:rPr>
        <w:t xml:space="preserve">бюджетних установ </w:t>
      </w:r>
      <w:r w:rsidR="00F70631">
        <w:rPr>
          <w:sz w:val="28"/>
          <w:szCs w:val="28"/>
        </w:rPr>
        <w:t>(</w:t>
      </w:r>
      <w:r w:rsidR="00F70631">
        <w:rPr>
          <w:sz w:val="28"/>
          <w:szCs w:val="28"/>
          <w:lang w:val="uk-UA"/>
        </w:rPr>
        <w:t>розділ</w:t>
      </w:r>
      <w:r w:rsidR="00F70631">
        <w:rPr>
          <w:sz w:val="28"/>
          <w:szCs w:val="28"/>
        </w:rPr>
        <w:t xml:space="preserve"> Х</w:t>
      </w:r>
      <w:r w:rsidR="00F70631" w:rsidRPr="00F721F4">
        <w:rPr>
          <w:sz w:val="28"/>
          <w:szCs w:val="28"/>
        </w:rPr>
        <w:t xml:space="preserve"> наказу</w:t>
      </w:r>
      <w:r w:rsidR="00F70631">
        <w:rPr>
          <w:sz w:val="28"/>
          <w:szCs w:val="28"/>
        </w:rPr>
        <w:t xml:space="preserve"> </w:t>
      </w:r>
      <w:proofErr w:type="spellStart"/>
      <w:r w:rsidR="00F70631">
        <w:rPr>
          <w:sz w:val="28"/>
          <w:szCs w:val="28"/>
        </w:rPr>
        <w:t>Міністерства</w:t>
      </w:r>
      <w:proofErr w:type="spellEnd"/>
      <w:r w:rsidR="00F70631">
        <w:rPr>
          <w:sz w:val="28"/>
          <w:szCs w:val="28"/>
        </w:rPr>
        <w:t xml:space="preserve"> </w:t>
      </w:r>
      <w:r w:rsidR="00F70631">
        <w:rPr>
          <w:sz w:val="28"/>
          <w:szCs w:val="28"/>
          <w:lang w:val="uk-UA"/>
        </w:rPr>
        <w:t>фінансів України</w:t>
      </w:r>
      <w:r w:rsidR="00F70631">
        <w:rPr>
          <w:sz w:val="28"/>
          <w:szCs w:val="28"/>
        </w:rPr>
        <w:t xml:space="preserve"> </w:t>
      </w:r>
      <w:proofErr w:type="spellStart"/>
      <w:r w:rsidR="00F70631">
        <w:rPr>
          <w:sz w:val="28"/>
          <w:szCs w:val="28"/>
        </w:rPr>
        <w:t>від</w:t>
      </w:r>
      <w:proofErr w:type="spellEnd"/>
      <w:r w:rsidR="00F70631">
        <w:rPr>
          <w:sz w:val="28"/>
          <w:szCs w:val="28"/>
        </w:rPr>
        <w:t xml:space="preserve"> 24.</w:t>
      </w:r>
      <w:r w:rsidR="00F70631">
        <w:rPr>
          <w:sz w:val="28"/>
          <w:szCs w:val="28"/>
          <w:lang w:val="uk-UA"/>
        </w:rPr>
        <w:t>12</w:t>
      </w:r>
      <w:r w:rsidR="00F70631">
        <w:rPr>
          <w:sz w:val="28"/>
          <w:szCs w:val="28"/>
        </w:rPr>
        <w:t>.2012 № 1407</w:t>
      </w:r>
      <w:r w:rsidR="00F70631" w:rsidRPr="00F721F4">
        <w:rPr>
          <w:sz w:val="28"/>
          <w:szCs w:val="28"/>
        </w:rPr>
        <w:t xml:space="preserve"> </w:t>
      </w:r>
      <w:r w:rsidR="00F70631">
        <w:rPr>
          <w:sz w:val="28"/>
          <w:szCs w:val="28"/>
          <w:lang w:val="uk-UA"/>
        </w:rPr>
        <w:t>«</w:t>
      </w:r>
      <w:r w:rsidR="00F70631" w:rsidRPr="00F721F4">
        <w:rPr>
          <w:sz w:val="28"/>
          <w:szCs w:val="28"/>
        </w:rPr>
        <w:t xml:space="preserve">Про </w:t>
      </w:r>
      <w:proofErr w:type="spellStart"/>
      <w:r w:rsidR="00F70631" w:rsidRPr="00F721F4">
        <w:rPr>
          <w:sz w:val="28"/>
          <w:szCs w:val="28"/>
        </w:rPr>
        <w:t>затвердження</w:t>
      </w:r>
      <w:proofErr w:type="spellEnd"/>
      <w:r w:rsidR="00F70631">
        <w:rPr>
          <w:sz w:val="28"/>
          <w:szCs w:val="28"/>
          <w:lang w:val="uk-UA"/>
        </w:rPr>
        <w:t xml:space="preserve"> </w:t>
      </w:r>
      <w:r w:rsidR="00F70631">
        <w:rPr>
          <w:sz w:val="28"/>
          <w:szCs w:val="28"/>
        </w:rPr>
        <w:t>П</w:t>
      </w:r>
      <w:r w:rsidR="00F70631" w:rsidRPr="00F721F4">
        <w:rPr>
          <w:sz w:val="28"/>
          <w:szCs w:val="28"/>
        </w:rPr>
        <w:t>орядку</w:t>
      </w:r>
      <w:r w:rsidR="00F70631">
        <w:rPr>
          <w:sz w:val="28"/>
          <w:szCs w:val="28"/>
          <w:lang w:val="uk-UA"/>
        </w:rPr>
        <w:t xml:space="preserve"> казначейського</w:t>
      </w:r>
      <w:r w:rsidR="00F70631" w:rsidRPr="00F721F4">
        <w:rPr>
          <w:sz w:val="28"/>
          <w:szCs w:val="28"/>
        </w:rPr>
        <w:t xml:space="preserve"> </w:t>
      </w:r>
      <w:proofErr w:type="spellStart"/>
      <w:r w:rsidR="00F70631" w:rsidRPr="00F721F4">
        <w:rPr>
          <w:sz w:val="28"/>
          <w:szCs w:val="28"/>
        </w:rPr>
        <w:t>обслуговування</w:t>
      </w:r>
      <w:proofErr w:type="spellEnd"/>
      <w:r w:rsidR="00F70631" w:rsidRPr="00F721F4">
        <w:rPr>
          <w:sz w:val="28"/>
          <w:szCs w:val="28"/>
        </w:rPr>
        <w:t xml:space="preserve"> держа</w:t>
      </w:r>
      <w:r w:rsidR="00F70631">
        <w:rPr>
          <w:sz w:val="28"/>
          <w:szCs w:val="28"/>
        </w:rPr>
        <w:t xml:space="preserve">вного бюджету за </w:t>
      </w:r>
      <w:proofErr w:type="spellStart"/>
      <w:r w:rsidR="00F70631">
        <w:rPr>
          <w:sz w:val="28"/>
          <w:szCs w:val="28"/>
        </w:rPr>
        <w:t>витратами</w:t>
      </w:r>
      <w:proofErr w:type="spellEnd"/>
      <w:r w:rsidR="00F70631">
        <w:rPr>
          <w:sz w:val="28"/>
          <w:szCs w:val="28"/>
          <w:lang w:val="uk-UA"/>
        </w:rPr>
        <w:t>»</w:t>
      </w:r>
      <w:r w:rsidR="00F70631" w:rsidRPr="00F721F4">
        <w:rPr>
          <w:sz w:val="28"/>
          <w:szCs w:val="28"/>
        </w:rPr>
        <w:t>).</w:t>
      </w:r>
    </w:p>
    <w:p w:rsidR="00F74F9B" w:rsidRDefault="008235CC" w:rsidP="00F74F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42</w:t>
      </w:r>
      <w:r w:rsidR="00F74F9B">
        <w:rPr>
          <w:sz w:val="28"/>
          <w:szCs w:val="28"/>
        </w:rPr>
        <w:t xml:space="preserve">. </w:t>
      </w:r>
      <w:proofErr w:type="spellStart"/>
      <w:r w:rsidR="00F74F9B" w:rsidRPr="00704264">
        <w:rPr>
          <w:color w:val="000000"/>
          <w:sz w:val="28"/>
          <w:szCs w:val="28"/>
          <w:shd w:val="clear" w:color="auto" w:fill="FFFFFF"/>
        </w:rPr>
        <w:t>Здійснення</w:t>
      </w:r>
      <w:proofErr w:type="spellEnd"/>
      <w:r w:rsidR="00F74F9B" w:rsidRPr="007042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4F9B" w:rsidRPr="00704264">
        <w:rPr>
          <w:color w:val="000000"/>
          <w:sz w:val="28"/>
          <w:szCs w:val="28"/>
          <w:shd w:val="clear" w:color="auto" w:fill="FFFFFF"/>
        </w:rPr>
        <w:t>видатків</w:t>
      </w:r>
      <w:proofErr w:type="spellEnd"/>
      <w:r w:rsidR="00F74F9B" w:rsidRPr="007042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4F9B" w:rsidRPr="00704264">
        <w:rPr>
          <w:color w:val="000000"/>
          <w:sz w:val="28"/>
          <w:szCs w:val="28"/>
          <w:shd w:val="clear" w:color="auto" w:fill="FFFFFF"/>
        </w:rPr>
        <w:t>розпорядниками</w:t>
      </w:r>
      <w:proofErr w:type="spellEnd"/>
      <w:r w:rsidR="00F74F9B" w:rsidRPr="007042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4F9B" w:rsidRPr="00704264">
        <w:rPr>
          <w:color w:val="000000"/>
          <w:sz w:val="28"/>
          <w:szCs w:val="28"/>
          <w:shd w:val="clear" w:color="auto" w:fill="FFFFFF"/>
        </w:rPr>
        <w:t>бюджетних</w:t>
      </w:r>
      <w:proofErr w:type="spellEnd"/>
      <w:r w:rsidR="00F74F9B" w:rsidRPr="007042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4F9B" w:rsidRPr="00704264">
        <w:rPr>
          <w:color w:val="000000"/>
          <w:sz w:val="28"/>
          <w:szCs w:val="28"/>
          <w:shd w:val="clear" w:color="auto" w:fill="FFFFFF"/>
        </w:rPr>
        <w:t>коштів</w:t>
      </w:r>
      <w:proofErr w:type="spellEnd"/>
      <w:r w:rsidR="00F74F9B" w:rsidRPr="00704264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="00F74F9B" w:rsidRPr="00704264">
        <w:rPr>
          <w:color w:val="000000"/>
          <w:sz w:val="28"/>
          <w:szCs w:val="28"/>
          <w:shd w:val="clear" w:color="auto" w:fill="FFFFFF"/>
        </w:rPr>
        <w:t>одержувачами</w:t>
      </w:r>
      <w:proofErr w:type="spellEnd"/>
      <w:r w:rsidR="00F74F9B" w:rsidRPr="007042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4F9B" w:rsidRPr="00704264">
        <w:rPr>
          <w:color w:val="000000"/>
          <w:sz w:val="28"/>
          <w:szCs w:val="28"/>
          <w:shd w:val="clear" w:color="auto" w:fill="FFFFFF"/>
        </w:rPr>
        <w:t>бюджетних</w:t>
      </w:r>
      <w:proofErr w:type="spellEnd"/>
      <w:r w:rsidR="00F74F9B" w:rsidRPr="00704264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74F9B" w:rsidRPr="00704264">
        <w:rPr>
          <w:color w:val="000000"/>
          <w:sz w:val="28"/>
          <w:szCs w:val="28"/>
          <w:shd w:val="clear" w:color="auto" w:fill="FFFFFF"/>
        </w:rPr>
        <w:t>коштів</w:t>
      </w:r>
      <w:proofErr w:type="spellEnd"/>
      <w:r w:rsidR="00F74F9B">
        <w:rPr>
          <w:sz w:val="28"/>
          <w:szCs w:val="28"/>
        </w:rPr>
        <w:t xml:space="preserve"> (</w:t>
      </w:r>
      <w:r w:rsidR="00F74F9B">
        <w:rPr>
          <w:sz w:val="28"/>
          <w:szCs w:val="28"/>
          <w:lang w:val="uk-UA"/>
        </w:rPr>
        <w:t xml:space="preserve">розділ ХІ </w:t>
      </w:r>
      <w:r w:rsidR="00F74F9B" w:rsidRPr="00F721F4">
        <w:rPr>
          <w:sz w:val="28"/>
          <w:szCs w:val="28"/>
        </w:rPr>
        <w:t>наказу</w:t>
      </w:r>
      <w:r w:rsidR="00F74F9B">
        <w:rPr>
          <w:sz w:val="28"/>
          <w:szCs w:val="28"/>
        </w:rPr>
        <w:t xml:space="preserve"> </w:t>
      </w:r>
      <w:proofErr w:type="spellStart"/>
      <w:r w:rsidR="00F74F9B">
        <w:rPr>
          <w:sz w:val="28"/>
          <w:szCs w:val="28"/>
        </w:rPr>
        <w:t>Міністерства</w:t>
      </w:r>
      <w:proofErr w:type="spellEnd"/>
      <w:r w:rsidR="00F74F9B">
        <w:rPr>
          <w:sz w:val="28"/>
          <w:szCs w:val="28"/>
        </w:rPr>
        <w:t xml:space="preserve"> </w:t>
      </w:r>
      <w:r w:rsidR="00F74F9B">
        <w:rPr>
          <w:sz w:val="28"/>
          <w:szCs w:val="28"/>
          <w:lang w:val="uk-UA"/>
        </w:rPr>
        <w:t xml:space="preserve">фінансів України </w:t>
      </w:r>
      <w:proofErr w:type="spellStart"/>
      <w:r w:rsidR="00F74F9B">
        <w:rPr>
          <w:sz w:val="28"/>
          <w:szCs w:val="28"/>
        </w:rPr>
        <w:t>від</w:t>
      </w:r>
      <w:proofErr w:type="spellEnd"/>
      <w:r w:rsidR="00F74F9B">
        <w:rPr>
          <w:sz w:val="28"/>
          <w:szCs w:val="28"/>
        </w:rPr>
        <w:t xml:space="preserve"> 24.</w:t>
      </w:r>
      <w:r w:rsidR="00F74F9B">
        <w:rPr>
          <w:sz w:val="28"/>
          <w:szCs w:val="28"/>
          <w:lang w:val="uk-UA"/>
        </w:rPr>
        <w:t>12</w:t>
      </w:r>
      <w:r w:rsidR="00F74F9B">
        <w:rPr>
          <w:sz w:val="28"/>
          <w:szCs w:val="28"/>
        </w:rPr>
        <w:t>.2012 № 1407</w:t>
      </w:r>
      <w:r w:rsidR="00F74F9B" w:rsidRPr="00F721F4">
        <w:rPr>
          <w:sz w:val="28"/>
          <w:szCs w:val="28"/>
        </w:rPr>
        <w:t xml:space="preserve"> </w:t>
      </w:r>
      <w:r w:rsidR="00F74F9B">
        <w:rPr>
          <w:sz w:val="28"/>
          <w:szCs w:val="28"/>
          <w:lang w:val="uk-UA"/>
        </w:rPr>
        <w:t>«</w:t>
      </w:r>
      <w:r w:rsidR="00F74F9B" w:rsidRPr="00F721F4">
        <w:rPr>
          <w:sz w:val="28"/>
          <w:szCs w:val="28"/>
        </w:rPr>
        <w:t xml:space="preserve">Про </w:t>
      </w:r>
      <w:proofErr w:type="spellStart"/>
      <w:r w:rsidR="00F74F9B" w:rsidRPr="00F721F4">
        <w:rPr>
          <w:sz w:val="28"/>
          <w:szCs w:val="28"/>
        </w:rPr>
        <w:t>затвердження</w:t>
      </w:r>
      <w:proofErr w:type="spellEnd"/>
      <w:r w:rsidR="00F74F9B">
        <w:rPr>
          <w:sz w:val="28"/>
          <w:szCs w:val="28"/>
          <w:lang w:val="uk-UA"/>
        </w:rPr>
        <w:t xml:space="preserve"> П</w:t>
      </w:r>
      <w:proofErr w:type="spellStart"/>
      <w:r w:rsidR="00F74F9B" w:rsidRPr="00F721F4">
        <w:rPr>
          <w:sz w:val="28"/>
          <w:szCs w:val="28"/>
        </w:rPr>
        <w:t>орядку</w:t>
      </w:r>
      <w:proofErr w:type="spellEnd"/>
      <w:r w:rsidR="00F74F9B">
        <w:rPr>
          <w:sz w:val="28"/>
          <w:szCs w:val="28"/>
          <w:lang w:val="uk-UA"/>
        </w:rPr>
        <w:t xml:space="preserve"> казначейського </w:t>
      </w:r>
      <w:proofErr w:type="spellStart"/>
      <w:r w:rsidR="00F74F9B" w:rsidRPr="00F721F4">
        <w:rPr>
          <w:sz w:val="28"/>
          <w:szCs w:val="28"/>
        </w:rPr>
        <w:t>обслуговування</w:t>
      </w:r>
      <w:proofErr w:type="spellEnd"/>
      <w:r w:rsidR="00F74F9B">
        <w:rPr>
          <w:sz w:val="28"/>
          <w:szCs w:val="28"/>
        </w:rPr>
        <w:t xml:space="preserve"> державного бюджету за </w:t>
      </w:r>
      <w:proofErr w:type="spellStart"/>
      <w:r w:rsidR="00F74F9B">
        <w:rPr>
          <w:sz w:val="28"/>
          <w:szCs w:val="28"/>
        </w:rPr>
        <w:t>витратами</w:t>
      </w:r>
      <w:proofErr w:type="spellEnd"/>
      <w:r w:rsidR="00F74F9B">
        <w:rPr>
          <w:sz w:val="28"/>
          <w:szCs w:val="28"/>
          <w:lang w:val="uk-UA"/>
        </w:rPr>
        <w:t>»</w:t>
      </w:r>
      <w:r w:rsidR="00F74F9B" w:rsidRPr="00F721F4">
        <w:rPr>
          <w:sz w:val="28"/>
          <w:szCs w:val="28"/>
        </w:rPr>
        <w:t>).</w:t>
      </w:r>
    </w:p>
    <w:p w:rsidR="00DE23E3" w:rsidRPr="00A25BF0" w:rsidRDefault="00D162BA" w:rsidP="00DE23E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E23E3" w:rsidRPr="00F721F4">
        <w:rPr>
          <w:sz w:val="28"/>
          <w:szCs w:val="28"/>
        </w:rPr>
        <w:t>3.</w:t>
      </w:r>
      <w:r w:rsidR="00DE23E3" w:rsidRPr="00DE23E3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DE23E3" w:rsidRPr="00FA0E9B">
        <w:rPr>
          <w:color w:val="000000"/>
          <w:sz w:val="28"/>
          <w:szCs w:val="28"/>
          <w:shd w:val="clear" w:color="auto" w:fill="FFFFFF"/>
        </w:rPr>
        <w:t xml:space="preserve">Порядок </w:t>
      </w:r>
      <w:proofErr w:type="spellStart"/>
      <w:r w:rsidR="00DE23E3" w:rsidRPr="00FA0E9B">
        <w:rPr>
          <w:color w:val="000000"/>
          <w:sz w:val="28"/>
          <w:szCs w:val="28"/>
          <w:shd w:val="clear" w:color="auto" w:fill="FFFFFF"/>
        </w:rPr>
        <w:t>оформлення</w:t>
      </w:r>
      <w:proofErr w:type="spellEnd"/>
      <w:r w:rsidR="00DE23E3" w:rsidRPr="00FA0E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23E3" w:rsidRPr="00FA0E9B">
        <w:rPr>
          <w:color w:val="000000"/>
          <w:sz w:val="28"/>
          <w:szCs w:val="28"/>
          <w:shd w:val="clear" w:color="auto" w:fill="FFFFFF"/>
        </w:rPr>
        <w:t>документів</w:t>
      </w:r>
      <w:proofErr w:type="spellEnd"/>
      <w:r w:rsidR="00DE23E3" w:rsidRPr="00FA0E9B">
        <w:rPr>
          <w:color w:val="000000"/>
          <w:sz w:val="28"/>
          <w:szCs w:val="28"/>
          <w:shd w:val="clear" w:color="auto" w:fill="FFFFFF"/>
        </w:rPr>
        <w:t xml:space="preserve"> для </w:t>
      </w:r>
      <w:proofErr w:type="spellStart"/>
      <w:r w:rsidR="00DE23E3" w:rsidRPr="00FA0E9B">
        <w:rPr>
          <w:color w:val="000000"/>
          <w:sz w:val="28"/>
          <w:szCs w:val="28"/>
          <w:shd w:val="clear" w:color="auto" w:fill="FFFFFF"/>
        </w:rPr>
        <w:t>виплати</w:t>
      </w:r>
      <w:proofErr w:type="spellEnd"/>
      <w:r w:rsidR="00DE23E3" w:rsidRPr="00FA0E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23E3" w:rsidRPr="00FA0E9B">
        <w:rPr>
          <w:color w:val="000000"/>
          <w:sz w:val="28"/>
          <w:szCs w:val="28"/>
          <w:shd w:val="clear" w:color="auto" w:fill="FFFFFF"/>
        </w:rPr>
        <w:t>готівки</w:t>
      </w:r>
      <w:proofErr w:type="spellEnd"/>
      <w:r w:rsidR="00DE23E3" w:rsidRPr="00FA0E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23E3" w:rsidRPr="00FA0E9B">
        <w:rPr>
          <w:color w:val="000000"/>
          <w:sz w:val="28"/>
          <w:szCs w:val="28"/>
          <w:shd w:val="clear" w:color="auto" w:fill="FFFFFF"/>
        </w:rPr>
        <w:t>розпорядникам</w:t>
      </w:r>
      <w:proofErr w:type="spellEnd"/>
      <w:r w:rsidR="00DE23E3" w:rsidRPr="00FA0E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23E3" w:rsidRPr="00FA0E9B">
        <w:rPr>
          <w:color w:val="000000"/>
          <w:sz w:val="28"/>
          <w:szCs w:val="28"/>
          <w:shd w:val="clear" w:color="auto" w:fill="FFFFFF"/>
        </w:rPr>
        <w:t>бюджетних</w:t>
      </w:r>
      <w:proofErr w:type="spellEnd"/>
      <w:r w:rsidR="00DE23E3" w:rsidRPr="00FA0E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23E3" w:rsidRPr="00FA0E9B">
        <w:rPr>
          <w:color w:val="000000"/>
          <w:sz w:val="28"/>
          <w:szCs w:val="28"/>
          <w:shd w:val="clear" w:color="auto" w:fill="FFFFFF"/>
        </w:rPr>
        <w:t>коштів</w:t>
      </w:r>
      <w:proofErr w:type="spellEnd"/>
      <w:r w:rsidR="00DE23E3" w:rsidRPr="00FA0E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23E3" w:rsidRPr="00FA0E9B">
        <w:rPr>
          <w:color w:val="000000"/>
          <w:sz w:val="28"/>
          <w:szCs w:val="28"/>
          <w:shd w:val="clear" w:color="auto" w:fill="FFFFFF"/>
        </w:rPr>
        <w:t>або</w:t>
      </w:r>
      <w:proofErr w:type="spellEnd"/>
      <w:r w:rsidR="00DE23E3" w:rsidRPr="00FA0E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23E3" w:rsidRPr="00FA0E9B">
        <w:rPr>
          <w:color w:val="000000"/>
          <w:sz w:val="28"/>
          <w:szCs w:val="28"/>
          <w:shd w:val="clear" w:color="auto" w:fill="FFFFFF"/>
        </w:rPr>
        <w:t>одержувачам</w:t>
      </w:r>
      <w:proofErr w:type="spellEnd"/>
      <w:r w:rsidR="00DE23E3" w:rsidRPr="00FA0E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23E3" w:rsidRPr="00FA0E9B">
        <w:rPr>
          <w:color w:val="000000"/>
          <w:sz w:val="28"/>
          <w:szCs w:val="28"/>
          <w:shd w:val="clear" w:color="auto" w:fill="FFFFFF"/>
        </w:rPr>
        <w:t>бюджетних</w:t>
      </w:r>
      <w:proofErr w:type="spellEnd"/>
      <w:r w:rsidR="00DE23E3" w:rsidRPr="00FA0E9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DE23E3" w:rsidRPr="00FA0E9B">
        <w:rPr>
          <w:color w:val="000000"/>
          <w:sz w:val="28"/>
          <w:szCs w:val="28"/>
          <w:shd w:val="clear" w:color="auto" w:fill="FFFFFF"/>
        </w:rPr>
        <w:t>коштів</w:t>
      </w:r>
      <w:proofErr w:type="spellEnd"/>
      <w:r w:rsidR="00DE23E3" w:rsidRPr="00F721F4">
        <w:rPr>
          <w:sz w:val="28"/>
          <w:szCs w:val="28"/>
        </w:rPr>
        <w:t xml:space="preserve"> </w:t>
      </w:r>
      <w:r w:rsidR="00DE23E3">
        <w:rPr>
          <w:sz w:val="28"/>
          <w:szCs w:val="28"/>
        </w:rPr>
        <w:t>(</w:t>
      </w:r>
      <w:proofErr w:type="spellStart"/>
      <w:r w:rsidR="00DE23E3">
        <w:rPr>
          <w:sz w:val="28"/>
          <w:szCs w:val="28"/>
        </w:rPr>
        <w:t>розділ</w:t>
      </w:r>
      <w:proofErr w:type="spellEnd"/>
      <w:r w:rsidR="00DE23E3">
        <w:rPr>
          <w:sz w:val="28"/>
          <w:szCs w:val="28"/>
        </w:rPr>
        <w:t xml:space="preserve"> </w:t>
      </w:r>
      <w:r w:rsidR="00DE23E3">
        <w:rPr>
          <w:sz w:val="28"/>
          <w:szCs w:val="28"/>
          <w:lang w:val="en-US"/>
        </w:rPr>
        <w:t>XII</w:t>
      </w:r>
      <w:r w:rsidR="00DE23E3" w:rsidRPr="00F721F4">
        <w:rPr>
          <w:sz w:val="28"/>
          <w:szCs w:val="28"/>
        </w:rPr>
        <w:t xml:space="preserve"> наказу</w:t>
      </w:r>
      <w:r w:rsidR="00DE23E3">
        <w:rPr>
          <w:sz w:val="28"/>
          <w:szCs w:val="28"/>
        </w:rPr>
        <w:t xml:space="preserve"> </w:t>
      </w:r>
      <w:proofErr w:type="spellStart"/>
      <w:r w:rsidR="00DE23E3">
        <w:rPr>
          <w:sz w:val="28"/>
          <w:szCs w:val="28"/>
        </w:rPr>
        <w:t>Міністерства</w:t>
      </w:r>
      <w:proofErr w:type="spellEnd"/>
      <w:r w:rsidR="00DE23E3">
        <w:rPr>
          <w:sz w:val="28"/>
          <w:szCs w:val="28"/>
        </w:rPr>
        <w:t xml:space="preserve"> </w:t>
      </w:r>
      <w:r w:rsidR="00DE23E3">
        <w:rPr>
          <w:sz w:val="28"/>
          <w:szCs w:val="28"/>
          <w:lang w:val="uk-UA"/>
        </w:rPr>
        <w:t>фінансів України</w:t>
      </w:r>
      <w:r w:rsidR="00DE23E3">
        <w:rPr>
          <w:sz w:val="28"/>
          <w:szCs w:val="28"/>
        </w:rPr>
        <w:t xml:space="preserve"> </w:t>
      </w:r>
      <w:proofErr w:type="spellStart"/>
      <w:r w:rsidR="00DE23E3">
        <w:rPr>
          <w:sz w:val="28"/>
          <w:szCs w:val="28"/>
        </w:rPr>
        <w:t>від</w:t>
      </w:r>
      <w:proofErr w:type="spellEnd"/>
      <w:r w:rsidR="00DE23E3">
        <w:rPr>
          <w:sz w:val="28"/>
          <w:szCs w:val="28"/>
        </w:rPr>
        <w:t xml:space="preserve"> 24.</w:t>
      </w:r>
      <w:r w:rsidR="00DE23E3">
        <w:rPr>
          <w:sz w:val="28"/>
          <w:szCs w:val="28"/>
          <w:lang w:val="uk-UA"/>
        </w:rPr>
        <w:t>12</w:t>
      </w:r>
      <w:r w:rsidR="00DE23E3">
        <w:rPr>
          <w:sz w:val="28"/>
          <w:szCs w:val="28"/>
        </w:rPr>
        <w:t>.2012 № 1407</w:t>
      </w:r>
      <w:r w:rsidR="00DE23E3" w:rsidRPr="00F721F4">
        <w:rPr>
          <w:sz w:val="28"/>
          <w:szCs w:val="28"/>
        </w:rPr>
        <w:t xml:space="preserve"> </w:t>
      </w:r>
      <w:r w:rsidR="00DE23E3">
        <w:rPr>
          <w:sz w:val="28"/>
          <w:szCs w:val="28"/>
          <w:lang w:val="uk-UA"/>
        </w:rPr>
        <w:t>«</w:t>
      </w:r>
      <w:r w:rsidR="00DE23E3" w:rsidRPr="006E704F">
        <w:rPr>
          <w:sz w:val="28"/>
          <w:szCs w:val="28"/>
        </w:rPr>
        <w:t xml:space="preserve">Про </w:t>
      </w:r>
      <w:proofErr w:type="spellStart"/>
      <w:r w:rsidR="00DE23E3" w:rsidRPr="006E704F">
        <w:rPr>
          <w:sz w:val="28"/>
          <w:szCs w:val="28"/>
        </w:rPr>
        <w:t>затвердження</w:t>
      </w:r>
      <w:proofErr w:type="spellEnd"/>
      <w:r w:rsidR="00DE23E3" w:rsidRPr="006E704F">
        <w:rPr>
          <w:sz w:val="28"/>
          <w:szCs w:val="28"/>
        </w:rPr>
        <w:t xml:space="preserve"> порядку</w:t>
      </w:r>
      <w:r w:rsidR="00DE23E3" w:rsidRPr="006E704F">
        <w:rPr>
          <w:sz w:val="28"/>
          <w:szCs w:val="28"/>
          <w:lang w:val="uk-UA"/>
        </w:rPr>
        <w:t xml:space="preserve"> казначейського </w:t>
      </w:r>
      <w:proofErr w:type="spellStart"/>
      <w:r w:rsidR="00DE23E3" w:rsidRPr="006E704F">
        <w:rPr>
          <w:sz w:val="28"/>
          <w:szCs w:val="28"/>
        </w:rPr>
        <w:t>обслуговування</w:t>
      </w:r>
      <w:proofErr w:type="spellEnd"/>
      <w:r w:rsidR="00DE23E3">
        <w:rPr>
          <w:sz w:val="28"/>
          <w:szCs w:val="28"/>
        </w:rPr>
        <w:t xml:space="preserve"> державного бюджету за </w:t>
      </w:r>
      <w:proofErr w:type="spellStart"/>
      <w:r w:rsidR="00DE23E3">
        <w:rPr>
          <w:sz w:val="28"/>
          <w:szCs w:val="28"/>
        </w:rPr>
        <w:t>витратами</w:t>
      </w:r>
      <w:proofErr w:type="spellEnd"/>
      <w:r w:rsidR="00DE23E3">
        <w:rPr>
          <w:sz w:val="28"/>
          <w:szCs w:val="28"/>
          <w:lang w:val="uk-UA"/>
        </w:rPr>
        <w:t>»).</w:t>
      </w:r>
    </w:p>
    <w:p w:rsidR="00F74F9B" w:rsidRPr="00F74F9B" w:rsidRDefault="00D162BA" w:rsidP="00F74F9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44</w:t>
      </w:r>
      <w:r w:rsidR="00F74F9B" w:rsidRPr="00F74F9B">
        <w:rPr>
          <w:sz w:val="28"/>
          <w:szCs w:val="28"/>
          <w:lang w:val="uk-UA"/>
        </w:rPr>
        <w:t xml:space="preserve">. Основні вимоги </w:t>
      </w:r>
      <w:r w:rsidR="00F74F9B">
        <w:rPr>
          <w:sz w:val="28"/>
          <w:szCs w:val="28"/>
          <w:lang w:val="uk-UA"/>
        </w:rPr>
        <w:t>щодо</w:t>
      </w:r>
      <w:r w:rsidR="00F74F9B" w:rsidRPr="00F74F9B">
        <w:rPr>
          <w:sz w:val="28"/>
          <w:szCs w:val="28"/>
          <w:lang w:val="uk-UA"/>
        </w:rPr>
        <w:t xml:space="preserve"> виконання кошторису (</w:t>
      </w:r>
      <w:r w:rsidR="00F74F9B">
        <w:rPr>
          <w:sz w:val="28"/>
          <w:szCs w:val="28"/>
          <w:lang w:val="uk-UA"/>
        </w:rPr>
        <w:t>п</w:t>
      </w:r>
      <w:r w:rsidR="00F74F9B" w:rsidRPr="00F74F9B">
        <w:rPr>
          <w:sz w:val="28"/>
          <w:szCs w:val="28"/>
          <w:lang w:val="uk-UA"/>
        </w:rPr>
        <w:t xml:space="preserve">останова Кабінету Міністрів України від 28.02.2002 № 228 </w:t>
      </w:r>
      <w:r w:rsidR="00F74F9B">
        <w:rPr>
          <w:sz w:val="28"/>
          <w:szCs w:val="28"/>
          <w:lang w:val="uk-UA"/>
        </w:rPr>
        <w:t>«</w:t>
      </w:r>
      <w:r w:rsidR="00F74F9B" w:rsidRPr="00F74F9B">
        <w:rPr>
          <w:sz w:val="28"/>
          <w:szCs w:val="28"/>
          <w:lang w:val="uk-UA"/>
        </w:rPr>
        <w:t>Про затвердження порядку складання, розгляду, затвердження та основних вимог до виконання кошторисів бюджетних установ</w:t>
      </w:r>
      <w:r w:rsidR="00F74F9B">
        <w:rPr>
          <w:sz w:val="28"/>
          <w:szCs w:val="28"/>
          <w:lang w:val="uk-UA"/>
        </w:rPr>
        <w:t>»</w:t>
      </w:r>
      <w:r w:rsidR="00F74F9B" w:rsidRPr="00F74F9B">
        <w:rPr>
          <w:sz w:val="28"/>
          <w:szCs w:val="28"/>
          <w:lang w:val="uk-UA"/>
        </w:rPr>
        <w:t xml:space="preserve"> (із змінами).</w:t>
      </w:r>
    </w:p>
    <w:p w:rsidR="00F74F9B" w:rsidRPr="00D162BA" w:rsidRDefault="00D162BA" w:rsidP="00F74F9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45</w:t>
      </w:r>
      <w:r w:rsidR="00F74F9B" w:rsidRPr="00D162BA">
        <w:rPr>
          <w:sz w:val="28"/>
          <w:szCs w:val="28"/>
          <w:lang w:val="uk-UA"/>
        </w:rPr>
        <w:t>. Порядок складання проектів кошторисів (</w:t>
      </w:r>
      <w:r w:rsidR="00F74F9B">
        <w:rPr>
          <w:sz w:val="28"/>
          <w:szCs w:val="28"/>
          <w:lang w:val="uk-UA"/>
        </w:rPr>
        <w:t>п</w:t>
      </w:r>
      <w:r w:rsidR="00F74F9B" w:rsidRPr="00D162BA">
        <w:rPr>
          <w:sz w:val="28"/>
          <w:szCs w:val="28"/>
          <w:lang w:val="uk-UA"/>
        </w:rPr>
        <w:t xml:space="preserve">останова Кабінету Міністрів України від 28.02.2002 № 228 </w:t>
      </w:r>
      <w:r w:rsidR="00F74F9B">
        <w:rPr>
          <w:sz w:val="28"/>
          <w:szCs w:val="28"/>
          <w:lang w:val="uk-UA"/>
        </w:rPr>
        <w:t>«</w:t>
      </w:r>
      <w:r w:rsidR="00F74F9B" w:rsidRPr="00D162BA">
        <w:rPr>
          <w:sz w:val="28"/>
          <w:szCs w:val="28"/>
          <w:lang w:val="uk-UA"/>
        </w:rPr>
        <w:t>Про затвердження порядку складання, розгляду, затвердження та основних вимог до виконання кошторисів бюджетних установ</w:t>
      </w:r>
      <w:r w:rsidR="00F74F9B">
        <w:rPr>
          <w:sz w:val="28"/>
          <w:szCs w:val="28"/>
          <w:lang w:val="uk-UA"/>
        </w:rPr>
        <w:t>»</w:t>
      </w:r>
      <w:r w:rsidR="00F74F9B" w:rsidRPr="00D162BA">
        <w:rPr>
          <w:sz w:val="28"/>
          <w:szCs w:val="28"/>
          <w:lang w:val="uk-UA"/>
        </w:rPr>
        <w:t xml:space="preserve"> (із змінами)</w:t>
      </w:r>
      <w:r w:rsidR="00F74F9B">
        <w:rPr>
          <w:sz w:val="28"/>
          <w:szCs w:val="28"/>
          <w:lang w:val="uk-UA"/>
        </w:rPr>
        <w:t>.</w:t>
      </w:r>
    </w:p>
    <w:p w:rsidR="00747CC0" w:rsidRPr="00D162BA" w:rsidRDefault="00D162BA" w:rsidP="00747CC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46</w:t>
      </w:r>
      <w:r w:rsidR="00747CC0" w:rsidRPr="00D162BA">
        <w:rPr>
          <w:sz w:val="28"/>
          <w:szCs w:val="28"/>
          <w:lang w:val="uk-UA"/>
        </w:rPr>
        <w:t>. Порядок розгляду та затвердження кошторисів (</w:t>
      </w:r>
      <w:r w:rsidR="00747CC0">
        <w:rPr>
          <w:sz w:val="28"/>
          <w:szCs w:val="28"/>
          <w:lang w:val="uk-UA"/>
        </w:rPr>
        <w:t>п</w:t>
      </w:r>
      <w:r w:rsidR="00747CC0" w:rsidRPr="00D162BA">
        <w:rPr>
          <w:sz w:val="28"/>
          <w:szCs w:val="28"/>
          <w:lang w:val="uk-UA"/>
        </w:rPr>
        <w:t xml:space="preserve">останова Кабінету Міністрів України від 28.02.2002 № 228 </w:t>
      </w:r>
      <w:r w:rsidR="00747CC0">
        <w:rPr>
          <w:sz w:val="28"/>
          <w:szCs w:val="28"/>
          <w:lang w:val="uk-UA"/>
        </w:rPr>
        <w:t>«</w:t>
      </w:r>
      <w:r w:rsidR="00747CC0" w:rsidRPr="00D162BA">
        <w:rPr>
          <w:sz w:val="28"/>
          <w:szCs w:val="28"/>
          <w:lang w:val="uk-UA"/>
        </w:rPr>
        <w:t>Про затвердження порядку складання, розгляду, затвердження та основних вимог до виконання кошторисів бюджетних установ</w:t>
      </w:r>
      <w:r w:rsidR="00747CC0">
        <w:rPr>
          <w:sz w:val="28"/>
          <w:szCs w:val="28"/>
          <w:lang w:val="uk-UA"/>
        </w:rPr>
        <w:t>»</w:t>
      </w:r>
      <w:r w:rsidR="00747CC0" w:rsidRPr="00D162BA">
        <w:rPr>
          <w:sz w:val="28"/>
          <w:szCs w:val="28"/>
          <w:lang w:val="uk-UA"/>
        </w:rPr>
        <w:t xml:space="preserve"> (із змінами)</w:t>
      </w:r>
      <w:r w:rsidR="00747CC0">
        <w:rPr>
          <w:sz w:val="28"/>
          <w:szCs w:val="28"/>
          <w:lang w:val="uk-UA"/>
        </w:rPr>
        <w:t>.</w:t>
      </w:r>
    </w:p>
    <w:p w:rsidR="009B7D1B" w:rsidRPr="00D162BA" w:rsidRDefault="00D162BA" w:rsidP="009B7D1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47</w:t>
      </w:r>
      <w:r w:rsidR="009B7D1B" w:rsidRPr="00D162BA">
        <w:rPr>
          <w:sz w:val="28"/>
          <w:szCs w:val="28"/>
          <w:lang w:val="uk-UA"/>
        </w:rPr>
        <w:t xml:space="preserve">. Підстави внесення змін до кошторису, плану асигнувань загального фонду бюджету та плану спеціального фонду кошторисів (пункт 46 постанови Кабінету Міністрів України від 28.02.2002 № 228 </w:t>
      </w:r>
      <w:r w:rsidR="00AE1C08">
        <w:rPr>
          <w:sz w:val="28"/>
          <w:szCs w:val="28"/>
          <w:lang w:val="uk-UA"/>
        </w:rPr>
        <w:t>«</w:t>
      </w:r>
      <w:r w:rsidR="009B7D1B" w:rsidRPr="00D162BA">
        <w:rPr>
          <w:sz w:val="28"/>
          <w:szCs w:val="28"/>
          <w:lang w:val="uk-UA"/>
        </w:rPr>
        <w:t>Про затвердження порядку складання, розгляду, затвердження та основних вимог до виконання кошторисів бюджетних установ</w:t>
      </w:r>
      <w:r w:rsidR="00AE1C08">
        <w:rPr>
          <w:sz w:val="28"/>
          <w:szCs w:val="28"/>
          <w:lang w:val="uk-UA"/>
        </w:rPr>
        <w:t>»</w:t>
      </w:r>
      <w:r w:rsidR="009B7D1B" w:rsidRPr="00D162BA">
        <w:rPr>
          <w:sz w:val="28"/>
          <w:szCs w:val="28"/>
          <w:lang w:val="uk-UA"/>
        </w:rPr>
        <w:t xml:space="preserve"> (із змінами).</w:t>
      </w:r>
    </w:p>
    <w:p w:rsidR="00F74F9B" w:rsidRPr="00D162BA" w:rsidRDefault="00D162BA" w:rsidP="00F70631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F74F9B">
        <w:rPr>
          <w:sz w:val="28"/>
          <w:szCs w:val="28"/>
          <w:lang w:val="uk-UA"/>
        </w:rPr>
        <w:t>8</w:t>
      </w:r>
      <w:r w:rsidR="00F70631" w:rsidRPr="00D162BA">
        <w:rPr>
          <w:sz w:val="28"/>
          <w:szCs w:val="28"/>
          <w:lang w:val="uk-UA"/>
        </w:rPr>
        <w:t>.</w:t>
      </w:r>
      <w:r w:rsidR="00F74F9B">
        <w:rPr>
          <w:sz w:val="28"/>
          <w:szCs w:val="28"/>
          <w:lang w:val="uk-UA"/>
        </w:rPr>
        <w:t xml:space="preserve"> </w:t>
      </w:r>
      <w:r w:rsidR="00F70631">
        <w:rPr>
          <w:sz w:val="28"/>
          <w:szCs w:val="28"/>
          <w:lang w:val="uk-UA"/>
        </w:rPr>
        <w:t>Класифікація основних засобів</w:t>
      </w:r>
      <w:r w:rsidR="00F70631" w:rsidRPr="00D162BA">
        <w:rPr>
          <w:sz w:val="28"/>
          <w:szCs w:val="28"/>
          <w:lang w:val="uk-UA"/>
        </w:rPr>
        <w:t xml:space="preserve"> (розділ ІІ Методичних </w:t>
      </w:r>
      <w:r w:rsidR="00F70631">
        <w:rPr>
          <w:sz w:val="28"/>
          <w:szCs w:val="28"/>
          <w:lang w:val="uk-UA"/>
        </w:rPr>
        <w:t xml:space="preserve">рекомендацій з бухгалтерського обліку основних засобів </w:t>
      </w:r>
      <w:r w:rsidR="00F70631" w:rsidRPr="00D162BA">
        <w:rPr>
          <w:sz w:val="28"/>
          <w:szCs w:val="28"/>
          <w:lang w:val="uk-UA"/>
        </w:rPr>
        <w:t>суб’єктів державного сектору, затверджен</w:t>
      </w:r>
      <w:r w:rsidR="00F74F9B" w:rsidRPr="00D162BA">
        <w:rPr>
          <w:sz w:val="28"/>
          <w:szCs w:val="28"/>
          <w:lang w:val="uk-UA"/>
        </w:rPr>
        <w:t>их</w:t>
      </w:r>
      <w:r w:rsidR="00F70631" w:rsidRPr="00D162BA">
        <w:rPr>
          <w:sz w:val="28"/>
          <w:szCs w:val="28"/>
          <w:lang w:val="uk-UA"/>
        </w:rPr>
        <w:t xml:space="preserve"> наказом Міністерства </w:t>
      </w:r>
      <w:r w:rsidR="00F74F9B" w:rsidRPr="00D162BA">
        <w:rPr>
          <w:sz w:val="28"/>
          <w:szCs w:val="28"/>
          <w:lang w:val="uk-UA"/>
        </w:rPr>
        <w:t>ф</w:t>
      </w:r>
      <w:r w:rsidR="00F70631" w:rsidRPr="00D162BA">
        <w:rPr>
          <w:sz w:val="28"/>
          <w:szCs w:val="28"/>
          <w:lang w:val="uk-UA"/>
        </w:rPr>
        <w:t>інансів України від 23.01.2015 № 11</w:t>
      </w:r>
      <w:r w:rsidRPr="00D162BA">
        <w:rPr>
          <w:bCs/>
          <w:color w:val="333333"/>
          <w:sz w:val="28"/>
          <w:szCs w:val="28"/>
          <w:shd w:val="clear" w:color="auto" w:fill="FFFFFF"/>
          <w:lang w:val="uk-UA"/>
        </w:rPr>
        <w:t xml:space="preserve"> 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«</w:t>
      </w:r>
      <w:r w:rsidRPr="00D162BA">
        <w:rPr>
          <w:bCs/>
          <w:color w:val="333333"/>
          <w:sz w:val="28"/>
          <w:szCs w:val="28"/>
          <w:shd w:val="clear" w:color="auto" w:fill="FFFFFF"/>
          <w:lang w:val="uk-UA"/>
        </w:rPr>
        <w:t>Про затвердження Методичних рекомендацій з бухгалтерського обліку для суб'єктів державного сектору</w:t>
      </w:r>
      <w:r>
        <w:rPr>
          <w:bCs/>
          <w:color w:val="333333"/>
          <w:sz w:val="28"/>
          <w:szCs w:val="28"/>
          <w:shd w:val="clear" w:color="auto" w:fill="FFFFFF"/>
          <w:lang w:val="uk-UA"/>
        </w:rPr>
        <w:t>»</w:t>
      </w:r>
      <w:r w:rsidR="00F70631" w:rsidRPr="00D162BA">
        <w:rPr>
          <w:sz w:val="28"/>
          <w:szCs w:val="28"/>
          <w:lang w:val="uk-UA"/>
        </w:rPr>
        <w:t>).</w:t>
      </w:r>
    </w:p>
    <w:p w:rsidR="004C6A4B" w:rsidRPr="00D162BA" w:rsidRDefault="004C6A4B" w:rsidP="00F70631">
      <w:pPr>
        <w:ind w:firstLine="709"/>
        <w:jc w:val="both"/>
        <w:rPr>
          <w:sz w:val="28"/>
          <w:szCs w:val="28"/>
          <w:lang w:val="uk-UA"/>
        </w:rPr>
      </w:pPr>
    </w:p>
    <w:p w:rsidR="004C6A4B" w:rsidRPr="00D162BA" w:rsidRDefault="004C6A4B" w:rsidP="00F70631">
      <w:pPr>
        <w:ind w:firstLine="709"/>
        <w:jc w:val="both"/>
        <w:rPr>
          <w:sz w:val="28"/>
          <w:szCs w:val="28"/>
          <w:lang w:val="uk-UA"/>
        </w:rPr>
      </w:pPr>
    </w:p>
    <w:p w:rsidR="0083606C" w:rsidRPr="00D36CDF" w:rsidRDefault="0083606C" w:rsidP="0083606C">
      <w:pPr>
        <w:ind w:firstLine="1560"/>
        <w:rPr>
          <w:b/>
          <w:sz w:val="28"/>
          <w:szCs w:val="28"/>
          <w:lang w:val="uk-UA"/>
        </w:rPr>
      </w:pPr>
    </w:p>
    <w:p w:rsidR="0083606C" w:rsidRPr="00D36CDF" w:rsidRDefault="0083606C" w:rsidP="0083606C">
      <w:pPr>
        <w:tabs>
          <w:tab w:val="left" w:pos="364"/>
        </w:tabs>
        <w:ind w:right="-2"/>
        <w:rPr>
          <w:b/>
          <w:sz w:val="28"/>
          <w:szCs w:val="28"/>
          <w:lang w:val="uk-UA"/>
        </w:rPr>
      </w:pPr>
      <w:r w:rsidRPr="00D36CDF">
        <w:rPr>
          <w:b/>
          <w:sz w:val="28"/>
          <w:szCs w:val="28"/>
          <w:lang w:val="uk-UA"/>
        </w:rPr>
        <w:t xml:space="preserve">Керуючий справами </w:t>
      </w:r>
    </w:p>
    <w:p w:rsidR="0083606C" w:rsidRPr="00D36CDF" w:rsidRDefault="0083606C" w:rsidP="0083606C">
      <w:pPr>
        <w:tabs>
          <w:tab w:val="left" w:pos="364"/>
          <w:tab w:val="left" w:pos="7365"/>
        </w:tabs>
        <w:ind w:right="-2"/>
        <w:rPr>
          <w:b/>
          <w:sz w:val="28"/>
          <w:szCs w:val="28"/>
          <w:lang w:val="uk-UA"/>
        </w:rPr>
      </w:pPr>
      <w:r w:rsidRPr="00D36CDF">
        <w:rPr>
          <w:b/>
          <w:sz w:val="28"/>
          <w:szCs w:val="28"/>
          <w:lang w:val="uk-UA"/>
        </w:rPr>
        <w:t>виконавчого комітету</w:t>
      </w:r>
    </w:p>
    <w:p w:rsidR="0083606C" w:rsidRPr="00D36CDF" w:rsidRDefault="0083606C" w:rsidP="0083606C">
      <w:pPr>
        <w:tabs>
          <w:tab w:val="left" w:pos="364"/>
          <w:tab w:val="left" w:pos="7365"/>
        </w:tabs>
        <w:ind w:right="-2"/>
        <w:rPr>
          <w:b/>
          <w:sz w:val="28"/>
          <w:szCs w:val="28"/>
          <w:lang w:val="uk-UA"/>
        </w:rPr>
      </w:pPr>
      <w:proofErr w:type="spellStart"/>
      <w:r w:rsidRPr="00D36CDF">
        <w:rPr>
          <w:b/>
          <w:sz w:val="28"/>
          <w:szCs w:val="28"/>
          <w:lang w:val="uk-UA"/>
        </w:rPr>
        <w:t>Новосанжарської</w:t>
      </w:r>
      <w:proofErr w:type="spellEnd"/>
      <w:r w:rsidRPr="00D36CDF">
        <w:rPr>
          <w:b/>
          <w:sz w:val="28"/>
          <w:szCs w:val="28"/>
          <w:lang w:val="uk-UA"/>
        </w:rPr>
        <w:t xml:space="preserve"> селищної ради</w:t>
      </w:r>
      <w:r w:rsidRPr="00D36CDF">
        <w:rPr>
          <w:b/>
          <w:sz w:val="28"/>
          <w:szCs w:val="28"/>
          <w:lang w:val="uk-UA"/>
        </w:rPr>
        <w:tab/>
        <w:t>В.М. Василенко</w:t>
      </w:r>
    </w:p>
    <w:p w:rsidR="004C6A4B" w:rsidRPr="00D162BA" w:rsidRDefault="004C6A4B" w:rsidP="00F70631">
      <w:pPr>
        <w:ind w:firstLine="709"/>
        <w:jc w:val="both"/>
        <w:rPr>
          <w:sz w:val="28"/>
          <w:szCs w:val="28"/>
          <w:lang w:val="uk-UA"/>
        </w:rPr>
      </w:pPr>
    </w:p>
    <w:p w:rsidR="004C6A4B" w:rsidRPr="00D162BA" w:rsidRDefault="004C6A4B" w:rsidP="00F70631">
      <w:pPr>
        <w:ind w:firstLine="709"/>
        <w:jc w:val="both"/>
        <w:rPr>
          <w:sz w:val="28"/>
          <w:szCs w:val="28"/>
          <w:lang w:val="uk-UA"/>
        </w:rPr>
      </w:pPr>
    </w:p>
    <w:p w:rsidR="004C6A4B" w:rsidRPr="00D162BA" w:rsidRDefault="004C6A4B" w:rsidP="00F70631">
      <w:pPr>
        <w:ind w:firstLine="709"/>
        <w:jc w:val="both"/>
        <w:rPr>
          <w:sz w:val="28"/>
          <w:szCs w:val="28"/>
          <w:lang w:val="uk-UA"/>
        </w:rPr>
      </w:pPr>
    </w:p>
    <w:p w:rsidR="004C6A4B" w:rsidRPr="00D162BA" w:rsidRDefault="004C6A4B" w:rsidP="00F70631">
      <w:pPr>
        <w:ind w:firstLine="709"/>
        <w:jc w:val="both"/>
        <w:rPr>
          <w:sz w:val="28"/>
          <w:szCs w:val="28"/>
          <w:lang w:val="uk-UA"/>
        </w:rPr>
      </w:pPr>
    </w:p>
    <w:p w:rsidR="004C6A4B" w:rsidRPr="00D162BA" w:rsidRDefault="004C6A4B" w:rsidP="00F70631">
      <w:pPr>
        <w:ind w:firstLine="709"/>
        <w:jc w:val="both"/>
        <w:rPr>
          <w:sz w:val="28"/>
          <w:szCs w:val="28"/>
          <w:lang w:val="uk-UA"/>
        </w:rPr>
      </w:pPr>
    </w:p>
    <w:p w:rsidR="004C6A4B" w:rsidRPr="00D162BA" w:rsidRDefault="004C6A4B" w:rsidP="00F70631">
      <w:pPr>
        <w:ind w:firstLine="709"/>
        <w:jc w:val="both"/>
        <w:rPr>
          <w:sz w:val="28"/>
          <w:szCs w:val="28"/>
          <w:lang w:val="uk-UA"/>
        </w:rPr>
      </w:pPr>
    </w:p>
    <w:p w:rsidR="004C6A4B" w:rsidRPr="00D162BA" w:rsidRDefault="004C6A4B" w:rsidP="00F70631">
      <w:pPr>
        <w:ind w:firstLine="709"/>
        <w:jc w:val="both"/>
        <w:rPr>
          <w:sz w:val="28"/>
          <w:szCs w:val="28"/>
          <w:lang w:val="uk-UA"/>
        </w:rPr>
      </w:pPr>
    </w:p>
    <w:p w:rsidR="004B00E4" w:rsidRPr="0034527C" w:rsidRDefault="004B00E4" w:rsidP="00F70631">
      <w:pPr>
        <w:ind w:firstLine="709"/>
        <w:jc w:val="both"/>
        <w:rPr>
          <w:sz w:val="28"/>
          <w:szCs w:val="28"/>
          <w:lang w:val="uk-UA"/>
        </w:rPr>
      </w:pPr>
    </w:p>
    <w:p w:rsidR="004B00E4" w:rsidRPr="0034527C" w:rsidRDefault="004B00E4" w:rsidP="00F70631">
      <w:pPr>
        <w:ind w:firstLine="709"/>
        <w:jc w:val="both"/>
        <w:rPr>
          <w:sz w:val="28"/>
          <w:szCs w:val="28"/>
          <w:lang w:val="uk-UA"/>
        </w:rPr>
      </w:pPr>
    </w:p>
    <w:p w:rsidR="004B00E4" w:rsidRPr="0034527C" w:rsidRDefault="004B00E4" w:rsidP="004B00E4">
      <w:pPr>
        <w:ind w:firstLine="709"/>
        <w:jc w:val="both"/>
        <w:rPr>
          <w:sz w:val="28"/>
          <w:szCs w:val="28"/>
          <w:lang w:val="uk-UA"/>
        </w:rPr>
      </w:pPr>
    </w:p>
    <w:p w:rsidR="004B00E4" w:rsidRDefault="004B00E4" w:rsidP="004B00E4">
      <w:pPr>
        <w:ind w:firstLine="709"/>
        <w:jc w:val="both"/>
        <w:rPr>
          <w:sz w:val="28"/>
          <w:szCs w:val="28"/>
          <w:lang w:val="uk-UA"/>
        </w:rPr>
      </w:pPr>
    </w:p>
    <w:p w:rsidR="004B00E4" w:rsidRDefault="004B00E4" w:rsidP="004B00E4">
      <w:pPr>
        <w:ind w:firstLine="709"/>
        <w:jc w:val="both"/>
        <w:rPr>
          <w:sz w:val="28"/>
          <w:szCs w:val="28"/>
          <w:lang w:val="uk-UA"/>
        </w:rPr>
      </w:pPr>
    </w:p>
    <w:p w:rsidR="00467276" w:rsidRPr="00D14193" w:rsidRDefault="00467276" w:rsidP="004B00E4">
      <w:pPr>
        <w:spacing w:after="60"/>
        <w:ind w:right="-82" w:firstLine="709"/>
        <w:jc w:val="both"/>
        <w:rPr>
          <w:lang w:val="uk-UA"/>
        </w:rPr>
      </w:pPr>
    </w:p>
    <w:sectPr w:rsidR="00467276" w:rsidRPr="00D14193" w:rsidSect="00707A3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A4"/>
    <w:rsid w:val="000A1C4A"/>
    <w:rsid w:val="00275A9A"/>
    <w:rsid w:val="002C466D"/>
    <w:rsid w:val="00426D84"/>
    <w:rsid w:val="00467276"/>
    <w:rsid w:val="004B00E4"/>
    <w:rsid w:val="004C6A4B"/>
    <w:rsid w:val="00535ABF"/>
    <w:rsid w:val="005D3B69"/>
    <w:rsid w:val="00693D2B"/>
    <w:rsid w:val="00707A31"/>
    <w:rsid w:val="00747CC0"/>
    <w:rsid w:val="008235CC"/>
    <w:rsid w:val="0083606C"/>
    <w:rsid w:val="00875C29"/>
    <w:rsid w:val="00944FA4"/>
    <w:rsid w:val="009B7D1B"/>
    <w:rsid w:val="009C765B"/>
    <w:rsid w:val="00A25BF0"/>
    <w:rsid w:val="00AE1C08"/>
    <w:rsid w:val="00CC275D"/>
    <w:rsid w:val="00D14193"/>
    <w:rsid w:val="00D162BA"/>
    <w:rsid w:val="00D36CDF"/>
    <w:rsid w:val="00DE23E3"/>
    <w:rsid w:val="00DE635D"/>
    <w:rsid w:val="00E816AE"/>
    <w:rsid w:val="00ED0AE7"/>
    <w:rsid w:val="00F53E0B"/>
    <w:rsid w:val="00F70631"/>
    <w:rsid w:val="00F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8AF60"/>
  <w15:chartTrackingRefBased/>
  <w15:docId w15:val="{F2C6BA40-7366-42CC-8D32-82B2B1CA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7A31"/>
    <w:pPr>
      <w:keepNext/>
      <w:outlineLvl w:val="2"/>
    </w:pPr>
    <w:rPr>
      <w:sz w:val="4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419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14193"/>
    <w:pPr>
      <w:ind w:left="708"/>
    </w:pPr>
  </w:style>
  <w:style w:type="character" w:styleId="a5">
    <w:name w:val="Emphasis"/>
    <w:basedOn w:val="a0"/>
    <w:uiPriority w:val="20"/>
    <w:qFormat/>
    <w:rsid w:val="00D14193"/>
    <w:rPr>
      <w:i/>
      <w:iCs/>
    </w:rPr>
  </w:style>
  <w:style w:type="character" w:styleId="a6">
    <w:name w:val="Hyperlink"/>
    <w:basedOn w:val="a0"/>
    <w:uiPriority w:val="99"/>
    <w:semiHidden/>
    <w:unhideWhenUsed/>
    <w:rsid w:val="00D14193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707A31"/>
    <w:rPr>
      <w:rFonts w:ascii="Times New Roman" w:eastAsia="Times New Roman" w:hAnsi="Times New Roman" w:cs="Times New Roman"/>
      <w:sz w:val="40"/>
      <w:szCs w:val="20"/>
      <w:lang w:val="uk-UA" w:eastAsia="ru-RU"/>
    </w:rPr>
  </w:style>
  <w:style w:type="character" w:customStyle="1" w:styleId="rvts9">
    <w:name w:val="rvts9"/>
    <w:rsid w:val="004B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9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lada.pp.ua/goto/aHR0cDovL25hemsuZ292LnVhLw==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2821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2021-04-02T16:07:00Z</dcterms:created>
  <dcterms:modified xsi:type="dcterms:W3CDTF">2021-04-07T15:03:00Z</dcterms:modified>
</cp:coreProperties>
</file>