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073E3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256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32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48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73E33" w:rsidRDefault="00073E33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256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32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48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73E33" w:rsidRDefault="00073E33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33" w:rsidRDefault="00820387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256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32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48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73E33" w:rsidRDefault="00073E33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33" w:rsidRDefault="00820387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256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32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48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33" w:rsidRDefault="00820387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256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32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48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33" w:rsidRDefault="00820387">
            <w:r>
              <w:t>Наказ / розпорядчий документ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256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32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48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73E33" w:rsidRDefault="00820387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256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32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48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256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32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48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073E33">
            <w:pPr>
              <w:ind w:left="60"/>
              <w:jc w:val="center"/>
            </w:pP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256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32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48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256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32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48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r>
              <w:t>03.06.2021 р. № 122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256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32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48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73E33" w:rsidRDefault="00073E33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33" w:rsidRDefault="00820387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73E33" w:rsidRDefault="00820387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73E33" w:rsidRDefault="00820387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73E33" w:rsidRDefault="00820387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73E33" w:rsidRDefault="00820387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73E33" w:rsidRDefault="00820387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73E33" w:rsidRDefault="00820387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073E33" w:rsidRDefault="00820387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73E33" w:rsidRDefault="00820387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73E33" w:rsidRDefault="00820387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73E33" w:rsidRDefault="00820387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73E33" w:rsidRDefault="00820387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73E33" w:rsidRDefault="00820387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073E33" w:rsidRDefault="00820387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073E33" w:rsidRDefault="00820387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73E33" w:rsidRDefault="00820387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73E33" w:rsidRDefault="00820387">
            <w:pPr>
              <w:jc w:val="center"/>
            </w:pPr>
            <w:r>
              <w:rPr>
                <w:b/>
              </w:rPr>
              <w:t>0217350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73E33" w:rsidRDefault="00820387">
            <w:pPr>
              <w:jc w:val="center"/>
            </w:pPr>
            <w:r>
              <w:t>7350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73E33" w:rsidRDefault="00820387">
            <w:pPr>
              <w:jc w:val="center"/>
            </w:pPr>
            <w:r>
              <w:t xml:space="preserve">  0443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ind w:left="60"/>
              <w:jc w:val="both"/>
            </w:pPr>
            <w:r>
              <w:t>Розроблення схем планування та забудови територій (містобудівної документації)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73E33" w:rsidRDefault="00820387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E33" w:rsidRDefault="00820387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E33" w:rsidRDefault="00820387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073E33" w:rsidRDefault="00820387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330000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330000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33" w:rsidRDefault="00820387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r>
              <w:t>Конституція України, Бюджетний кодекс України, рішення девятої сесії восьмого скликання від 31.05.2021 року №8 "Про внесення змін до рішення третьої позачергової сесії восьмого скликання від 24.грудня 2020 року "Про бюджет Новосанжарської селищної територі</w:t>
            </w:r>
            <w:r>
              <w:t xml:space="preserve">альної громади на 2021 рік", 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256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32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48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73E33" w:rsidRDefault="00073E33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ind w:left="60"/>
            </w:pPr>
            <w:r>
              <w:t>Розроблення схем планування та забудови територій (містобудівної документації)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073E33" w:rsidRDefault="00820387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r>
              <w:t>Забезпечення розвитку інфраструктури території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256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32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48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073E33" w:rsidRDefault="00073E33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73E33" w:rsidRDefault="00073E33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73E33" w:rsidRDefault="00073E33">
            <w:pPr>
              <w:pStyle w:val="EMPTYCELLSTYLE"/>
            </w:pPr>
          </w:p>
        </w:tc>
        <w:tc>
          <w:tcPr>
            <w:tcW w:w="58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73E33" w:rsidRDefault="00073E33">
            <w:pPr>
              <w:pStyle w:val="EMPTYCELLSTYLE"/>
            </w:pPr>
          </w:p>
        </w:tc>
        <w:tc>
          <w:tcPr>
            <w:tcW w:w="58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33" w:rsidRDefault="00820387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ind w:left="60"/>
            </w:pPr>
            <w:r>
              <w:t>Здійснення розробки проектної та містобудівної документації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ind w:right="60"/>
              <w:jc w:val="right"/>
            </w:pPr>
            <w:r>
              <w:t>330 000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ind w:right="60"/>
              <w:jc w:val="right"/>
            </w:pPr>
            <w:r>
              <w:t>330 000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ind w:right="60"/>
              <w:jc w:val="right"/>
            </w:pPr>
            <w:r>
              <w:rPr>
                <w:b/>
              </w:rPr>
              <w:t>330 000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ind w:right="60"/>
              <w:jc w:val="right"/>
            </w:pPr>
            <w:r>
              <w:rPr>
                <w:b/>
              </w:rPr>
              <w:t>330 000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73E33" w:rsidRDefault="00073E33">
            <w:pPr>
              <w:pStyle w:val="EMPTYCELLSTYLE"/>
            </w:pPr>
          </w:p>
        </w:tc>
        <w:tc>
          <w:tcPr>
            <w:tcW w:w="58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33" w:rsidRDefault="00820387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ind w:left="60"/>
            </w:pPr>
            <w:r>
              <w:t>Програма розробки містобудівної документації в межах території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ind w:right="60"/>
              <w:jc w:val="right"/>
            </w:pPr>
            <w:r>
              <w:t>330 000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ind w:right="60"/>
              <w:jc w:val="right"/>
            </w:pPr>
            <w:r>
              <w:t>330 000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073E33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ind w:right="60"/>
              <w:jc w:val="right"/>
            </w:pPr>
            <w:r>
              <w:rPr>
                <w:b/>
              </w:rPr>
              <w:t>330 000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ind w:right="60"/>
              <w:jc w:val="right"/>
            </w:pPr>
            <w:r>
              <w:rPr>
                <w:b/>
              </w:rPr>
              <w:t>330 000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73E33" w:rsidRDefault="00820387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73E33" w:rsidRDefault="00820387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073E3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073E3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073E3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073E3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073E33">
            <w:pPr>
              <w:jc w:val="center"/>
            </w:pP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073E3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ind w:left="60"/>
            </w:pPr>
            <w:r>
              <w:t>обсяг видатків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t>тис.грн.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ind w:right="60"/>
              <w:jc w:val="right"/>
            </w:pPr>
            <w:r>
              <w:t>330 000,00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ind w:right="60"/>
              <w:jc w:val="right"/>
            </w:pPr>
            <w:r>
              <w:t>330 000,00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73E33" w:rsidRDefault="00820387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73E33" w:rsidRDefault="00820387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073E3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073E3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073E3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073E3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073E33">
            <w:pPr>
              <w:jc w:val="center"/>
            </w:pP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073E3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ind w:left="60"/>
            </w:pPr>
            <w:r>
              <w:t>кількість проектів (комплектів проектної та містобудівної документації тощо)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ind w:right="60"/>
              <w:jc w:val="right"/>
            </w:pPr>
            <w:r>
              <w:t>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ind w:right="60"/>
              <w:jc w:val="right"/>
            </w:pPr>
            <w:r>
              <w:t>16,00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73E33" w:rsidRDefault="00820387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73E33" w:rsidRDefault="00820387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073E3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073E3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073E3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073E3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073E33">
            <w:pPr>
              <w:jc w:val="center"/>
            </w:pP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073E3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ind w:left="60"/>
            </w:pPr>
            <w:r>
              <w:t>середні видатки на розробку одного проекту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t>тис.грн.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ind w:left="60"/>
            </w:pPr>
            <w:r>
              <w:t xml:space="preserve">Розрахунок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ind w:right="60"/>
              <w:jc w:val="right"/>
            </w:pPr>
            <w:r>
              <w:t>20 625,00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ind w:right="60"/>
              <w:jc w:val="right"/>
            </w:pPr>
            <w:r>
              <w:t>20 625,00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73E33" w:rsidRDefault="00820387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73E33" w:rsidRDefault="00820387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073E33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073E33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073E3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073E33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073E33">
            <w:pPr>
              <w:jc w:val="center"/>
            </w:pP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073E33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ind w:left="60"/>
            </w:pPr>
            <w:r>
              <w:t>рівень готовності документації (в розрізі проектів)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214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33" w:rsidRDefault="00073E33">
            <w:pPr>
              <w:pStyle w:val="EMPTYCELLSTYLE"/>
            </w:pP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073E33" w:rsidRDefault="00073E33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073E33" w:rsidRDefault="00073E33">
            <w:pPr>
              <w:pStyle w:val="EMPTYCELLSTYLE"/>
            </w:pPr>
          </w:p>
        </w:tc>
        <w:tc>
          <w:tcPr>
            <w:tcW w:w="148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73E33" w:rsidRDefault="00073E33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073E33" w:rsidRDefault="00073E33">
            <w:pPr>
              <w:pStyle w:val="EMPTYCELLSTYLE"/>
            </w:pPr>
          </w:p>
        </w:tc>
        <w:tc>
          <w:tcPr>
            <w:tcW w:w="148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73E33" w:rsidRDefault="00073E33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33" w:rsidRDefault="00820387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73E33" w:rsidRDefault="00073E33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r>
              <w:t>Геннадій СУПРУН</w:t>
            </w:r>
          </w:p>
        </w:tc>
        <w:tc>
          <w:tcPr>
            <w:tcW w:w="18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073E33" w:rsidRDefault="00073E33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E33" w:rsidRDefault="00820387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073E33" w:rsidRDefault="00073E33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E33" w:rsidRDefault="00820387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33" w:rsidRDefault="00820387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73E33" w:rsidRDefault="00073E33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73E33" w:rsidRDefault="00073E33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33" w:rsidRDefault="00820387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73E33" w:rsidRDefault="00073E33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3E33" w:rsidRDefault="00820387">
            <w:r>
              <w:t>Людмила ГОРОБЕЦЬ</w:t>
            </w:r>
          </w:p>
        </w:tc>
        <w:tc>
          <w:tcPr>
            <w:tcW w:w="18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073E33" w:rsidRDefault="00073E33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E33" w:rsidRDefault="00820387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073E33" w:rsidRDefault="00073E33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3E33" w:rsidRDefault="00820387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3E33" w:rsidRDefault="00820387">
            <w:r>
              <w:rPr>
                <w:b/>
              </w:rPr>
              <w:t>03.06.2021 р.</w:t>
            </w:r>
          </w:p>
        </w:tc>
        <w:tc>
          <w:tcPr>
            <w:tcW w:w="148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73E33" w:rsidRDefault="00073E33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  <w:tr w:rsidR="00073E33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073E33" w:rsidRDefault="00820387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073E33" w:rsidRDefault="00073E33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073E33" w:rsidRDefault="00073E33">
            <w:pPr>
              <w:pStyle w:val="EMPTYCELLSTYLE"/>
            </w:pPr>
          </w:p>
        </w:tc>
        <w:tc>
          <w:tcPr>
            <w:tcW w:w="1800" w:type="dxa"/>
          </w:tcPr>
          <w:p w:rsidR="00073E33" w:rsidRDefault="00073E33">
            <w:pPr>
              <w:pStyle w:val="EMPTYCELLSTYLE"/>
            </w:pPr>
          </w:p>
        </w:tc>
        <w:tc>
          <w:tcPr>
            <w:tcW w:w="400" w:type="dxa"/>
          </w:tcPr>
          <w:p w:rsidR="00073E33" w:rsidRDefault="00073E33">
            <w:pPr>
              <w:pStyle w:val="EMPTYCELLSTYLE"/>
            </w:pPr>
          </w:p>
        </w:tc>
      </w:tr>
    </w:tbl>
    <w:p w:rsidR="00820387" w:rsidRDefault="00820387"/>
    <w:sectPr w:rsidR="00820387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33"/>
    <w:rsid w:val="00073E33"/>
    <w:rsid w:val="00483731"/>
    <w:rsid w:val="0082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04670-6F67-4F98-94A6-DA3BE45A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2021-06-14T13:50:00Z</dcterms:created>
  <dcterms:modified xsi:type="dcterms:W3CDTF">2021-06-14T13:50:00Z</dcterms:modified>
</cp:coreProperties>
</file>