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700"/>
        <w:gridCol w:w="2560"/>
        <w:gridCol w:w="3200"/>
        <w:gridCol w:w="1800"/>
        <w:gridCol w:w="1480"/>
        <w:gridCol w:w="320"/>
        <w:gridCol w:w="580"/>
        <w:gridCol w:w="900"/>
        <w:gridCol w:w="900"/>
        <w:gridCol w:w="1800"/>
        <w:gridCol w:w="1800"/>
        <w:gridCol w:w="400"/>
      </w:tblGrid>
      <w:tr w:rsidR="00A4089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A40890" w:rsidRDefault="00A40890">
            <w:pPr>
              <w:pStyle w:val="EMPTYCELLSTYLE"/>
            </w:pPr>
            <w:bookmarkStart w:id="0" w:name="_GoBack"/>
            <w:bookmarkEnd w:id="0"/>
          </w:p>
        </w:tc>
        <w:tc>
          <w:tcPr>
            <w:tcW w:w="700" w:type="dxa"/>
          </w:tcPr>
          <w:p w:rsidR="00A40890" w:rsidRDefault="00A40890">
            <w:pPr>
              <w:pStyle w:val="EMPTYCELLSTYLE"/>
            </w:pPr>
          </w:p>
        </w:tc>
        <w:tc>
          <w:tcPr>
            <w:tcW w:w="2560" w:type="dxa"/>
          </w:tcPr>
          <w:p w:rsidR="00A40890" w:rsidRDefault="00A40890">
            <w:pPr>
              <w:pStyle w:val="EMPTYCELLSTYLE"/>
            </w:pPr>
          </w:p>
        </w:tc>
        <w:tc>
          <w:tcPr>
            <w:tcW w:w="3200" w:type="dxa"/>
          </w:tcPr>
          <w:p w:rsidR="00A40890" w:rsidRDefault="00A40890">
            <w:pPr>
              <w:pStyle w:val="EMPTYCELLSTYLE"/>
            </w:pPr>
          </w:p>
        </w:tc>
        <w:tc>
          <w:tcPr>
            <w:tcW w:w="1800" w:type="dxa"/>
          </w:tcPr>
          <w:p w:rsidR="00A40890" w:rsidRDefault="00A40890">
            <w:pPr>
              <w:pStyle w:val="EMPTYCELLSTYLE"/>
            </w:pPr>
          </w:p>
        </w:tc>
        <w:tc>
          <w:tcPr>
            <w:tcW w:w="1480" w:type="dxa"/>
          </w:tcPr>
          <w:p w:rsidR="00A40890" w:rsidRDefault="00A40890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A40890" w:rsidRDefault="00A40890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A40890" w:rsidRDefault="00A40890">
            <w:pPr>
              <w:pStyle w:val="EMPTYCELLSTYLE"/>
            </w:pPr>
          </w:p>
        </w:tc>
        <w:tc>
          <w:tcPr>
            <w:tcW w:w="1800" w:type="dxa"/>
          </w:tcPr>
          <w:p w:rsidR="00A40890" w:rsidRDefault="00A40890">
            <w:pPr>
              <w:pStyle w:val="EMPTYCELLSTYLE"/>
            </w:pPr>
          </w:p>
        </w:tc>
        <w:tc>
          <w:tcPr>
            <w:tcW w:w="400" w:type="dxa"/>
          </w:tcPr>
          <w:p w:rsidR="00A40890" w:rsidRDefault="00A40890">
            <w:pPr>
              <w:pStyle w:val="EMPTYCELLSTYLE"/>
            </w:pPr>
          </w:p>
        </w:tc>
      </w:tr>
      <w:tr w:rsidR="00A40890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:rsidR="00A40890" w:rsidRDefault="00A40890">
            <w:pPr>
              <w:pStyle w:val="EMPTYCELLSTYLE"/>
            </w:pPr>
          </w:p>
        </w:tc>
        <w:tc>
          <w:tcPr>
            <w:tcW w:w="700" w:type="dxa"/>
          </w:tcPr>
          <w:p w:rsidR="00A40890" w:rsidRDefault="00A40890">
            <w:pPr>
              <w:pStyle w:val="EMPTYCELLSTYLE"/>
            </w:pPr>
          </w:p>
        </w:tc>
        <w:tc>
          <w:tcPr>
            <w:tcW w:w="2560" w:type="dxa"/>
          </w:tcPr>
          <w:p w:rsidR="00A40890" w:rsidRDefault="00A40890">
            <w:pPr>
              <w:pStyle w:val="EMPTYCELLSTYLE"/>
            </w:pPr>
          </w:p>
        </w:tc>
        <w:tc>
          <w:tcPr>
            <w:tcW w:w="3200" w:type="dxa"/>
          </w:tcPr>
          <w:p w:rsidR="00A40890" w:rsidRDefault="00A40890">
            <w:pPr>
              <w:pStyle w:val="EMPTYCELLSTYLE"/>
            </w:pPr>
          </w:p>
        </w:tc>
        <w:tc>
          <w:tcPr>
            <w:tcW w:w="1800" w:type="dxa"/>
          </w:tcPr>
          <w:p w:rsidR="00A40890" w:rsidRDefault="00A40890">
            <w:pPr>
              <w:pStyle w:val="EMPTYCELLSTYLE"/>
            </w:pPr>
          </w:p>
        </w:tc>
        <w:tc>
          <w:tcPr>
            <w:tcW w:w="1480" w:type="dxa"/>
          </w:tcPr>
          <w:p w:rsidR="00A40890" w:rsidRDefault="00A40890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A40890" w:rsidRDefault="00A40890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A40890" w:rsidRDefault="001E1CEB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:rsidR="00A40890" w:rsidRDefault="00A40890">
            <w:pPr>
              <w:pStyle w:val="EMPTYCELLSTYLE"/>
            </w:pPr>
          </w:p>
        </w:tc>
      </w:tr>
      <w:tr w:rsidR="00A40890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A40890" w:rsidRDefault="00A40890">
            <w:pPr>
              <w:pStyle w:val="EMPTYCELLSTYLE"/>
            </w:pPr>
          </w:p>
        </w:tc>
        <w:tc>
          <w:tcPr>
            <w:tcW w:w="700" w:type="dxa"/>
          </w:tcPr>
          <w:p w:rsidR="00A40890" w:rsidRDefault="00A40890">
            <w:pPr>
              <w:pStyle w:val="EMPTYCELLSTYLE"/>
            </w:pPr>
          </w:p>
        </w:tc>
        <w:tc>
          <w:tcPr>
            <w:tcW w:w="2560" w:type="dxa"/>
          </w:tcPr>
          <w:p w:rsidR="00A40890" w:rsidRDefault="00A40890">
            <w:pPr>
              <w:pStyle w:val="EMPTYCELLSTYLE"/>
            </w:pPr>
          </w:p>
        </w:tc>
        <w:tc>
          <w:tcPr>
            <w:tcW w:w="3200" w:type="dxa"/>
          </w:tcPr>
          <w:p w:rsidR="00A40890" w:rsidRDefault="00A40890">
            <w:pPr>
              <w:pStyle w:val="EMPTYCELLSTYLE"/>
            </w:pPr>
          </w:p>
        </w:tc>
        <w:tc>
          <w:tcPr>
            <w:tcW w:w="1800" w:type="dxa"/>
          </w:tcPr>
          <w:p w:rsidR="00A40890" w:rsidRDefault="00A40890">
            <w:pPr>
              <w:pStyle w:val="EMPTYCELLSTYLE"/>
            </w:pPr>
          </w:p>
        </w:tc>
        <w:tc>
          <w:tcPr>
            <w:tcW w:w="1480" w:type="dxa"/>
          </w:tcPr>
          <w:p w:rsidR="00A40890" w:rsidRDefault="00A40890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A40890" w:rsidRDefault="00A40890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A40890" w:rsidRDefault="001E1CEB">
            <w:r>
              <w:rPr>
                <w:rFonts w:ascii="Arial" w:eastAsia="Arial" w:hAnsi="Arial" w:cs="Arial"/>
                <w:sz w:val="12"/>
              </w:rPr>
              <w:t xml:space="preserve">Наказ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Міністерства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фінансів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України</w:t>
            </w:r>
            <w:proofErr w:type="spellEnd"/>
            <w:r>
              <w:rPr>
                <w:rFonts w:ascii="Arial" w:eastAsia="Arial" w:hAnsi="Arial" w:cs="Arial"/>
                <w:sz w:val="12"/>
              </w:rPr>
              <w:br/>
              <w:t xml:space="preserve">26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серпня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2014 року  № 836</w:t>
            </w:r>
            <w:r>
              <w:rPr>
                <w:rFonts w:ascii="Arial" w:eastAsia="Arial" w:hAnsi="Arial" w:cs="Arial"/>
                <w:sz w:val="12"/>
              </w:rPr>
              <w:br/>
              <w:t xml:space="preserve">(у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редакції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наказу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Міністерства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фінансів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України</w:t>
            </w:r>
            <w:proofErr w:type="spellEnd"/>
            <w:r>
              <w:rPr>
                <w:rFonts w:ascii="Arial" w:eastAsia="Arial" w:hAnsi="Arial" w:cs="Arial"/>
                <w:sz w:val="12"/>
              </w:rPr>
              <w:br/>
            </w:r>
            <w:proofErr w:type="spellStart"/>
            <w:r>
              <w:rPr>
                <w:rFonts w:ascii="Arial" w:eastAsia="Arial" w:hAnsi="Arial" w:cs="Arial"/>
                <w:sz w:val="12"/>
              </w:rPr>
              <w:t>від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29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грудня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2018 року № 1209)</w:t>
            </w:r>
          </w:p>
        </w:tc>
        <w:tc>
          <w:tcPr>
            <w:tcW w:w="400" w:type="dxa"/>
          </w:tcPr>
          <w:p w:rsidR="00A40890" w:rsidRDefault="00A40890">
            <w:pPr>
              <w:pStyle w:val="EMPTYCELLSTYLE"/>
            </w:pPr>
          </w:p>
        </w:tc>
      </w:tr>
      <w:tr w:rsidR="00A4089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A40890" w:rsidRDefault="00A40890">
            <w:pPr>
              <w:pStyle w:val="EMPTYCELLSTYLE"/>
            </w:pPr>
          </w:p>
        </w:tc>
        <w:tc>
          <w:tcPr>
            <w:tcW w:w="700" w:type="dxa"/>
          </w:tcPr>
          <w:p w:rsidR="00A40890" w:rsidRDefault="00A40890">
            <w:pPr>
              <w:pStyle w:val="EMPTYCELLSTYLE"/>
            </w:pPr>
          </w:p>
        </w:tc>
        <w:tc>
          <w:tcPr>
            <w:tcW w:w="2560" w:type="dxa"/>
          </w:tcPr>
          <w:p w:rsidR="00A40890" w:rsidRDefault="00A40890">
            <w:pPr>
              <w:pStyle w:val="EMPTYCELLSTYLE"/>
            </w:pPr>
          </w:p>
        </w:tc>
        <w:tc>
          <w:tcPr>
            <w:tcW w:w="3200" w:type="dxa"/>
          </w:tcPr>
          <w:p w:rsidR="00A40890" w:rsidRDefault="00A40890">
            <w:pPr>
              <w:pStyle w:val="EMPTYCELLSTYLE"/>
            </w:pPr>
          </w:p>
        </w:tc>
        <w:tc>
          <w:tcPr>
            <w:tcW w:w="1800" w:type="dxa"/>
          </w:tcPr>
          <w:p w:rsidR="00A40890" w:rsidRDefault="00A40890">
            <w:pPr>
              <w:pStyle w:val="EMPTYCELLSTYLE"/>
            </w:pPr>
          </w:p>
        </w:tc>
        <w:tc>
          <w:tcPr>
            <w:tcW w:w="1480" w:type="dxa"/>
          </w:tcPr>
          <w:p w:rsidR="00A40890" w:rsidRDefault="00A40890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A40890" w:rsidRDefault="001E1CEB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400" w:type="dxa"/>
          </w:tcPr>
          <w:p w:rsidR="00A40890" w:rsidRDefault="00A40890">
            <w:pPr>
              <w:pStyle w:val="EMPTYCELLSTYLE"/>
            </w:pPr>
          </w:p>
        </w:tc>
      </w:tr>
      <w:tr w:rsidR="00A4089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A40890" w:rsidRDefault="00A40890">
            <w:pPr>
              <w:pStyle w:val="EMPTYCELLSTYLE"/>
            </w:pPr>
          </w:p>
        </w:tc>
        <w:tc>
          <w:tcPr>
            <w:tcW w:w="700" w:type="dxa"/>
          </w:tcPr>
          <w:p w:rsidR="00A40890" w:rsidRDefault="00A40890">
            <w:pPr>
              <w:pStyle w:val="EMPTYCELLSTYLE"/>
            </w:pPr>
          </w:p>
        </w:tc>
        <w:tc>
          <w:tcPr>
            <w:tcW w:w="2560" w:type="dxa"/>
          </w:tcPr>
          <w:p w:rsidR="00A40890" w:rsidRDefault="00A40890">
            <w:pPr>
              <w:pStyle w:val="EMPTYCELLSTYLE"/>
            </w:pPr>
          </w:p>
        </w:tc>
        <w:tc>
          <w:tcPr>
            <w:tcW w:w="3200" w:type="dxa"/>
          </w:tcPr>
          <w:p w:rsidR="00A40890" w:rsidRDefault="00A40890">
            <w:pPr>
              <w:pStyle w:val="EMPTYCELLSTYLE"/>
            </w:pPr>
          </w:p>
        </w:tc>
        <w:tc>
          <w:tcPr>
            <w:tcW w:w="1800" w:type="dxa"/>
          </w:tcPr>
          <w:p w:rsidR="00A40890" w:rsidRDefault="00A40890">
            <w:pPr>
              <w:pStyle w:val="EMPTYCELLSTYLE"/>
            </w:pPr>
          </w:p>
        </w:tc>
        <w:tc>
          <w:tcPr>
            <w:tcW w:w="1480" w:type="dxa"/>
          </w:tcPr>
          <w:p w:rsidR="00A40890" w:rsidRDefault="00A40890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A40890" w:rsidRDefault="001E1CEB">
            <w:r>
              <w:t xml:space="preserve">Наказ / </w:t>
            </w:r>
            <w:proofErr w:type="spellStart"/>
            <w:r>
              <w:t>розпорядчий</w:t>
            </w:r>
            <w:proofErr w:type="spellEnd"/>
            <w:r>
              <w:t xml:space="preserve"> документ</w:t>
            </w:r>
          </w:p>
        </w:tc>
        <w:tc>
          <w:tcPr>
            <w:tcW w:w="400" w:type="dxa"/>
          </w:tcPr>
          <w:p w:rsidR="00A40890" w:rsidRDefault="00A40890">
            <w:pPr>
              <w:pStyle w:val="EMPTYCELLSTYLE"/>
            </w:pPr>
          </w:p>
        </w:tc>
      </w:tr>
      <w:tr w:rsidR="00A40890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A40890" w:rsidRDefault="00A40890">
            <w:pPr>
              <w:pStyle w:val="EMPTYCELLSTYLE"/>
            </w:pPr>
          </w:p>
        </w:tc>
        <w:tc>
          <w:tcPr>
            <w:tcW w:w="700" w:type="dxa"/>
          </w:tcPr>
          <w:p w:rsidR="00A40890" w:rsidRDefault="00A40890">
            <w:pPr>
              <w:pStyle w:val="EMPTYCELLSTYLE"/>
            </w:pPr>
          </w:p>
        </w:tc>
        <w:tc>
          <w:tcPr>
            <w:tcW w:w="2560" w:type="dxa"/>
          </w:tcPr>
          <w:p w:rsidR="00A40890" w:rsidRDefault="00A40890">
            <w:pPr>
              <w:pStyle w:val="EMPTYCELLSTYLE"/>
            </w:pPr>
          </w:p>
        </w:tc>
        <w:tc>
          <w:tcPr>
            <w:tcW w:w="3200" w:type="dxa"/>
          </w:tcPr>
          <w:p w:rsidR="00A40890" w:rsidRDefault="00A40890">
            <w:pPr>
              <w:pStyle w:val="EMPTYCELLSTYLE"/>
            </w:pPr>
          </w:p>
        </w:tc>
        <w:tc>
          <w:tcPr>
            <w:tcW w:w="1800" w:type="dxa"/>
          </w:tcPr>
          <w:p w:rsidR="00A40890" w:rsidRDefault="00A40890">
            <w:pPr>
              <w:pStyle w:val="EMPTYCELLSTYLE"/>
            </w:pPr>
          </w:p>
        </w:tc>
        <w:tc>
          <w:tcPr>
            <w:tcW w:w="1480" w:type="dxa"/>
          </w:tcPr>
          <w:p w:rsidR="00A40890" w:rsidRDefault="00A40890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A40890" w:rsidRDefault="001E1CEB">
            <w:r>
              <w:t>ВИКОНАВЧИЙ КОМІТЕТ НОВОСАНЖАРСЬКОЇ СЕЛИЩНОЇ РАДИ</w:t>
            </w:r>
          </w:p>
        </w:tc>
        <w:tc>
          <w:tcPr>
            <w:tcW w:w="400" w:type="dxa"/>
          </w:tcPr>
          <w:p w:rsidR="00A40890" w:rsidRDefault="00A40890">
            <w:pPr>
              <w:pStyle w:val="EMPTYCELLSTYLE"/>
            </w:pPr>
          </w:p>
        </w:tc>
      </w:tr>
      <w:tr w:rsidR="00A4089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A40890" w:rsidRDefault="00A40890">
            <w:pPr>
              <w:pStyle w:val="EMPTYCELLSTYLE"/>
            </w:pPr>
          </w:p>
        </w:tc>
        <w:tc>
          <w:tcPr>
            <w:tcW w:w="700" w:type="dxa"/>
          </w:tcPr>
          <w:p w:rsidR="00A40890" w:rsidRDefault="00A40890">
            <w:pPr>
              <w:pStyle w:val="EMPTYCELLSTYLE"/>
            </w:pPr>
          </w:p>
        </w:tc>
        <w:tc>
          <w:tcPr>
            <w:tcW w:w="2560" w:type="dxa"/>
          </w:tcPr>
          <w:p w:rsidR="00A40890" w:rsidRDefault="00A40890">
            <w:pPr>
              <w:pStyle w:val="EMPTYCELLSTYLE"/>
            </w:pPr>
          </w:p>
        </w:tc>
        <w:tc>
          <w:tcPr>
            <w:tcW w:w="3200" w:type="dxa"/>
          </w:tcPr>
          <w:p w:rsidR="00A40890" w:rsidRDefault="00A40890">
            <w:pPr>
              <w:pStyle w:val="EMPTYCELLSTYLE"/>
            </w:pPr>
          </w:p>
        </w:tc>
        <w:tc>
          <w:tcPr>
            <w:tcW w:w="1800" w:type="dxa"/>
          </w:tcPr>
          <w:p w:rsidR="00A40890" w:rsidRDefault="00A40890">
            <w:pPr>
              <w:pStyle w:val="EMPTYCELLSTYLE"/>
            </w:pPr>
          </w:p>
        </w:tc>
        <w:tc>
          <w:tcPr>
            <w:tcW w:w="1480" w:type="dxa"/>
          </w:tcPr>
          <w:p w:rsidR="00A40890" w:rsidRDefault="00A40890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0890" w:rsidRDefault="001E1CEB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головного </w:t>
            </w:r>
            <w:proofErr w:type="spellStart"/>
            <w:r>
              <w:rPr>
                <w:sz w:val="14"/>
              </w:rPr>
              <w:t>розпорядника</w:t>
            </w:r>
            <w:proofErr w:type="spellEnd"/>
          </w:p>
        </w:tc>
        <w:tc>
          <w:tcPr>
            <w:tcW w:w="400" w:type="dxa"/>
          </w:tcPr>
          <w:p w:rsidR="00A40890" w:rsidRDefault="00A40890">
            <w:pPr>
              <w:pStyle w:val="EMPTYCELLSTYLE"/>
            </w:pPr>
          </w:p>
        </w:tc>
      </w:tr>
      <w:tr w:rsidR="00A4089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A40890" w:rsidRDefault="00A40890">
            <w:pPr>
              <w:pStyle w:val="EMPTYCELLSTYLE"/>
            </w:pPr>
          </w:p>
        </w:tc>
        <w:tc>
          <w:tcPr>
            <w:tcW w:w="700" w:type="dxa"/>
          </w:tcPr>
          <w:p w:rsidR="00A40890" w:rsidRDefault="00A40890">
            <w:pPr>
              <w:pStyle w:val="EMPTYCELLSTYLE"/>
            </w:pPr>
          </w:p>
        </w:tc>
        <w:tc>
          <w:tcPr>
            <w:tcW w:w="2560" w:type="dxa"/>
          </w:tcPr>
          <w:p w:rsidR="00A40890" w:rsidRDefault="00A40890">
            <w:pPr>
              <w:pStyle w:val="EMPTYCELLSTYLE"/>
            </w:pPr>
          </w:p>
        </w:tc>
        <w:tc>
          <w:tcPr>
            <w:tcW w:w="3200" w:type="dxa"/>
          </w:tcPr>
          <w:p w:rsidR="00A40890" w:rsidRDefault="00A40890">
            <w:pPr>
              <w:pStyle w:val="EMPTYCELLSTYLE"/>
            </w:pPr>
          </w:p>
        </w:tc>
        <w:tc>
          <w:tcPr>
            <w:tcW w:w="1800" w:type="dxa"/>
          </w:tcPr>
          <w:p w:rsidR="00A40890" w:rsidRDefault="00A40890">
            <w:pPr>
              <w:pStyle w:val="EMPTYCELLSTYLE"/>
            </w:pPr>
          </w:p>
        </w:tc>
        <w:tc>
          <w:tcPr>
            <w:tcW w:w="1480" w:type="dxa"/>
          </w:tcPr>
          <w:p w:rsidR="00A40890" w:rsidRDefault="00A40890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0890" w:rsidRDefault="00A40890">
            <w:pPr>
              <w:ind w:left="60"/>
              <w:jc w:val="center"/>
            </w:pPr>
          </w:p>
        </w:tc>
        <w:tc>
          <w:tcPr>
            <w:tcW w:w="400" w:type="dxa"/>
          </w:tcPr>
          <w:p w:rsidR="00A40890" w:rsidRDefault="00A40890">
            <w:pPr>
              <w:pStyle w:val="EMPTYCELLSTYLE"/>
            </w:pPr>
          </w:p>
        </w:tc>
      </w:tr>
      <w:tr w:rsidR="00A4089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A40890" w:rsidRDefault="00A40890">
            <w:pPr>
              <w:pStyle w:val="EMPTYCELLSTYLE"/>
            </w:pPr>
          </w:p>
        </w:tc>
        <w:tc>
          <w:tcPr>
            <w:tcW w:w="700" w:type="dxa"/>
          </w:tcPr>
          <w:p w:rsidR="00A40890" w:rsidRDefault="00A40890">
            <w:pPr>
              <w:pStyle w:val="EMPTYCELLSTYLE"/>
            </w:pPr>
          </w:p>
        </w:tc>
        <w:tc>
          <w:tcPr>
            <w:tcW w:w="2560" w:type="dxa"/>
          </w:tcPr>
          <w:p w:rsidR="00A40890" w:rsidRDefault="00A40890">
            <w:pPr>
              <w:pStyle w:val="EMPTYCELLSTYLE"/>
            </w:pPr>
          </w:p>
        </w:tc>
        <w:tc>
          <w:tcPr>
            <w:tcW w:w="3200" w:type="dxa"/>
          </w:tcPr>
          <w:p w:rsidR="00A40890" w:rsidRDefault="00A40890">
            <w:pPr>
              <w:pStyle w:val="EMPTYCELLSTYLE"/>
            </w:pPr>
          </w:p>
        </w:tc>
        <w:tc>
          <w:tcPr>
            <w:tcW w:w="1800" w:type="dxa"/>
          </w:tcPr>
          <w:p w:rsidR="00A40890" w:rsidRDefault="00A40890">
            <w:pPr>
              <w:pStyle w:val="EMPTYCELLSTYLE"/>
            </w:pPr>
          </w:p>
        </w:tc>
        <w:tc>
          <w:tcPr>
            <w:tcW w:w="1480" w:type="dxa"/>
          </w:tcPr>
          <w:p w:rsidR="00A40890" w:rsidRDefault="00A40890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0890" w:rsidRDefault="001E1CEB">
            <w:pPr>
              <w:ind w:left="60"/>
              <w:jc w:val="center"/>
            </w:pPr>
            <w:proofErr w:type="spellStart"/>
            <w:r>
              <w:rPr>
                <w:sz w:val="14"/>
              </w:rPr>
              <w:t>коштів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 )</w:t>
            </w:r>
          </w:p>
        </w:tc>
        <w:tc>
          <w:tcPr>
            <w:tcW w:w="400" w:type="dxa"/>
          </w:tcPr>
          <w:p w:rsidR="00A40890" w:rsidRDefault="00A40890">
            <w:pPr>
              <w:pStyle w:val="EMPTYCELLSTYLE"/>
            </w:pPr>
          </w:p>
        </w:tc>
      </w:tr>
      <w:tr w:rsidR="00A40890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A40890" w:rsidRDefault="00A40890">
            <w:pPr>
              <w:pStyle w:val="EMPTYCELLSTYLE"/>
            </w:pPr>
          </w:p>
        </w:tc>
        <w:tc>
          <w:tcPr>
            <w:tcW w:w="700" w:type="dxa"/>
          </w:tcPr>
          <w:p w:rsidR="00A40890" w:rsidRDefault="00A40890">
            <w:pPr>
              <w:pStyle w:val="EMPTYCELLSTYLE"/>
            </w:pPr>
          </w:p>
        </w:tc>
        <w:tc>
          <w:tcPr>
            <w:tcW w:w="2560" w:type="dxa"/>
          </w:tcPr>
          <w:p w:rsidR="00A40890" w:rsidRDefault="00A40890">
            <w:pPr>
              <w:pStyle w:val="EMPTYCELLSTYLE"/>
            </w:pPr>
          </w:p>
        </w:tc>
        <w:tc>
          <w:tcPr>
            <w:tcW w:w="3200" w:type="dxa"/>
          </w:tcPr>
          <w:p w:rsidR="00A40890" w:rsidRDefault="00A40890">
            <w:pPr>
              <w:pStyle w:val="EMPTYCELLSTYLE"/>
            </w:pPr>
          </w:p>
        </w:tc>
        <w:tc>
          <w:tcPr>
            <w:tcW w:w="1800" w:type="dxa"/>
          </w:tcPr>
          <w:p w:rsidR="00A40890" w:rsidRDefault="00A40890">
            <w:pPr>
              <w:pStyle w:val="EMPTYCELLSTYLE"/>
            </w:pPr>
          </w:p>
        </w:tc>
        <w:tc>
          <w:tcPr>
            <w:tcW w:w="1480" w:type="dxa"/>
          </w:tcPr>
          <w:p w:rsidR="00A40890" w:rsidRDefault="00A40890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0890" w:rsidRDefault="001E1CEB">
            <w:r>
              <w:t>16.08.2021 р. № 196</w:t>
            </w:r>
          </w:p>
        </w:tc>
        <w:tc>
          <w:tcPr>
            <w:tcW w:w="400" w:type="dxa"/>
          </w:tcPr>
          <w:p w:rsidR="00A40890" w:rsidRDefault="00A40890">
            <w:pPr>
              <w:pStyle w:val="EMPTYCELLSTYLE"/>
            </w:pPr>
          </w:p>
        </w:tc>
      </w:tr>
      <w:tr w:rsidR="00A4089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A40890" w:rsidRDefault="00A40890">
            <w:pPr>
              <w:pStyle w:val="EMPTYCELLSTYLE"/>
            </w:pPr>
          </w:p>
        </w:tc>
        <w:tc>
          <w:tcPr>
            <w:tcW w:w="700" w:type="dxa"/>
          </w:tcPr>
          <w:p w:rsidR="00A40890" w:rsidRDefault="00A40890">
            <w:pPr>
              <w:pStyle w:val="EMPTYCELLSTYLE"/>
            </w:pPr>
          </w:p>
        </w:tc>
        <w:tc>
          <w:tcPr>
            <w:tcW w:w="2560" w:type="dxa"/>
          </w:tcPr>
          <w:p w:rsidR="00A40890" w:rsidRDefault="00A40890">
            <w:pPr>
              <w:pStyle w:val="EMPTYCELLSTYLE"/>
            </w:pPr>
          </w:p>
        </w:tc>
        <w:tc>
          <w:tcPr>
            <w:tcW w:w="3200" w:type="dxa"/>
          </w:tcPr>
          <w:p w:rsidR="00A40890" w:rsidRDefault="00A40890">
            <w:pPr>
              <w:pStyle w:val="EMPTYCELLSTYLE"/>
            </w:pPr>
          </w:p>
        </w:tc>
        <w:tc>
          <w:tcPr>
            <w:tcW w:w="1800" w:type="dxa"/>
          </w:tcPr>
          <w:p w:rsidR="00A40890" w:rsidRDefault="00A40890">
            <w:pPr>
              <w:pStyle w:val="EMPTYCELLSTYLE"/>
            </w:pPr>
          </w:p>
        </w:tc>
        <w:tc>
          <w:tcPr>
            <w:tcW w:w="1480" w:type="dxa"/>
          </w:tcPr>
          <w:p w:rsidR="00A40890" w:rsidRDefault="00A40890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A40890" w:rsidRDefault="00A40890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A40890" w:rsidRDefault="00A40890">
            <w:pPr>
              <w:pStyle w:val="EMPTYCELLSTYLE"/>
            </w:pPr>
          </w:p>
        </w:tc>
        <w:tc>
          <w:tcPr>
            <w:tcW w:w="1800" w:type="dxa"/>
          </w:tcPr>
          <w:p w:rsidR="00A40890" w:rsidRDefault="00A40890">
            <w:pPr>
              <w:pStyle w:val="EMPTYCELLSTYLE"/>
            </w:pPr>
          </w:p>
        </w:tc>
        <w:tc>
          <w:tcPr>
            <w:tcW w:w="400" w:type="dxa"/>
          </w:tcPr>
          <w:p w:rsidR="00A40890" w:rsidRDefault="00A40890">
            <w:pPr>
              <w:pStyle w:val="EMPTYCELLSTYLE"/>
            </w:pPr>
          </w:p>
        </w:tc>
      </w:tr>
      <w:tr w:rsidR="00A40890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A40890" w:rsidRDefault="00A4089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0890" w:rsidRDefault="001E1CEB">
            <w:pPr>
              <w:jc w:val="center"/>
            </w:pPr>
            <w:r>
              <w:rPr>
                <w:b/>
                <w:sz w:val="32"/>
              </w:rPr>
              <w:t>Паспорт</w:t>
            </w:r>
          </w:p>
        </w:tc>
        <w:tc>
          <w:tcPr>
            <w:tcW w:w="400" w:type="dxa"/>
          </w:tcPr>
          <w:p w:rsidR="00A40890" w:rsidRDefault="00A40890">
            <w:pPr>
              <w:pStyle w:val="EMPTYCELLSTYLE"/>
            </w:pPr>
          </w:p>
        </w:tc>
      </w:tr>
      <w:tr w:rsidR="00A40890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A40890" w:rsidRDefault="00A4089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A40890" w:rsidRDefault="001E1CEB">
            <w:pPr>
              <w:jc w:val="center"/>
            </w:pPr>
            <w:proofErr w:type="spellStart"/>
            <w:r>
              <w:rPr>
                <w:b/>
                <w:sz w:val="28"/>
              </w:rPr>
              <w:t>бюджетної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програми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місцевого</w:t>
            </w:r>
            <w:proofErr w:type="spellEnd"/>
            <w:r>
              <w:rPr>
                <w:b/>
                <w:sz w:val="28"/>
              </w:rPr>
              <w:t xml:space="preserve"> бюджету на  2021 </w:t>
            </w:r>
            <w:proofErr w:type="spellStart"/>
            <w:r>
              <w:rPr>
                <w:b/>
                <w:sz w:val="28"/>
              </w:rPr>
              <w:t>рік</w:t>
            </w:r>
            <w:proofErr w:type="spellEnd"/>
          </w:p>
        </w:tc>
        <w:tc>
          <w:tcPr>
            <w:tcW w:w="400" w:type="dxa"/>
          </w:tcPr>
          <w:p w:rsidR="00A40890" w:rsidRDefault="00A40890">
            <w:pPr>
              <w:pStyle w:val="EMPTYCELLSTYLE"/>
            </w:pPr>
          </w:p>
        </w:tc>
      </w:tr>
      <w:tr w:rsidR="00A40890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A40890" w:rsidRDefault="00A40890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A40890" w:rsidRDefault="001E1CEB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A40890" w:rsidRDefault="001E1CEB">
            <w:pPr>
              <w:jc w:val="center"/>
            </w:pPr>
            <w:r>
              <w:rPr>
                <w:b/>
              </w:rPr>
              <w:t>0200000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A40890" w:rsidRDefault="001E1CEB">
            <w:r>
              <w:t>ВИКОНАВЧИЙ КОМІТЕТ НОВОСАНЖАРСЬКОЇ СЕЛИЩНОЇ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A40890" w:rsidRDefault="001E1CEB">
            <w:pPr>
              <w:jc w:val="center"/>
            </w:pPr>
            <w:r>
              <w:t>04382553</w:t>
            </w:r>
          </w:p>
        </w:tc>
        <w:tc>
          <w:tcPr>
            <w:tcW w:w="400" w:type="dxa"/>
          </w:tcPr>
          <w:p w:rsidR="00A40890" w:rsidRDefault="00A40890">
            <w:pPr>
              <w:pStyle w:val="EMPTYCELLSTYLE"/>
            </w:pPr>
          </w:p>
        </w:tc>
      </w:tr>
      <w:tr w:rsidR="00A40890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A40890" w:rsidRDefault="00A40890">
            <w:pPr>
              <w:pStyle w:val="EMPTYCELLSTYLE"/>
            </w:pPr>
          </w:p>
        </w:tc>
        <w:tc>
          <w:tcPr>
            <w:tcW w:w="700" w:type="dxa"/>
          </w:tcPr>
          <w:p w:rsidR="00A40890" w:rsidRDefault="00A40890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A40890" w:rsidRDefault="001E1CEB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A40890" w:rsidRDefault="001E1CEB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головного </w:t>
            </w:r>
            <w:proofErr w:type="spellStart"/>
            <w:r>
              <w:rPr>
                <w:sz w:val="14"/>
              </w:rPr>
              <w:t>розпорядника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коштів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 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A40890" w:rsidRDefault="001E1CEB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A40890" w:rsidRDefault="00A40890">
            <w:pPr>
              <w:pStyle w:val="EMPTYCELLSTYLE"/>
            </w:pPr>
          </w:p>
        </w:tc>
      </w:tr>
      <w:tr w:rsidR="00A40890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A40890" w:rsidRDefault="00A40890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A40890" w:rsidRDefault="001E1CEB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A40890" w:rsidRDefault="001E1CEB">
            <w:pPr>
              <w:jc w:val="center"/>
            </w:pPr>
            <w:r>
              <w:rPr>
                <w:b/>
              </w:rPr>
              <w:t>0210000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A40890" w:rsidRDefault="001E1CEB">
            <w:r>
              <w:t>ВИКОНАВЧИЙ КОМІТЕТ НОВОСАНЖАРСЬКОЇ СЕЛИЩНОЇ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A40890" w:rsidRDefault="001E1CEB">
            <w:pPr>
              <w:jc w:val="center"/>
            </w:pPr>
            <w:r>
              <w:t>04382553</w:t>
            </w:r>
          </w:p>
        </w:tc>
        <w:tc>
          <w:tcPr>
            <w:tcW w:w="400" w:type="dxa"/>
          </w:tcPr>
          <w:p w:rsidR="00A40890" w:rsidRDefault="00A40890">
            <w:pPr>
              <w:pStyle w:val="EMPTYCELLSTYLE"/>
            </w:pPr>
          </w:p>
        </w:tc>
      </w:tr>
      <w:tr w:rsidR="00A4089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A40890" w:rsidRDefault="00A40890">
            <w:pPr>
              <w:pStyle w:val="EMPTYCELLSTYLE"/>
            </w:pPr>
          </w:p>
        </w:tc>
        <w:tc>
          <w:tcPr>
            <w:tcW w:w="700" w:type="dxa"/>
          </w:tcPr>
          <w:p w:rsidR="00A40890" w:rsidRDefault="00A40890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A40890" w:rsidRDefault="001E1CEB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A40890" w:rsidRDefault="001E1CEB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відповідального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виконавця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A40890" w:rsidRDefault="001E1CEB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A40890" w:rsidRDefault="00A40890">
            <w:pPr>
              <w:pStyle w:val="EMPTYCELLSTYLE"/>
            </w:pPr>
          </w:p>
        </w:tc>
      </w:tr>
      <w:tr w:rsidR="00A40890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A40890" w:rsidRDefault="00A40890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A40890" w:rsidRDefault="001E1CEB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A40890" w:rsidRDefault="001E1CEB">
            <w:pPr>
              <w:jc w:val="center"/>
            </w:pPr>
            <w:r>
              <w:rPr>
                <w:b/>
              </w:rPr>
              <w:t>0215062</w:t>
            </w:r>
          </w:p>
        </w:tc>
        <w:tc>
          <w:tcPr>
            <w:tcW w:w="32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A40890" w:rsidRDefault="001E1CEB">
            <w:pPr>
              <w:jc w:val="center"/>
            </w:pPr>
            <w:r>
              <w:t>5062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A40890" w:rsidRDefault="001E1CEB">
            <w:pPr>
              <w:jc w:val="center"/>
            </w:pPr>
            <w:r>
              <w:t xml:space="preserve">  0810 </w:t>
            </w:r>
          </w:p>
        </w:tc>
        <w:tc>
          <w:tcPr>
            <w:tcW w:w="598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0890" w:rsidRDefault="001E1CEB">
            <w:pPr>
              <w:ind w:left="60"/>
              <w:jc w:val="both"/>
            </w:pPr>
            <w:proofErr w:type="spellStart"/>
            <w:r>
              <w:t>Підтримка</w:t>
            </w:r>
            <w:proofErr w:type="spellEnd"/>
            <w:r>
              <w:t xml:space="preserve"> спорту </w:t>
            </w:r>
            <w:proofErr w:type="spellStart"/>
            <w:r>
              <w:t>вищих</w:t>
            </w:r>
            <w:proofErr w:type="spellEnd"/>
            <w:r>
              <w:t xml:space="preserve"> </w:t>
            </w:r>
            <w:proofErr w:type="spellStart"/>
            <w:r>
              <w:t>досягнень</w:t>
            </w:r>
            <w:proofErr w:type="spellEnd"/>
            <w:r>
              <w:t xml:space="preserve"> та </w:t>
            </w:r>
            <w:proofErr w:type="spellStart"/>
            <w:r>
              <w:t>організацій</w:t>
            </w:r>
            <w:proofErr w:type="spellEnd"/>
            <w:r>
              <w:t xml:space="preserve">, </w:t>
            </w:r>
            <w:proofErr w:type="spellStart"/>
            <w:r>
              <w:t>які</w:t>
            </w:r>
            <w:proofErr w:type="spellEnd"/>
            <w:r>
              <w:t xml:space="preserve"> </w:t>
            </w:r>
            <w:proofErr w:type="spellStart"/>
            <w:r>
              <w:t>здійснюють</w:t>
            </w:r>
            <w:proofErr w:type="spellEnd"/>
            <w:r>
              <w:t xml:space="preserve"> </w:t>
            </w:r>
            <w:proofErr w:type="spellStart"/>
            <w:r>
              <w:t>фізкультурно-спортивну</w:t>
            </w:r>
            <w:proofErr w:type="spellEnd"/>
            <w:r>
              <w:t xml:space="preserve"> </w:t>
            </w:r>
            <w:proofErr w:type="spellStart"/>
            <w:r>
              <w:t>діяльність</w:t>
            </w:r>
            <w:proofErr w:type="spellEnd"/>
            <w:r>
              <w:t xml:space="preserve"> в </w:t>
            </w:r>
            <w:proofErr w:type="spellStart"/>
            <w:r>
              <w:t>регіоні</w:t>
            </w:r>
            <w:proofErr w:type="spellEnd"/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A40890" w:rsidRDefault="001E1CEB">
            <w:pPr>
              <w:jc w:val="center"/>
            </w:pPr>
            <w:r>
              <w:t>16530000000</w:t>
            </w:r>
          </w:p>
        </w:tc>
        <w:tc>
          <w:tcPr>
            <w:tcW w:w="400" w:type="dxa"/>
          </w:tcPr>
          <w:p w:rsidR="00A40890" w:rsidRDefault="00A40890">
            <w:pPr>
              <w:pStyle w:val="EMPTYCELLSTYLE"/>
            </w:pPr>
          </w:p>
        </w:tc>
      </w:tr>
      <w:tr w:rsidR="00A40890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A40890" w:rsidRDefault="00A40890">
            <w:pPr>
              <w:pStyle w:val="EMPTYCELLSTYLE"/>
            </w:pPr>
          </w:p>
        </w:tc>
        <w:tc>
          <w:tcPr>
            <w:tcW w:w="700" w:type="dxa"/>
          </w:tcPr>
          <w:p w:rsidR="00A40890" w:rsidRDefault="00A40890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0890" w:rsidRDefault="001E1CEB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32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0890" w:rsidRDefault="001E1CEB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Типової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0890" w:rsidRDefault="001E1CEB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Функціональної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598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890" w:rsidRDefault="001E1CEB">
            <w:pPr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бюджетної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програми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згідно</w:t>
            </w:r>
            <w:proofErr w:type="spellEnd"/>
            <w:r>
              <w:rPr>
                <w:sz w:val="14"/>
              </w:rPr>
              <w:t xml:space="preserve"> з Типовою </w:t>
            </w:r>
            <w:proofErr w:type="spellStart"/>
            <w:r>
              <w:rPr>
                <w:sz w:val="14"/>
              </w:rPr>
              <w:t>програмною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класифікацією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</w:t>
            </w:r>
            <w:r>
              <w:rPr>
                <w:sz w:val="14"/>
              </w:rPr>
              <w:t>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890" w:rsidRDefault="001E1CEB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400" w:type="dxa"/>
          </w:tcPr>
          <w:p w:rsidR="00A40890" w:rsidRDefault="00A40890">
            <w:pPr>
              <w:pStyle w:val="EMPTYCELLSTYLE"/>
            </w:pPr>
          </w:p>
        </w:tc>
      </w:tr>
      <w:tr w:rsidR="00A40890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:rsidR="00A40890" w:rsidRDefault="00A4089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A40890" w:rsidRDefault="001E1CEB">
            <w:pPr>
              <w:jc w:val="both"/>
            </w:pPr>
            <w:r>
              <w:rPr>
                <w:sz w:val="24"/>
              </w:rPr>
              <w:t xml:space="preserve">4. </w:t>
            </w:r>
            <w:proofErr w:type="spellStart"/>
            <w:r>
              <w:rPr>
                <w:sz w:val="24"/>
              </w:rPr>
              <w:t>Обсяг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призначень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асигнувань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z w:val="24"/>
                <w:u w:val="single"/>
              </w:rPr>
              <w:t>50000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, у тому </w:t>
            </w:r>
            <w:proofErr w:type="spellStart"/>
            <w:r>
              <w:rPr>
                <w:sz w:val="24"/>
              </w:rPr>
              <w:t>числі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загального</w:t>
            </w:r>
            <w:proofErr w:type="spellEnd"/>
            <w:r>
              <w:rPr>
                <w:sz w:val="24"/>
              </w:rPr>
              <w:t xml:space="preserve"> фонду – </w:t>
            </w:r>
            <w:r>
              <w:rPr>
                <w:sz w:val="24"/>
                <w:u w:val="single"/>
              </w:rPr>
              <w:t>50000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та </w:t>
            </w:r>
            <w:proofErr w:type="spellStart"/>
            <w:r>
              <w:rPr>
                <w:sz w:val="24"/>
              </w:rPr>
              <w:t>спеціального</w:t>
            </w:r>
            <w:proofErr w:type="spellEnd"/>
            <w:r>
              <w:rPr>
                <w:sz w:val="24"/>
              </w:rPr>
              <w:t xml:space="preserve"> фонду – </w:t>
            </w:r>
            <w:r>
              <w:rPr>
                <w:sz w:val="24"/>
                <w:u w:val="single"/>
              </w:rPr>
              <w:t>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.</w:t>
            </w:r>
          </w:p>
        </w:tc>
        <w:tc>
          <w:tcPr>
            <w:tcW w:w="400" w:type="dxa"/>
          </w:tcPr>
          <w:p w:rsidR="00A40890" w:rsidRDefault="00A40890">
            <w:pPr>
              <w:pStyle w:val="EMPTYCELLSTYLE"/>
            </w:pPr>
          </w:p>
        </w:tc>
      </w:tr>
      <w:tr w:rsidR="00A40890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A40890" w:rsidRDefault="00A4089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A40890" w:rsidRDefault="001E1CEB">
            <w:r>
              <w:rPr>
                <w:sz w:val="24"/>
              </w:rPr>
              <w:t xml:space="preserve">5. </w:t>
            </w:r>
            <w:proofErr w:type="spellStart"/>
            <w:r>
              <w:rPr>
                <w:sz w:val="24"/>
              </w:rPr>
              <w:t>Підстави</w:t>
            </w:r>
            <w:proofErr w:type="spellEnd"/>
            <w:r>
              <w:rPr>
                <w:sz w:val="24"/>
              </w:rPr>
              <w:t xml:space="preserve"> для </w:t>
            </w:r>
            <w:proofErr w:type="spellStart"/>
            <w:r>
              <w:rPr>
                <w:sz w:val="24"/>
              </w:rPr>
              <w:t>виконання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A40890" w:rsidRDefault="00A40890">
            <w:pPr>
              <w:pStyle w:val="EMPTYCELLSTYLE"/>
            </w:pPr>
          </w:p>
        </w:tc>
      </w:tr>
      <w:tr w:rsidR="00A40890">
        <w:tblPrEx>
          <w:tblCellMar>
            <w:top w:w="0" w:type="dxa"/>
            <w:bottom w:w="0" w:type="dxa"/>
          </w:tblCellMar>
        </w:tblPrEx>
        <w:trPr>
          <w:trHeight w:hRule="exact" w:val="1140"/>
        </w:trPr>
        <w:tc>
          <w:tcPr>
            <w:tcW w:w="400" w:type="dxa"/>
          </w:tcPr>
          <w:p w:rsidR="00A40890" w:rsidRDefault="00A4089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0890" w:rsidRDefault="001E1CEB">
            <w:proofErr w:type="spellStart"/>
            <w:r>
              <w:t>Конституція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, </w:t>
            </w:r>
            <w:proofErr w:type="spellStart"/>
            <w:r>
              <w:t>Бюджетний</w:t>
            </w:r>
            <w:proofErr w:type="spellEnd"/>
            <w:r>
              <w:t xml:space="preserve"> кодекс </w:t>
            </w:r>
            <w:proofErr w:type="spellStart"/>
            <w:r>
              <w:t>України</w:t>
            </w:r>
            <w:proofErr w:type="spellEnd"/>
            <w:r>
              <w:t xml:space="preserve">,  Постанова КМУ №228 </w:t>
            </w:r>
            <w:proofErr w:type="spellStart"/>
            <w:r>
              <w:t>від</w:t>
            </w:r>
            <w:proofErr w:type="spellEnd"/>
            <w:r>
              <w:t xml:space="preserve"> 28.02.2002 року "Про </w:t>
            </w:r>
            <w:proofErr w:type="spellStart"/>
            <w:r>
              <w:t>затвердження</w:t>
            </w:r>
            <w:proofErr w:type="spellEnd"/>
            <w:r>
              <w:t xml:space="preserve"> Порядку </w:t>
            </w:r>
            <w:proofErr w:type="spellStart"/>
            <w:r>
              <w:t>складання</w:t>
            </w:r>
            <w:proofErr w:type="spellEnd"/>
            <w:r>
              <w:t xml:space="preserve">, </w:t>
            </w:r>
            <w:proofErr w:type="spellStart"/>
            <w:r>
              <w:t>розгляду</w:t>
            </w:r>
            <w:proofErr w:type="spellEnd"/>
            <w:r>
              <w:t xml:space="preserve">, </w:t>
            </w:r>
            <w:proofErr w:type="spellStart"/>
            <w:r>
              <w:t>затвердження</w:t>
            </w:r>
            <w:proofErr w:type="spellEnd"/>
            <w:r>
              <w:t xml:space="preserve"> та </w:t>
            </w:r>
            <w:proofErr w:type="spellStart"/>
            <w:r>
              <w:t>основних</w:t>
            </w:r>
            <w:proofErr w:type="spellEnd"/>
            <w:r>
              <w:t xml:space="preserve"> </w:t>
            </w:r>
            <w:proofErr w:type="spellStart"/>
            <w:r>
              <w:t>вимог</w:t>
            </w:r>
            <w:proofErr w:type="spellEnd"/>
            <w:r>
              <w:t xml:space="preserve"> до </w:t>
            </w:r>
            <w:proofErr w:type="spellStart"/>
            <w:r>
              <w:t>виконання</w:t>
            </w:r>
            <w:proofErr w:type="spellEnd"/>
            <w:r>
              <w:t xml:space="preserve"> </w:t>
            </w:r>
            <w:proofErr w:type="spellStart"/>
            <w:r>
              <w:t>кошторисів</w:t>
            </w:r>
            <w:proofErr w:type="spellEnd"/>
            <w:r>
              <w:t xml:space="preserve"> </w:t>
            </w:r>
            <w:proofErr w:type="spellStart"/>
            <w:r>
              <w:t>бюджетних</w:t>
            </w:r>
            <w:proofErr w:type="spellEnd"/>
            <w:r>
              <w:t xml:space="preserve"> </w:t>
            </w:r>
            <w:proofErr w:type="spellStart"/>
            <w:r>
              <w:t>установ</w:t>
            </w:r>
            <w:proofErr w:type="spellEnd"/>
            <w:r>
              <w:t xml:space="preserve">", Наказ МФУ №836 </w:t>
            </w:r>
            <w:proofErr w:type="spellStart"/>
            <w:r>
              <w:t>від</w:t>
            </w:r>
            <w:proofErr w:type="spellEnd"/>
            <w:r>
              <w:t xml:space="preserve"> 26.08.2014 року "Про </w:t>
            </w:r>
            <w:proofErr w:type="spellStart"/>
            <w:r>
              <w:t>деякі</w:t>
            </w:r>
            <w:proofErr w:type="spellEnd"/>
            <w:r>
              <w:t xml:space="preserve"> </w:t>
            </w:r>
            <w:proofErr w:type="spellStart"/>
            <w:r>
              <w:t>п</w:t>
            </w:r>
            <w:r>
              <w:t>итання</w:t>
            </w:r>
            <w:proofErr w:type="spellEnd"/>
            <w:r>
              <w:t xml:space="preserve"> </w:t>
            </w:r>
            <w:proofErr w:type="spellStart"/>
            <w:r>
              <w:t>запровадження</w:t>
            </w:r>
            <w:proofErr w:type="spellEnd"/>
            <w:r>
              <w:t xml:space="preserve"> </w:t>
            </w:r>
            <w:proofErr w:type="spellStart"/>
            <w:r>
              <w:t>програмно-цільового</w:t>
            </w:r>
            <w:proofErr w:type="spellEnd"/>
            <w:r>
              <w:t xml:space="preserve"> методу </w:t>
            </w:r>
            <w:proofErr w:type="spellStart"/>
            <w:r>
              <w:t>складання</w:t>
            </w:r>
            <w:proofErr w:type="spellEnd"/>
            <w:r>
              <w:t xml:space="preserve"> та </w:t>
            </w:r>
            <w:proofErr w:type="spellStart"/>
            <w:r>
              <w:t>виконання</w:t>
            </w:r>
            <w:proofErr w:type="spellEnd"/>
            <w:r>
              <w:t xml:space="preserve"> </w:t>
            </w:r>
            <w:proofErr w:type="spellStart"/>
            <w:r>
              <w:t>місцевих</w:t>
            </w:r>
            <w:proofErr w:type="spellEnd"/>
            <w:r>
              <w:t xml:space="preserve"> </w:t>
            </w:r>
            <w:proofErr w:type="spellStart"/>
            <w:r>
              <w:t>бюджетів</w:t>
            </w:r>
            <w:proofErr w:type="spellEnd"/>
            <w:r>
              <w:t xml:space="preserve">",Наказ МФУ №648 </w:t>
            </w:r>
            <w:proofErr w:type="spellStart"/>
            <w:r>
              <w:t>від</w:t>
            </w:r>
            <w:proofErr w:type="spellEnd"/>
            <w:r>
              <w:t xml:space="preserve"> 17.07.2015 року "Про </w:t>
            </w:r>
            <w:proofErr w:type="spellStart"/>
            <w:r>
              <w:t>затвердження</w:t>
            </w:r>
            <w:proofErr w:type="spellEnd"/>
            <w:r>
              <w:t xml:space="preserve"> </w:t>
            </w:r>
            <w:proofErr w:type="spellStart"/>
            <w:r>
              <w:t>типових</w:t>
            </w:r>
            <w:proofErr w:type="spellEnd"/>
            <w:r>
              <w:t xml:space="preserve"> форм </w:t>
            </w:r>
            <w:proofErr w:type="spellStart"/>
            <w:r>
              <w:t>бюджетних</w:t>
            </w:r>
            <w:proofErr w:type="spellEnd"/>
            <w:r>
              <w:t xml:space="preserve"> </w:t>
            </w:r>
            <w:proofErr w:type="spellStart"/>
            <w:r>
              <w:t>запитів</w:t>
            </w:r>
            <w:proofErr w:type="spellEnd"/>
            <w:r>
              <w:t xml:space="preserve"> для </w:t>
            </w:r>
            <w:proofErr w:type="spellStart"/>
            <w:r>
              <w:t>формування</w:t>
            </w:r>
            <w:proofErr w:type="spellEnd"/>
            <w:r>
              <w:t xml:space="preserve"> </w:t>
            </w:r>
            <w:proofErr w:type="spellStart"/>
            <w:r>
              <w:t>місцевих</w:t>
            </w:r>
            <w:proofErr w:type="spellEnd"/>
            <w:r>
              <w:t xml:space="preserve"> бюджетів2, Наказ МФУ №793 </w:t>
            </w:r>
            <w:proofErr w:type="spellStart"/>
            <w:r>
              <w:t>від</w:t>
            </w:r>
            <w:proofErr w:type="spellEnd"/>
            <w:r>
              <w:t xml:space="preserve"> 20.09.2017 року "Про </w:t>
            </w:r>
            <w:proofErr w:type="spellStart"/>
            <w:r>
              <w:t>затверд</w:t>
            </w:r>
            <w:r>
              <w:t>ження</w:t>
            </w:r>
            <w:proofErr w:type="spellEnd"/>
            <w:r>
              <w:t xml:space="preserve"> </w:t>
            </w:r>
            <w:proofErr w:type="spellStart"/>
            <w:r>
              <w:t>складових</w:t>
            </w:r>
            <w:proofErr w:type="spellEnd"/>
            <w:r>
              <w:t xml:space="preserve"> </w:t>
            </w:r>
            <w:proofErr w:type="spellStart"/>
            <w:r>
              <w:t>програмної</w:t>
            </w:r>
            <w:proofErr w:type="spellEnd"/>
            <w:r>
              <w:t xml:space="preserve"> </w:t>
            </w:r>
            <w:proofErr w:type="spellStart"/>
            <w:r>
              <w:t>класифікації</w:t>
            </w:r>
            <w:proofErr w:type="spellEnd"/>
            <w:r>
              <w:t xml:space="preserve"> </w:t>
            </w:r>
            <w:proofErr w:type="spellStart"/>
            <w:r>
              <w:t>видатків</w:t>
            </w:r>
            <w:proofErr w:type="spellEnd"/>
            <w:r>
              <w:t xml:space="preserve"> та </w:t>
            </w:r>
            <w:proofErr w:type="spellStart"/>
            <w:r>
              <w:t>кредитування</w:t>
            </w:r>
            <w:proofErr w:type="spellEnd"/>
            <w:r>
              <w:t xml:space="preserve"> </w:t>
            </w:r>
            <w:proofErr w:type="spellStart"/>
            <w:r>
              <w:t>місцевих</w:t>
            </w:r>
            <w:proofErr w:type="spellEnd"/>
            <w:r>
              <w:t xml:space="preserve"> </w:t>
            </w:r>
            <w:proofErr w:type="spellStart"/>
            <w:r>
              <w:t>бюджетів</w:t>
            </w:r>
            <w:proofErr w:type="spellEnd"/>
            <w:r>
              <w:t xml:space="preserve">",  </w:t>
            </w:r>
            <w:proofErr w:type="spellStart"/>
            <w:r>
              <w:t>рішення</w:t>
            </w:r>
            <w:proofErr w:type="spellEnd"/>
            <w:r>
              <w:t xml:space="preserve"> </w:t>
            </w:r>
            <w:proofErr w:type="spellStart"/>
            <w:r>
              <w:t>дванадцятої</w:t>
            </w:r>
            <w:proofErr w:type="spellEnd"/>
            <w:r>
              <w:t xml:space="preserve"> </w:t>
            </w:r>
            <w:proofErr w:type="spellStart"/>
            <w:r>
              <w:t>позачерговоїї</w:t>
            </w:r>
            <w:proofErr w:type="spellEnd"/>
            <w:r>
              <w:t xml:space="preserve"> </w:t>
            </w:r>
            <w:proofErr w:type="spellStart"/>
            <w:r>
              <w:t>сесії</w:t>
            </w:r>
            <w:proofErr w:type="spellEnd"/>
            <w:r>
              <w:t xml:space="preserve"> Новосанжарської </w:t>
            </w:r>
            <w:proofErr w:type="spellStart"/>
            <w:r>
              <w:t>селищної</w:t>
            </w:r>
            <w:proofErr w:type="spellEnd"/>
            <w:r>
              <w:t xml:space="preserve"> ради восьмого </w:t>
            </w:r>
            <w:proofErr w:type="spellStart"/>
            <w:r>
              <w:t>скликання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16.08.2021р.№5</w:t>
            </w:r>
          </w:p>
        </w:tc>
        <w:tc>
          <w:tcPr>
            <w:tcW w:w="400" w:type="dxa"/>
          </w:tcPr>
          <w:p w:rsidR="00A40890" w:rsidRDefault="00A40890">
            <w:pPr>
              <w:pStyle w:val="EMPTYCELLSTYLE"/>
            </w:pPr>
          </w:p>
        </w:tc>
      </w:tr>
      <w:tr w:rsidR="00A40890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A40890" w:rsidRDefault="00A4089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0890" w:rsidRDefault="001E1CEB">
            <w:r>
              <w:rPr>
                <w:sz w:val="24"/>
              </w:rPr>
              <w:t xml:space="preserve">6. </w:t>
            </w:r>
            <w:proofErr w:type="spellStart"/>
            <w:r>
              <w:rPr>
                <w:sz w:val="24"/>
              </w:rPr>
              <w:t>Цілі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державної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політики</w:t>
            </w:r>
            <w:proofErr w:type="spellEnd"/>
            <w:r>
              <w:rPr>
                <w:sz w:val="24"/>
              </w:rPr>
              <w:t xml:space="preserve">, на </w:t>
            </w:r>
            <w:proofErr w:type="spellStart"/>
            <w:r>
              <w:rPr>
                <w:sz w:val="24"/>
              </w:rPr>
              <w:t>досягнення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спрямована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</w:t>
            </w:r>
            <w:r>
              <w:rPr>
                <w:sz w:val="24"/>
              </w:rPr>
              <w:t>еалізація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A40890" w:rsidRDefault="00A40890">
            <w:pPr>
              <w:pStyle w:val="EMPTYCELLSTYLE"/>
            </w:pPr>
          </w:p>
        </w:tc>
      </w:tr>
      <w:tr w:rsidR="00A40890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A40890" w:rsidRDefault="00A4089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0890" w:rsidRDefault="001E1CEB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0890" w:rsidRDefault="001E1CEB">
            <w:pPr>
              <w:ind w:left="60"/>
              <w:jc w:val="center"/>
            </w:pPr>
            <w:proofErr w:type="spellStart"/>
            <w:r>
              <w:t>Ціль</w:t>
            </w:r>
            <w:proofErr w:type="spellEnd"/>
            <w:r>
              <w:t xml:space="preserve"> </w:t>
            </w:r>
            <w:proofErr w:type="spellStart"/>
            <w:r>
              <w:t>державної</w:t>
            </w:r>
            <w:proofErr w:type="spellEnd"/>
            <w:r>
              <w:t xml:space="preserve"> </w:t>
            </w:r>
            <w:proofErr w:type="spellStart"/>
            <w:r>
              <w:t>політики</w:t>
            </w:r>
            <w:proofErr w:type="spellEnd"/>
          </w:p>
        </w:tc>
        <w:tc>
          <w:tcPr>
            <w:tcW w:w="400" w:type="dxa"/>
          </w:tcPr>
          <w:p w:rsidR="00A40890" w:rsidRDefault="00A40890">
            <w:pPr>
              <w:pStyle w:val="EMPTYCELLSTYLE"/>
            </w:pPr>
          </w:p>
        </w:tc>
      </w:tr>
      <w:tr w:rsidR="00A4089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A40890" w:rsidRDefault="00A4089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0890" w:rsidRDefault="001E1CEB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0890" w:rsidRDefault="001E1CEB">
            <w:pPr>
              <w:ind w:left="60"/>
            </w:pP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реалізації</w:t>
            </w:r>
            <w:proofErr w:type="spellEnd"/>
            <w:r>
              <w:t xml:space="preserve"> </w:t>
            </w:r>
            <w:proofErr w:type="spellStart"/>
            <w:r>
              <w:t>місцевих</w:t>
            </w:r>
            <w:proofErr w:type="spellEnd"/>
            <w:r>
              <w:t xml:space="preserve"> </w:t>
            </w:r>
            <w:proofErr w:type="spellStart"/>
            <w:r>
              <w:t>програм</w:t>
            </w:r>
            <w:proofErr w:type="spellEnd"/>
            <w:r>
              <w:t xml:space="preserve"> з </w:t>
            </w:r>
            <w:proofErr w:type="spellStart"/>
            <w:r>
              <w:t>розвитку</w:t>
            </w:r>
            <w:proofErr w:type="spellEnd"/>
            <w:r>
              <w:t xml:space="preserve"> </w:t>
            </w:r>
            <w:proofErr w:type="spellStart"/>
            <w:r>
              <w:t>фізичної</w:t>
            </w:r>
            <w:proofErr w:type="spellEnd"/>
            <w:r>
              <w:t xml:space="preserve"> </w:t>
            </w:r>
            <w:proofErr w:type="spellStart"/>
            <w:r>
              <w:t>культури</w:t>
            </w:r>
            <w:proofErr w:type="spellEnd"/>
            <w:r>
              <w:t xml:space="preserve"> та спорту</w:t>
            </w:r>
          </w:p>
        </w:tc>
        <w:tc>
          <w:tcPr>
            <w:tcW w:w="400" w:type="dxa"/>
          </w:tcPr>
          <w:p w:rsidR="00A40890" w:rsidRDefault="00A40890">
            <w:pPr>
              <w:pStyle w:val="EMPTYCELLSTYLE"/>
            </w:pPr>
          </w:p>
        </w:tc>
      </w:tr>
      <w:tr w:rsidR="00A4089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A40890" w:rsidRDefault="00A40890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A40890" w:rsidRDefault="00A40890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A40890" w:rsidRDefault="00A40890">
            <w:pPr>
              <w:pStyle w:val="EMPTYCELLSTYLE"/>
            </w:pPr>
          </w:p>
        </w:tc>
        <w:tc>
          <w:tcPr>
            <w:tcW w:w="1800" w:type="dxa"/>
          </w:tcPr>
          <w:p w:rsidR="00A40890" w:rsidRDefault="00A40890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A40890" w:rsidRDefault="00A40890">
            <w:pPr>
              <w:pStyle w:val="EMPTYCELLSTYLE"/>
            </w:pPr>
          </w:p>
        </w:tc>
        <w:tc>
          <w:tcPr>
            <w:tcW w:w="580" w:type="dxa"/>
          </w:tcPr>
          <w:p w:rsidR="00A40890" w:rsidRDefault="00A40890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A40890" w:rsidRDefault="00A40890">
            <w:pPr>
              <w:pStyle w:val="EMPTYCELLSTYLE"/>
            </w:pPr>
          </w:p>
        </w:tc>
        <w:tc>
          <w:tcPr>
            <w:tcW w:w="1800" w:type="dxa"/>
          </w:tcPr>
          <w:p w:rsidR="00A40890" w:rsidRDefault="00A40890">
            <w:pPr>
              <w:pStyle w:val="EMPTYCELLSTYLE"/>
            </w:pPr>
          </w:p>
        </w:tc>
        <w:tc>
          <w:tcPr>
            <w:tcW w:w="1800" w:type="dxa"/>
          </w:tcPr>
          <w:p w:rsidR="00A40890" w:rsidRDefault="00A40890">
            <w:pPr>
              <w:pStyle w:val="EMPTYCELLSTYLE"/>
            </w:pPr>
          </w:p>
        </w:tc>
        <w:tc>
          <w:tcPr>
            <w:tcW w:w="400" w:type="dxa"/>
          </w:tcPr>
          <w:p w:rsidR="00A40890" w:rsidRDefault="00A40890">
            <w:pPr>
              <w:pStyle w:val="EMPTYCELLSTYLE"/>
            </w:pPr>
          </w:p>
        </w:tc>
      </w:tr>
      <w:tr w:rsidR="00A40890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00" w:type="dxa"/>
          </w:tcPr>
          <w:p w:rsidR="00A40890" w:rsidRDefault="00A4089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40890" w:rsidRDefault="001E1CEB">
            <w:r>
              <w:rPr>
                <w:sz w:val="24"/>
              </w:rPr>
              <w:t xml:space="preserve">7. Мета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A40890" w:rsidRDefault="00A40890">
            <w:pPr>
              <w:pStyle w:val="EMPTYCELLSTYLE"/>
            </w:pPr>
          </w:p>
        </w:tc>
      </w:tr>
      <w:tr w:rsidR="00A40890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A40890" w:rsidRDefault="00A4089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0890" w:rsidRDefault="001E1CEB">
            <w:proofErr w:type="spellStart"/>
            <w:r>
              <w:t>Здійснення</w:t>
            </w:r>
            <w:proofErr w:type="spellEnd"/>
            <w:r>
              <w:t xml:space="preserve"> </w:t>
            </w:r>
            <w:proofErr w:type="spellStart"/>
            <w:r>
              <w:t>фізкультурно-масової</w:t>
            </w:r>
            <w:proofErr w:type="spellEnd"/>
            <w:r>
              <w:t xml:space="preserve"> </w:t>
            </w:r>
            <w:proofErr w:type="spellStart"/>
            <w:r>
              <w:t>роботи</w:t>
            </w:r>
            <w:proofErr w:type="spellEnd"/>
            <w:r>
              <w:t xml:space="preserve"> </w:t>
            </w:r>
            <w:proofErr w:type="spellStart"/>
            <w:r>
              <w:t>серед</w:t>
            </w:r>
            <w:proofErr w:type="spellEnd"/>
            <w:r>
              <w:t xml:space="preserve"> </w:t>
            </w:r>
            <w:proofErr w:type="spellStart"/>
            <w:r>
              <w:t>населення</w:t>
            </w:r>
            <w:proofErr w:type="spellEnd"/>
            <w:r>
              <w:t xml:space="preserve">, </w:t>
            </w:r>
            <w:proofErr w:type="spellStart"/>
            <w:r>
              <w:t>підтримка</w:t>
            </w:r>
            <w:proofErr w:type="spellEnd"/>
            <w:r>
              <w:t xml:space="preserve"> спорту </w:t>
            </w:r>
            <w:proofErr w:type="spellStart"/>
            <w:r>
              <w:t>вищих</w:t>
            </w:r>
            <w:proofErr w:type="spellEnd"/>
            <w:r>
              <w:t xml:space="preserve"> </w:t>
            </w:r>
            <w:proofErr w:type="spellStart"/>
            <w:r>
              <w:t>досягнень</w:t>
            </w:r>
            <w:proofErr w:type="spellEnd"/>
            <w:r>
              <w:t xml:space="preserve"> та заходи з </w:t>
            </w:r>
            <w:proofErr w:type="spellStart"/>
            <w:r>
              <w:t>регіонального</w:t>
            </w:r>
            <w:proofErr w:type="spellEnd"/>
            <w:r>
              <w:t xml:space="preserve"> </w:t>
            </w:r>
            <w:proofErr w:type="spellStart"/>
            <w:r>
              <w:t>розвитку</w:t>
            </w:r>
            <w:proofErr w:type="spellEnd"/>
            <w:r>
              <w:t xml:space="preserve"> </w:t>
            </w:r>
            <w:proofErr w:type="spellStart"/>
            <w:r>
              <w:t>фізичної</w:t>
            </w:r>
            <w:proofErr w:type="spellEnd"/>
            <w:r>
              <w:t xml:space="preserve"> </w:t>
            </w:r>
            <w:proofErr w:type="spellStart"/>
            <w:r>
              <w:t>культури</w:t>
            </w:r>
            <w:proofErr w:type="spellEnd"/>
            <w:r>
              <w:t xml:space="preserve"> та спорту</w:t>
            </w:r>
          </w:p>
        </w:tc>
        <w:tc>
          <w:tcPr>
            <w:tcW w:w="400" w:type="dxa"/>
          </w:tcPr>
          <w:p w:rsidR="00A40890" w:rsidRDefault="00A40890">
            <w:pPr>
              <w:pStyle w:val="EMPTYCELLSTYLE"/>
            </w:pPr>
          </w:p>
        </w:tc>
      </w:tr>
      <w:tr w:rsidR="00A4089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:rsidR="00A40890" w:rsidRDefault="00A40890">
            <w:pPr>
              <w:pStyle w:val="EMPTYCELLSTYLE"/>
            </w:pPr>
          </w:p>
        </w:tc>
        <w:tc>
          <w:tcPr>
            <w:tcW w:w="700" w:type="dxa"/>
          </w:tcPr>
          <w:p w:rsidR="00A40890" w:rsidRDefault="00A40890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A40890" w:rsidRDefault="00A40890">
            <w:pPr>
              <w:pStyle w:val="EMPTYCELLSTYLE"/>
            </w:pPr>
          </w:p>
        </w:tc>
        <w:tc>
          <w:tcPr>
            <w:tcW w:w="1800" w:type="dxa"/>
          </w:tcPr>
          <w:p w:rsidR="00A40890" w:rsidRDefault="00A40890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A40890" w:rsidRDefault="00A40890">
            <w:pPr>
              <w:pStyle w:val="EMPTYCELLSTYLE"/>
            </w:pPr>
          </w:p>
        </w:tc>
        <w:tc>
          <w:tcPr>
            <w:tcW w:w="580" w:type="dxa"/>
          </w:tcPr>
          <w:p w:rsidR="00A40890" w:rsidRDefault="00A40890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A40890" w:rsidRDefault="00A40890">
            <w:pPr>
              <w:pStyle w:val="EMPTYCELLSTYLE"/>
            </w:pPr>
          </w:p>
        </w:tc>
        <w:tc>
          <w:tcPr>
            <w:tcW w:w="1800" w:type="dxa"/>
          </w:tcPr>
          <w:p w:rsidR="00A40890" w:rsidRDefault="00A40890">
            <w:pPr>
              <w:pStyle w:val="EMPTYCELLSTYLE"/>
            </w:pPr>
          </w:p>
        </w:tc>
        <w:tc>
          <w:tcPr>
            <w:tcW w:w="1800" w:type="dxa"/>
          </w:tcPr>
          <w:p w:rsidR="00A40890" w:rsidRDefault="00A40890">
            <w:pPr>
              <w:pStyle w:val="EMPTYCELLSTYLE"/>
            </w:pPr>
          </w:p>
        </w:tc>
        <w:tc>
          <w:tcPr>
            <w:tcW w:w="400" w:type="dxa"/>
          </w:tcPr>
          <w:p w:rsidR="00A40890" w:rsidRDefault="00A40890">
            <w:pPr>
              <w:pStyle w:val="EMPTYCELLSTYLE"/>
            </w:pPr>
          </w:p>
        </w:tc>
      </w:tr>
      <w:tr w:rsidR="00A40890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A40890" w:rsidRDefault="00A4089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0890" w:rsidRDefault="001E1CEB">
            <w:r>
              <w:rPr>
                <w:sz w:val="24"/>
              </w:rPr>
              <w:t xml:space="preserve">8. </w:t>
            </w:r>
            <w:proofErr w:type="spellStart"/>
            <w:r>
              <w:rPr>
                <w:sz w:val="24"/>
              </w:rPr>
              <w:t>Завдання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A40890" w:rsidRDefault="00A40890">
            <w:pPr>
              <w:pStyle w:val="EMPTYCELLSTYLE"/>
            </w:pPr>
          </w:p>
        </w:tc>
      </w:tr>
      <w:tr w:rsidR="00A40890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A40890" w:rsidRDefault="00A4089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0890" w:rsidRDefault="001E1CEB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0890" w:rsidRDefault="001E1CEB">
            <w:pPr>
              <w:ind w:left="60"/>
              <w:jc w:val="center"/>
            </w:pPr>
            <w:proofErr w:type="spellStart"/>
            <w:r>
              <w:t>Завдання</w:t>
            </w:r>
            <w:proofErr w:type="spellEnd"/>
          </w:p>
        </w:tc>
        <w:tc>
          <w:tcPr>
            <w:tcW w:w="400" w:type="dxa"/>
          </w:tcPr>
          <w:p w:rsidR="00A40890" w:rsidRDefault="00A40890">
            <w:pPr>
              <w:pStyle w:val="EMPTYCELLSTYLE"/>
            </w:pPr>
          </w:p>
        </w:tc>
      </w:tr>
      <w:tr w:rsidR="00A4089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A40890" w:rsidRDefault="00A4089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0890" w:rsidRDefault="001E1CEB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40890" w:rsidRDefault="001E1CEB">
            <w:pPr>
              <w:ind w:left="60"/>
            </w:pPr>
            <w:proofErr w:type="spellStart"/>
            <w:r>
              <w:t>Сприяння</w:t>
            </w:r>
            <w:proofErr w:type="spellEnd"/>
            <w:r>
              <w:t xml:space="preserve"> </w:t>
            </w:r>
            <w:proofErr w:type="spellStart"/>
            <w:r>
              <w:t>діяльності</w:t>
            </w:r>
            <w:proofErr w:type="spellEnd"/>
            <w:r>
              <w:t xml:space="preserve">  </w:t>
            </w:r>
            <w:proofErr w:type="spellStart"/>
            <w:r>
              <w:t>закладів</w:t>
            </w:r>
            <w:proofErr w:type="spellEnd"/>
            <w:r>
              <w:t xml:space="preserve"> </w:t>
            </w:r>
            <w:proofErr w:type="spellStart"/>
            <w:r>
              <w:t>фізичної</w:t>
            </w:r>
            <w:proofErr w:type="spellEnd"/>
            <w:r>
              <w:t xml:space="preserve"> </w:t>
            </w:r>
            <w:proofErr w:type="spellStart"/>
            <w:r>
              <w:t>культури</w:t>
            </w:r>
            <w:proofErr w:type="spellEnd"/>
            <w:r>
              <w:t xml:space="preserve"> і спорту та </w:t>
            </w:r>
            <w:proofErr w:type="spellStart"/>
            <w:r>
              <w:t>організацій</w:t>
            </w:r>
            <w:proofErr w:type="spellEnd"/>
            <w:r>
              <w:t xml:space="preserve"> </w:t>
            </w:r>
            <w:proofErr w:type="spellStart"/>
            <w:r>
              <w:t>фізкультурно-спортивної</w:t>
            </w:r>
            <w:proofErr w:type="spellEnd"/>
            <w:r>
              <w:t xml:space="preserve"> </w:t>
            </w:r>
            <w:proofErr w:type="spellStart"/>
            <w:r>
              <w:t>спрямованості</w:t>
            </w:r>
            <w:proofErr w:type="spellEnd"/>
          </w:p>
        </w:tc>
        <w:tc>
          <w:tcPr>
            <w:tcW w:w="400" w:type="dxa"/>
          </w:tcPr>
          <w:p w:rsidR="00A40890" w:rsidRDefault="00A40890">
            <w:pPr>
              <w:pStyle w:val="EMPTYCELLSTYLE"/>
            </w:pPr>
          </w:p>
        </w:tc>
      </w:tr>
      <w:tr w:rsidR="00A40890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A40890" w:rsidRDefault="00A4089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0890" w:rsidRDefault="001E1CEB">
            <w:r>
              <w:rPr>
                <w:sz w:val="24"/>
              </w:rPr>
              <w:t xml:space="preserve">9. </w:t>
            </w:r>
            <w:proofErr w:type="spellStart"/>
            <w:r>
              <w:rPr>
                <w:sz w:val="24"/>
              </w:rPr>
              <w:t>Напрями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використання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коштів</w:t>
            </w:r>
            <w:proofErr w:type="spellEnd"/>
          </w:p>
        </w:tc>
        <w:tc>
          <w:tcPr>
            <w:tcW w:w="400" w:type="dxa"/>
          </w:tcPr>
          <w:p w:rsidR="00A40890" w:rsidRDefault="00A40890">
            <w:pPr>
              <w:pStyle w:val="EMPTYCELLSTYLE"/>
            </w:pPr>
          </w:p>
        </w:tc>
      </w:tr>
      <w:tr w:rsidR="00A4089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A40890" w:rsidRDefault="00A40890">
            <w:pPr>
              <w:pStyle w:val="EMPTYCELLSTYLE"/>
            </w:pPr>
          </w:p>
        </w:tc>
        <w:tc>
          <w:tcPr>
            <w:tcW w:w="700" w:type="dxa"/>
          </w:tcPr>
          <w:p w:rsidR="00A40890" w:rsidRDefault="00A40890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A40890" w:rsidRDefault="00A40890">
            <w:pPr>
              <w:pStyle w:val="EMPTYCELLSTYLE"/>
            </w:pPr>
          </w:p>
        </w:tc>
        <w:tc>
          <w:tcPr>
            <w:tcW w:w="1800" w:type="dxa"/>
          </w:tcPr>
          <w:p w:rsidR="00A40890" w:rsidRDefault="00A40890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A40890" w:rsidRDefault="00A40890">
            <w:pPr>
              <w:pStyle w:val="EMPTYCELLSTYLE"/>
            </w:pPr>
          </w:p>
        </w:tc>
        <w:tc>
          <w:tcPr>
            <w:tcW w:w="580" w:type="dxa"/>
          </w:tcPr>
          <w:p w:rsidR="00A40890" w:rsidRDefault="00A40890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A40890" w:rsidRDefault="00A40890">
            <w:pPr>
              <w:pStyle w:val="EMPTYCELLSTYLE"/>
            </w:pPr>
          </w:p>
        </w:tc>
        <w:tc>
          <w:tcPr>
            <w:tcW w:w="1800" w:type="dxa"/>
          </w:tcPr>
          <w:p w:rsidR="00A40890" w:rsidRDefault="00A40890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40890" w:rsidRDefault="001E1CEB">
            <w:pPr>
              <w:jc w:val="right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гривень</w:t>
            </w:r>
            <w:proofErr w:type="spellEnd"/>
          </w:p>
        </w:tc>
        <w:tc>
          <w:tcPr>
            <w:tcW w:w="400" w:type="dxa"/>
          </w:tcPr>
          <w:p w:rsidR="00A40890" w:rsidRDefault="00A40890">
            <w:pPr>
              <w:pStyle w:val="EMPTYCELLSTYLE"/>
            </w:pPr>
          </w:p>
        </w:tc>
      </w:tr>
      <w:tr w:rsidR="00A40890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A40890" w:rsidRDefault="00A4089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0890" w:rsidRDefault="001E1CEB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0890" w:rsidRDefault="001E1CEB">
            <w:pPr>
              <w:ind w:left="60"/>
              <w:jc w:val="center"/>
            </w:pPr>
            <w:proofErr w:type="spellStart"/>
            <w:r>
              <w:t>Напрями</w:t>
            </w:r>
            <w:proofErr w:type="spellEnd"/>
            <w:r>
              <w:t xml:space="preserve"> </w:t>
            </w:r>
            <w:proofErr w:type="spellStart"/>
            <w:r>
              <w:t>використання</w:t>
            </w:r>
            <w:proofErr w:type="spellEnd"/>
            <w:r>
              <w:t xml:space="preserve"> </w:t>
            </w:r>
            <w:proofErr w:type="spellStart"/>
            <w:r>
              <w:t>бюджетних</w:t>
            </w:r>
            <w:proofErr w:type="spellEnd"/>
            <w:r>
              <w:t xml:space="preserve"> </w:t>
            </w:r>
            <w:proofErr w:type="spellStart"/>
            <w:r>
              <w:t>коштів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0890" w:rsidRDefault="001E1CEB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0890" w:rsidRDefault="001E1CEB">
            <w:pPr>
              <w:ind w:left="60"/>
              <w:jc w:val="center"/>
            </w:pPr>
            <w:proofErr w:type="spellStart"/>
            <w:r>
              <w:t>Спеціальний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0890" w:rsidRDefault="001E1CEB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:rsidR="00A40890" w:rsidRDefault="00A40890">
            <w:pPr>
              <w:pStyle w:val="EMPTYCELLSTYLE"/>
            </w:pPr>
          </w:p>
        </w:tc>
      </w:tr>
      <w:tr w:rsidR="00A4089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A40890" w:rsidRDefault="00A4089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0890" w:rsidRDefault="001E1CEB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0890" w:rsidRDefault="001E1CEB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0890" w:rsidRDefault="001E1CEB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0890" w:rsidRDefault="001E1CEB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0890" w:rsidRDefault="001E1CEB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A40890" w:rsidRDefault="00A40890">
            <w:pPr>
              <w:pStyle w:val="EMPTYCELLSTYLE"/>
            </w:pPr>
          </w:p>
        </w:tc>
      </w:tr>
      <w:tr w:rsidR="00A40890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A40890" w:rsidRDefault="00A4089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0890" w:rsidRDefault="001E1CEB">
            <w:pPr>
              <w:jc w:val="center"/>
            </w:pPr>
            <w: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0890" w:rsidRDefault="001E1CEB">
            <w:pPr>
              <w:ind w:left="60"/>
            </w:pPr>
            <w:proofErr w:type="spellStart"/>
            <w:r>
              <w:t>Сприяння</w:t>
            </w:r>
            <w:proofErr w:type="spellEnd"/>
            <w:r>
              <w:t xml:space="preserve"> </w:t>
            </w:r>
            <w:proofErr w:type="spellStart"/>
            <w:r>
              <w:t>діяльності</w:t>
            </w:r>
            <w:proofErr w:type="spellEnd"/>
            <w:r>
              <w:t xml:space="preserve"> </w:t>
            </w:r>
            <w:proofErr w:type="spellStart"/>
            <w:r>
              <w:t>закладів</w:t>
            </w:r>
            <w:proofErr w:type="spellEnd"/>
            <w:r>
              <w:t xml:space="preserve"> </w:t>
            </w:r>
            <w:proofErr w:type="spellStart"/>
            <w:r>
              <w:t>фізичної</w:t>
            </w:r>
            <w:proofErr w:type="spellEnd"/>
            <w:r>
              <w:t xml:space="preserve"> </w:t>
            </w:r>
            <w:proofErr w:type="spellStart"/>
            <w:r>
              <w:t>культури</w:t>
            </w:r>
            <w:proofErr w:type="spellEnd"/>
            <w:r>
              <w:t xml:space="preserve"> і спорту та </w:t>
            </w:r>
            <w:proofErr w:type="spellStart"/>
            <w:r>
              <w:t>організацій</w:t>
            </w:r>
            <w:proofErr w:type="spellEnd"/>
            <w:r>
              <w:t xml:space="preserve"> </w:t>
            </w:r>
            <w:proofErr w:type="spellStart"/>
            <w:r>
              <w:t>фізкультурно-спортивної</w:t>
            </w:r>
            <w:proofErr w:type="spellEnd"/>
            <w:r>
              <w:t xml:space="preserve"> </w:t>
            </w:r>
            <w:proofErr w:type="spellStart"/>
            <w:r>
              <w:t>спрямованості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0890" w:rsidRDefault="001E1CEB">
            <w:pPr>
              <w:ind w:right="60"/>
              <w:jc w:val="right"/>
            </w:pPr>
            <w:r>
              <w:t>50 000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0890" w:rsidRDefault="001E1CEB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0890" w:rsidRDefault="001E1CEB">
            <w:pPr>
              <w:ind w:right="60"/>
              <w:jc w:val="right"/>
            </w:pPr>
            <w:r>
              <w:t>50 000</w:t>
            </w:r>
          </w:p>
        </w:tc>
        <w:tc>
          <w:tcPr>
            <w:tcW w:w="400" w:type="dxa"/>
          </w:tcPr>
          <w:p w:rsidR="00A40890" w:rsidRDefault="00A40890">
            <w:pPr>
              <w:pStyle w:val="EMPTYCELLSTYLE"/>
            </w:pPr>
          </w:p>
        </w:tc>
      </w:tr>
      <w:tr w:rsidR="00A4089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A40890" w:rsidRDefault="00A40890">
            <w:pPr>
              <w:pStyle w:val="EMPTYCELLSTYLE"/>
            </w:pPr>
          </w:p>
        </w:tc>
        <w:tc>
          <w:tcPr>
            <w:tcW w:w="100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0890" w:rsidRDefault="001E1CEB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0890" w:rsidRDefault="001E1CEB">
            <w:pPr>
              <w:ind w:right="60"/>
              <w:jc w:val="right"/>
            </w:pPr>
            <w:r>
              <w:rPr>
                <w:b/>
              </w:rPr>
              <w:t>50 000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0890" w:rsidRDefault="001E1CEB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0890" w:rsidRDefault="001E1CEB">
            <w:pPr>
              <w:ind w:right="60"/>
              <w:jc w:val="right"/>
            </w:pPr>
            <w:r>
              <w:rPr>
                <w:b/>
              </w:rPr>
              <w:t>50 000</w:t>
            </w:r>
          </w:p>
        </w:tc>
        <w:tc>
          <w:tcPr>
            <w:tcW w:w="400" w:type="dxa"/>
          </w:tcPr>
          <w:p w:rsidR="00A40890" w:rsidRDefault="00A40890">
            <w:pPr>
              <w:pStyle w:val="EMPTYCELLSTYLE"/>
            </w:pPr>
          </w:p>
        </w:tc>
      </w:tr>
      <w:tr w:rsidR="00A40890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A40890" w:rsidRDefault="00A4089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0890" w:rsidRDefault="001E1CEB">
            <w:r>
              <w:rPr>
                <w:sz w:val="24"/>
              </w:rPr>
              <w:t xml:space="preserve">10. </w:t>
            </w:r>
            <w:proofErr w:type="spellStart"/>
            <w:r>
              <w:rPr>
                <w:sz w:val="24"/>
              </w:rPr>
              <w:t>Перелік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місцевих</w:t>
            </w:r>
            <w:proofErr w:type="spellEnd"/>
            <w:r>
              <w:rPr>
                <w:sz w:val="24"/>
              </w:rPr>
              <w:t xml:space="preserve"> / </w:t>
            </w:r>
            <w:proofErr w:type="spellStart"/>
            <w:r>
              <w:rPr>
                <w:sz w:val="24"/>
              </w:rPr>
              <w:t>регіональних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що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виконуються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складі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A40890" w:rsidRDefault="00A40890">
            <w:pPr>
              <w:pStyle w:val="EMPTYCELLSTYLE"/>
            </w:pPr>
          </w:p>
        </w:tc>
      </w:tr>
      <w:tr w:rsidR="00A4089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A40890" w:rsidRDefault="00A40890">
            <w:pPr>
              <w:pStyle w:val="EMPTYCELLSTYLE"/>
            </w:pPr>
          </w:p>
        </w:tc>
        <w:tc>
          <w:tcPr>
            <w:tcW w:w="700" w:type="dxa"/>
          </w:tcPr>
          <w:p w:rsidR="00A40890" w:rsidRDefault="00A40890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A40890" w:rsidRDefault="00A40890">
            <w:pPr>
              <w:pStyle w:val="EMPTYCELLSTYLE"/>
            </w:pPr>
          </w:p>
        </w:tc>
        <w:tc>
          <w:tcPr>
            <w:tcW w:w="1800" w:type="dxa"/>
          </w:tcPr>
          <w:p w:rsidR="00A40890" w:rsidRDefault="00A40890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A40890" w:rsidRDefault="00A40890">
            <w:pPr>
              <w:pStyle w:val="EMPTYCELLSTYLE"/>
            </w:pPr>
          </w:p>
        </w:tc>
        <w:tc>
          <w:tcPr>
            <w:tcW w:w="580" w:type="dxa"/>
          </w:tcPr>
          <w:p w:rsidR="00A40890" w:rsidRDefault="00A40890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A40890" w:rsidRDefault="00A40890">
            <w:pPr>
              <w:pStyle w:val="EMPTYCELLSTYLE"/>
            </w:pPr>
          </w:p>
        </w:tc>
        <w:tc>
          <w:tcPr>
            <w:tcW w:w="1800" w:type="dxa"/>
          </w:tcPr>
          <w:p w:rsidR="00A40890" w:rsidRDefault="00A40890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40890" w:rsidRDefault="001E1CEB">
            <w:pPr>
              <w:jc w:val="right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гривень</w:t>
            </w:r>
            <w:proofErr w:type="spellEnd"/>
          </w:p>
        </w:tc>
        <w:tc>
          <w:tcPr>
            <w:tcW w:w="400" w:type="dxa"/>
          </w:tcPr>
          <w:p w:rsidR="00A40890" w:rsidRDefault="00A40890">
            <w:pPr>
              <w:pStyle w:val="EMPTYCELLSTYLE"/>
            </w:pPr>
          </w:p>
        </w:tc>
      </w:tr>
      <w:tr w:rsidR="00A40890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A40890" w:rsidRDefault="00A4089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0890" w:rsidRDefault="001E1CEB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0890" w:rsidRDefault="001E1CEB">
            <w:pPr>
              <w:ind w:left="60"/>
              <w:jc w:val="center"/>
            </w:pPr>
            <w:proofErr w:type="spellStart"/>
            <w:r>
              <w:t>Найменування</w:t>
            </w:r>
            <w:proofErr w:type="spellEnd"/>
            <w:r>
              <w:t xml:space="preserve"> </w:t>
            </w:r>
            <w:proofErr w:type="spellStart"/>
            <w:r>
              <w:t>місцевої</w:t>
            </w:r>
            <w:proofErr w:type="spellEnd"/>
            <w:r>
              <w:t xml:space="preserve"> / </w:t>
            </w:r>
            <w:proofErr w:type="spellStart"/>
            <w:r>
              <w:t>регіональної</w:t>
            </w:r>
            <w:proofErr w:type="spellEnd"/>
            <w:r>
              <w:t xml:space="preserve"> </w:t>
            </w:r>
            <w:proofErr w:type="spellStart"/>
            <w:r>
              <w:t>програми</w:t>
            </w:r>
            <w:proofErr w:type="spellEnd"/>
            <w:r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0890" w:rsidRDefault="001E1CEB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0890" w:rsidRDefault="001E1CEB">
            <w:pPr>
              <w:ind w:left="60"/>
              <w:jc w:val="center"/>
            </w:pPr>
            <w:proofErr w:type="spellStart"/>
            <w:r>
              <w:t>Спеціальний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0890" w:rsidRDefault="001E1CEB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:rsidR="00A40890" w:rsidRDefault="00A40890">
            <w:pPr>
              <w:pStyle w:val="EMPTYCELLSTYLE"/>
            </w:pPr>
          </w:p>
        </w:tc>
      </w:tr>
      <w:tr w:rsidR="00A4089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A40890" w:rsidRDefault="00A4089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0890" w:rsidRDefault="001E1CEB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0890" w:rsidRDefault="001E1CEB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0890" w:rsidRDefault="001E1CEB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0890" w:rsidRDefault="001E1CEB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0890" w:rsidRDefault="001E1CEB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A40890" w:rsidRDefault="00A40890">
            <w:pPr>
              <w:pStyle w:val="EMPTYCELLSTYLE"/>
            </w:pPr>
          </w:p>
        </w:tc>
      </w:tr>
      <w:tr w:rsidR="00A4089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A40890" w:rsidRDefault="00A4089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0890" w:rsidRDefault="001E1CEB">
            <w:pPr>
              <w:ind w:right="60"/>
              <w:jc w:val="right"/>
            </w:pPr>
            <w: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0890" w:rsidRDefault="001E1CEB">
            <w:pPr>
              <w:ind w:left="60"/>
            </w:pPr>
            <w:proofErr w:type="spellStart"/>
            <w:r>
              <w:t>Програма</w:t>
            </w:r>
            <w:proofErr w:type="spellEnd"/>
            <w:r>
              <w:t xml:space="preserve"> </w:t>
            </w:r>
            <w:proofErr w:type="spellStart"/>
            <w:r>
              <w:t>розвитку</w:t>
            </w:r>
            <w:proofErr w:type="spellEnd"/>
            <w:r>
              <w:t xml:space="preserve"> </w:t>
            </w:r>
            <w:proofErr w:type="spellStart"/>
            <w:r>
              <w:t>фізичної</w:t>
            </w:r>
            <w:proofErr w:type="spellEnd"/>
            <w:r>
              <w:t xml:space="preserve"> </w:t>
            </w:r>
            <w:proofErr w:type="spellStart"/>
            <w:r>
              <w:t>культури</w:t>
            </w:r>
            <w:proofErr w:type="spellEnd"/>
            <w:r>
              <w:t xml:space="preserve"> та спорту на </w:t>
            </w:r>
            <w:proofErr w:type="spellStart"/>
            <w:r>
              <w:t>території</w:t>
            </w:r>
            <w:proofErr w:type="spellEnd"/>
            <w:r>
              <w:t xml:space="preserve"> Новосанжарської </w:t>
            </w:r>
            <w:proofErr w:type="spellStart"/>
            <w:r>
              <w:t>селищної</w:t>
            </w:r>
            <w:proofErr w:type="spellEnd"/>
            <w:r>
              <w:t xml:space="preserve"> ради на 2021 </w:t>
            </w:r>
            <w:proofErr w:type="spellStart"/>
            <w:r>
              <w:t>рік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0890" w:rsidRDefault="001E1CEB">
            <w:pPr>
              <w:ind w:right="60"/>
              <w:jc w:val="right"/>
            </w:pPr>
            <w:r>
              <w:t>50 000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0890" w:rsidRDefault="001E1CEB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0890" w:rsidRDefault="001E1CEB">
            <w:pPr>
              <w:ind w:right="60"/>
              <w:jc w:val="right"/>
            </w:pPr>
            <w:r>
              <w:t>50 000</w:t>
            </w:r>
          </w:p>
        </w:tc>
        <w:tc>
          <w:tcPr>
            <w:tcW w:w="400" w:type="dxa"/>
          </w:tcPr>
          <w:p w:rsidR="00A40890" w:rsidRDefault="00A40890">
            <w:pPr>
              <w:pStyle w:val="EMPTYCELLSTYLE"/>
            </w:pPr>
          </w:p>
        </w:tc>
      </w:tr>
      <w:tr w:rsidR="00A4089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A40890" w:rsidRDefault="00A4089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0890" w:rsidRDefault="00A40890">
            <w:pPr>
              <w:ind w:left="60"/>
              <w:jc w:val="center"/>
            </w:pP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0890" w:rsidRDefault="001E1CEB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0890" w:rsidRDefault="001E1CEB">
            <w:pPr>
              <w:ind w:right="60"/>
              <w:jc w:val="right"/>
            </w:pPr>
            <w:r>
              <w:rPr>
                <w:b/>
              </w:rPr>
              <w:t>50 000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0890" w:rsidRDefault="001E1CEB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0890" w:rsidRDefault="001E1CEB">
            <w:pPr>
              <w:ind w:right="60"/>
              <w:jc w:val="right"/>
            </w:pPr>
            <w:r>
              <w:rPr>
                <w:b/>
              </w:rPr>
              <w:t>50 000</w:t>
            </w:r>
          </w:p>
        </w:tc>
        <w:tc>
          <w:tcPr>
            <w:tcW w:w="400" w:type="dxa"/>
          </w:tcPr>
          <w:p w:rsidR="00A40890" w:rsidRDefault="00A40890">
            <w:pPr>
              <w:pStyle w:val="EMPTYCELLSTYLE"/>
            </w:pPr>
          </w:p>
        </w:tc>
      </w:tr>
      <w:tr w:rsidR="00A40890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A40890" w:rsidRDefault="00A4089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0890" w:rsidRDefault="001E1CEB">
            <w:r>
              <w:rPr>
                <w:sz w:val="24"/>
              </w:rPr>
              <w:t xml:space="preserve">11. </w:t>
            </w:r>
            <w:proofErr w:type="spellStart"/>
            <w:r>
              <w:rPr>
                <w:sz w:val="24"/>
              </w:rPr>
              <w:t>Результативні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показники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400" w:type="dxa"/>
          </w:tcPr>
          <w:p w:rsidR="00A40890" w:rsidRDefault="00A40890">
            <w:pPr>
              <w:pStyle w:val="EMPTYCELLSTYLE"/>
            </w:pPr>
          </w:p>
        </w:tc>
      </w:tr>
      <w:tr w:rsidR="00A40890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A40890" w:rsidRDefault="00A4089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0890" w:rsidRDefault="001E1CEB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0890" w:rsidRDefault="001E1CEB">
            <w:pPr>
              <w:ind w:left="60"/>
              <w:jc w:val="center"/>
            </w:pPr>
            <w:proofErr w:type="spellStart"/>
            <w:r>
              <w:t>Показники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0890" w:rsidRDefault="001E1CEB">
            <w:pPr>
              <w:ind w:left="60"/>
              <w:jc w:val="center"/>
            </w:pPr>
            <w:proofErr w:type="spellStart"/>
            <w:r>
              <w:t>Одиниця</w:t>
            </w:r>
            <w:proofErr w:type="spellEnd"/>
            <w:r>
              <w:t xml:space="preserve"> </w:t>
            </w:r>
            <w:proofErr w:type="spellStart"/>
            <w:r>
              <w:t>виміру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0890" w:rsidRDefault="001E1CEB">
            <w:pPr>
              <w:ind w:left="60"/>
              <w:jc w:val="center"/>
            </w:pPr>
            <w:proofErr w:type="spellStart"/>
            <w:r>
              <w:t>Джерело</w:t>
            </w:r>
            <w:proofErr w:type="spellEnd"/>
            <w:r>
              <w:br/>
            </w:r>
            <w:proofErr w:type="spellStart"/>
            <w:r>
              <w:t>інформації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0890" w:rsidRDefault="001E1CEB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0890" w:rsidRDefault="001E1CEB">
            <w:pPr>
              <w:ind w:left="60"/>
              <w:jc w:val="center"/>
            </w:pPr>
            <w:proofErr w:type="spellStart"/>
            <w:r>
              <w:t>Спеціальний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0890" w:rsidRDefault="001E1CEB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:rsidR="00A40890" w:rsidRDefault="00A40890">
            <w:pPr>
              <w:pStyle w:val="EMPTYCELLSTYLE"/>
            </w:pPr>
          </w:p>
        </w:tc>
      </w:tr>
      <w:tr w:rsidR="00A4089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A40890" w:rsidRDefault="00A4089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0890" w:rsidRDefault="001E1CEB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0890" w:rsidRDefault="001E1CEB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0890" w:rsidRDefault="001E1CEB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0890" w:rsidRDefault="001E1CEB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0890" w:rsidRDefault="001E1CEB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0890" w:rsidRDefault="001E1CEB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0890" w:rsidRDefault="001E1CEB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A40890" w:rsidRDefault="00A40890">
            <w:pPr>
              <w:pStyle w:val="EMPTYCELLSTYLE"/>
            </w:pPr>
          </w:p>
        </w:tc>
      </w:tr>
      <w:tr w:rsidR="00A4089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A40890" w:rsidRDefault="00A4089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40890" w:rsidRDefault="001E1CEB">
            <w:pPr>
              <w:ind w:left="6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40890" w:rsidRDefault="001E1CEB">
            <w:pPr>
              <w:ind w:left="60"/>
            </w:pPr>
            <w:r>
              <w:rPr>
                <w:b/>
              </w:rPr>
              <w:t>затрат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0890" w:rsidRDefault="00A40890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0890" w:rsidRDefault="00A40890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0890" w:rsidRDefault="00A40890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0890" w:rsidRDefault="00A40890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0890" w:rsidRDefault="00A40890">
            <w:pPr>
              <w:jc w:val="center"/>
            </w:pPr>
          </w:p>
        </w:tc>
        <w:tc>
          <w:tcPr>
            <w:tcW w:w="400" w:type="dxa"/>
          </w:tcPr>
          <w:p w:rsidR="00A40890" w:rsidRDefault="00A40890">
            <w:pPr>
              <w:pStyle w:val="EMPTYCELLSTYLE"/>
            </w:pPr>
          </w:p>
        </w:tc>
      </w:tr>
      <w:tr w:rsidR="00A4089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A40890" w:rsidRDefault="00A4089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0890" w:rsidRDefault="00A40890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0890" w:rsidRDefault="001E1CEB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закладів</w:t>
            </w:r>
            <w:proofErr w:type="spellEnd"/>
            <w:r>
              <w:t xml:space="preserve">  </w:t>
            </w:r>
            <w:proofErr w:type="spellStart"/>
            <w:r>
              <w:t>фізичної</w:t>
            </w:r>
            <w:proofErr w:type="spellEnd"/>
            <w:r>
              <w:t xml:space="preserve"> </w:t>
            </w:r>
            <w:proofErr w:type="spellStart"/>
            <w:r>
              <w:t>культури</w:t>
            </w:r>
            <w:proofErr w:type="spellEnd"/>
            <w:r>
              <w:t xml:space="preserve"> та спорту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0890" w:rsidRDefault="001E1CEB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0890" w:rsidRDefault="00A40890">
            <w:pPr>
              <w:ind w:left="60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0890" w:rsidRDefault="001E1CEB">
            <w:pPr>
              <w:ind w:right="60"/>
              <w:jc w:val="right"/>
            </w:pPr>
            <w:r>
              <w:t>1,00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0890" w:rsidRDefault="001E1CEB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0890" w:rsidRDefault="001E1CEB">
            <w:pPr>
              <w:ind w:right="60"/>
              <w:jc w:val="right"/>
            </w:pPr>
            <w:r>
              <w:t>1,00</w:t>
            </w:r>
          </w:p>
        </w:tc>
        <w:tc>
          <w:tcPr>
            <w:tcW w:w="400" w:type="dxa"/>
          </w:tcPr>
          <w:p w:rsidR="00A40890" w:rsidRDefault="00A40890">
            <w:pPr>
              <w:pStyle w:val="EMPTYCELLSTYLE"/>
            </w:pPr>
          </w:p>
        </w:tc>
      </w:tr>
      <w:tr w:rsidR="00A4089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A40890" w:rsidRDefault="00A4089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40890" w:rsidRDefault="001E1CEB">
            <w:pPr>
              <w:ind w:left="6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40890" w:rsidRDefault="001E1CEB">
            <w:pPr>
              <w:ind w:left="60"/>
            </w:pPr>
            <w:r>
              <w:rPr>
                <w:b/>
              </w:rPr>
              <w:t>продукту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0890" w:rsidRDefault="00A40890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0890" w:rsidRDefault="00A40890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0890" w:rsidRDefault="00A40890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0890" w:rsidRDefault="00A40890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0890" w:rsidRDefault="00A40890">
            <w:pPr>
              <w:jc w:val="center"/>
            </w:pPr>
          </w:p>
        </w:tc>
        <w:tc>
          <w:tcPr>
            <w:tcW w:w="400" w:type="dxa"/>
          </w:tcPr>
          <w:p w:rsidR="00A40890" w:rsidRDefault="00A40890">
            <w:pPr>
              <w:pStyle w:val="EMPTYCELLSTYLE"/>
            </w:pPr>
          </w:p>
        </w:tc>
      </w:tr>
      <w:tr w:rsidR="00A40890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A40890" w:rsidRDefault="00A4089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0890" w:rsidRDefault="00A40890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0890" w:rsidRDefault="001E1CEB">
            <w:pPr>
              <w:ind w:left="60"/>
            </w:pPr>
            <w:proofErr w:type="spellStart"/>
            <w:r>
              <w:t>Витрати</w:t>
            </w:r>
            <w:proofErr w:type="spellEnd"/>
            <w:r>
              <w:t xml:space="preserve"> на </w:t>
            </w:r>
            <w:proofErr w:type="spellStart"/>
            <w:r>
              <w:t>придбання</w:t>
            </w:r>
            <w:proofErr w:type="spellEnd"/>
            <w:r>
              <w:t xml:space="preserve"> </w:t>
            </w:r>
            <w:proofErr w:type="spellStart"/>
            <w:r>
              <w:t>паливно-мастильних</w:t>
            </w:r>
            <w:proofErr w:type="spellEnd"/>
            <w:r>
              <w:t xml:space="preserve"> </w:t>
            </w:r>
            <w:proofErr w:type="spellStart"/>
            <w:r>
              <w:t>матеріалів</w:t>
            </w:r>
            <w:proofErr w:type="spellEnd"/>
            <w:r>
              <w:t xml:space="preserve"> та </w:t>
            </w:r>
            <w:proofErr w:type="spellStart"/>
            <w:r>
              <w:t>запасних</w:t>
            </w:r>
            <w:proofErr w:type="spellEnd"/>
            <w:r>
              <w:t xml:space="preserve"> </w:t>
            </w:r>
            <w:proofErr w:type="spellStart"/>
            <w:r>
              <w:t>частин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0890" w:rsidRDefault="001E1CEB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0890" w:rsidRDefault="001E1CEB">
            <w:pPr>
              <w:ind w:left="60"/>
            </w:pPr>
            <w:proofErr w:type="spellStart"/>
            <w:r>
              <w:t>Розрахунок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0890" w:rsidRDefault="001E1CEB">
            <w:pPr>
              <w:ind w:right="60"/>
              <w:jc w:val="right"/>
            </w:pPr>
            <w:r>
              <w:t>50 000,00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0890" w:rsidRDefault="001E1CEB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0890" w:rsidRDefault="001E1CEB">
            <w:pPr>
              <w:ind w:right="60"/>
              <w:jc w:val="right"/>
            </w:pPr>
            <w:r>
              <w:t>50 000,00</w:t>
            </w:r>
          </w:p>
        </w:tc>
        <w:tc>
          <w:tcPr>
            <w:tcW w:w="400" w:type="dxa"/>
          </w:tcPr>
          <w:p w:rsidR="00A40890" w:rsidRDefault="00A40890">
            <w:pPr>
              <w:pStyle w:val="EMPTYCELLSTYLE"/>
            </w:pPr>
          </w:p>
        </w:tc>
      </w:tr>
      <w:tr w:rsidR="00A4089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A40890" w:rsidRDefault="00A4089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40890" w:rsidRDefault="001E1CEB">
            <w:pPr>
              <w:ind w:left="6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40890" w:rsidRDefault="001E1CEB">
            <w:pPr>
              <w:ind w:left="60"/>
            </w:pPr>
            <w:proofErr w:type="spellStart"/>
            <w:r>
              <w:rPr>
                <w:b/>
              </w:rPr>
              <w:t>ефективності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0890" w:rsidRDefault="00A40890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0890" w:rsidRDefault="00A40890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0890" w:rsidRDefault="00A40890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0890" w:rsidRDefault="00A40890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0890" w:rsidRDefault="00A40890">
            <w:pPr>
              <w:jc w:val="center"/>
            </w:pPr>
          </w:p>
        </w:tc>
        <w:tc>
          <w:tcPr>
            <w:tcW w:w="400" w:type="dxa"/>
          </w:tcPr>
          <w:p w:rsidR="00A40890" w:rsidRDefault="00A40890">
            <w:pPr>
              <w:pStyle w:val="EMPTYCELLSTYLE"/>
            </w:pPr>
          </w:p>
        </w:tc>
      </w:tr>
      <w:tr w:rsidR="00A4089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A40890" w:rsidRDefault="00A4089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0890" w:rsidRDefault="00A40890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0890" w:rsidRDefault="001E1CEB">
            <w:pPr>
              <w:ind w:left="60"/>
            </w:pPr>
            <w:proofErr w:type="spellStart"/>
            <w:r>
              <w:t>Середні</w:t>
            </w:r>
            <w:proofErr w:type="spellEnd"/>
            <w:r>
              <w:t xml:space="preserve"> </w:t>
            </w:r>
            <w:proofErr w:type="spellStart"/>
            <w:r>
              <w:t>витрати</w:t>
            </w:r>
            <w:proofErr w:type="spellEnd"/>
            <w:r>
              <w:t xml:space="preserve"> на один заклад   </w:t>
            </w:r>
            <w:proofErr w:type="spellStart"/>
            <w:r>
              <w:t>фізичної</w:t>
            </w:r>
            <w:proofErr w:type="spellEnd"/>
            <w:r>
              <w:t xml:space="preserve"> </w:t>
            </w:r>
            <w:proofErr w:type="spellStart"/>
            <w:r>
              <w:t>культури</w:t>
            </w:r>
            <w:proofErr w:type="spellEnd"/>
            <w:r>
              <w:t xml:space="preserve"> та спорту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0890" w:rsidRDefault="001E1CEB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0890" w:rsidRDefault="001E1CEB">
            <w:pPr>
              <w:ind w:left="60"/>
            </w:pPr>
            <w:proofErr w:type="spellStart"/>
            <w:r>
              <w:t>Розрахунок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0890" w:rsidRDefault="001E1CEB">
            <w:pPr>
              <w:ind w:right="60"/>
              <w:jc w:val="right"/>
            </w:pPr>
            <w:r>
              <w:t>50 000,00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0890" w:rsidRDefault="001E1CEB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0890" w:rsidRDefault="001E1CEB">
            <w:pPr>
              <w:ind w:right="60"/>
              <w:jc w:val="right"/>
            </w:pPr>
            <w:r>
              <w:t>50 000,00</w:t>
            </w:r>
          </w:p>
        </w:tc>
        <w:tc>
          <w:tcPr>
            <w:tcW w:w="400" w:type="dxa"/>
          </w:tcPr>
          <w:p w:rsidR="00A40890" w:rsidRDefault="00A40890">
            <w:pPr>
              <w:pStyle w:val="EMPTYCELLSTYLE"/>
            </w:pPr>
          </w:p>
        </w:tc>
      </w:tr>
      <w:tr w:rsidR="00A4089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A40890" w:rsidRDefault="00A4089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40890" w:rsidRDefault="001E1CEB">
            <w:pPr>
              <w:ind w:left="6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40890" w:rsidRDefault="001E1CEB">
            <w:pPr>
              <w:ind w:left="60"/>
            </w:pPr>
            <w:proofErr w:type="spellStart"/>
            <w:r>
              <w:rPr>
                <w:b/>
              </w:rPr>
              <w:t>якості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0890" w:rsidRDefault="00A40890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0890" w:rsidRDefault="00A40890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0890" w:rsidRDefault="00A40890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0890" w:rsidRDefault="00A40890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0890" w:rsidRDefault="00A40890">
            <w:pPr>
              <w:jc w:val="center"/>
            </w:pPr>
          </w:p>
        </w:tc>
        <w:tc>
          <w:tcPr>
            <w:tcW w:w="400" w:type="dxa"/>
          </w:tcPr>
          <w:p w:rsidR="00A40890" w:rsidRDefault="00A40890">
            <w:pPr>
              <w:pStyle w:val="EMPTYCELLSTYLE"/>
            </w:pPr>
          </w:p>
        </w:tc>
      </w:tr>
      <w:tr w:rsidR="00A4089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A40890" w:rsidRDefault="00A4089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0890" w:rsidRDefault="00A40890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0890" w:rsidRDefault="001E1CEB">
            <w:pPr>
              <w:ind w:left="60"/>
            </w:pPr>
            <w:proofErr w:type="spellStart"/>
            <w:r>
              <w:t>Рівень</w:t>
            </w:r>
            <w:proofErr w:type="spellEnd"/>
            <w:r>
              <w:t xml:space="preserve"> </w:t>
            </w:r>
            <w:proofErr w:type="spellStart"/>
            <w:r>
              <w:t>забезпеченості</w:t>
            </w:r>
            <w:proofErr w:type="spellEnd"/>
            <w:r>
              <w:t xml:space="preserve">  </w:t>
            </w:r>
            <w:proofErr w:type="spellStart"/>
            <w:r>
              <w:t>закладів</w:t>
            </w:r>
            <w:proofErr w:type="spellEnd"/>
            <w:r>
              <w:t xml:space="preserve">  </w:t>
            </w:r>
            <w:proofErr w:type="spellStart"/>
            <w:r>
              <w:t>фізичної</w:t>
            </w:r>
            <w:proofErr w:type="spellEnd"/>
            <w:r>
              <w:t xml:space="preserve"> </w:t>
            </w:r>
            <w:proofErr w:type="spellStart"/>
            <w:r>
              <w:t>культури</w:t>
            </w:r>
            <w:proofErr w:type="spellEnd"/>
            <w:r>
              <w:t xml:space="preserve"> та спорту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0890" w:rsidRDefault="001E1CEB">
            <w:pPr>
              <w:ind w:left="60"/>
              <w:jc w:val="center"/>
            </w:pPr>
            <w:proofErr w:type="spellStart"/>
            <w:r>
              <w:t>відс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0890" w:rsidRDefault="00A40890">
            <w:pPr>
              <w:ind w:left="60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0890" w:rsidRDefault="001E1CEB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0890" w:rsidRDefault="001E1CEB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0890" w:rsidRDefault="001E1CEB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:rsidR="00A40890" w:rsidRDefault="00A40890">
            <w:pPr>
              <w:pStyle w:val="EMPTYCELLSTYLE"/>
            </w:pPr>
          </w:p>
        </w:tc>
      </w:tr>
      <w:tr w:rsidR="00A4089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A40890" w:rsidRDefault="00A40890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A40890" w:rsidRDefault="00A40890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A40890" w:rsidRDefault="00A40890">
            <w:pPr>
              <w:pStyle w:val="EMPTYCELLSTYLE"/>
            </w:pPr>
          </w:p>
        </w:tc>
        <w:tc>
          <w:tcPr>
            <w:tcW w:w="1480" w:type="dxa"/>
          </w:tcPr>
          <w:p w:rsidR="00A40890" w:rsidRDefault="00A40890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A40890" w:rsidRDefault="00A40890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A40890" w:rsidRDefault="00A40890">
            <w:pPr>
              <w:pStyle w:val="EMPTYCELLSTYLE"/>
            </w:pPr>
          </w:p>
        </w:tc>
        <w:tc>
          <w:tcPr>
            <w:tcW w:w="1800" w:type="dxa"/>
          </w:tcPr>
          <w:p w:rsidR="00A40890" w:rsidRDefault="00A40890">
            <w:pPr>
              <w:pStyle w:val="EMPTYCELLSTYLE"/>
            </w:pPr>
          </w:p>
        </w:tc>
        <w:tc>
          <w:tcPr>
            <w:tcW w:w="400" w:type="dxa"/>
          </w:tcPr>
          <w:p w:rsidR="00A40890" w:rsidRDefault="00A40890">
            <w:pPr>
              <w:pStyle w:val="EMPTYCELLSTYLE"/>
            </w:pPr>
          </w:p>
        </w:tc>
      </w:tr>
      <w:tr w:rsidR="00A40890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400" w:type="dxa"/>
          </w:tcPr>
          <w:p w:rsidR="00A40890" w:rsidRDefault="00A40890">
            <w:pPr>
              <w:pStyle w:val="EMPTYCELLSTYLE"/>
            </w:pPr>
          </w:p>
        </w:tc>
        <w:tc>
          <w:tcPr>
            <w:tcW w:w="700" w:type="dxa"/>
          </w:tcPr>
          <w:p w:rsidR="00A40890" w:rsidRDefault="00A40890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A40890" w:rsidRDefault="00A40890">
            <w:pPr>
              <w:pStyle w:val="EMPTYCELLSTYLE"/>
            </w:pPr>
          </w:p>
        </w:tc>
        <w:tc>
          <w:tcPr>
            <w:tcW w:w="1480" w:type="dxa"/>
          </w:tcPr>
          <w:p w:rsidR="00A40890" w:rsidRDefault="00A40890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A40890" w:rsidRDefault="00A40890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A40890" w:rsidRDefault="00A40890">
            <w:pPr>
              <w:pStyle w:val="EMPTYCELLSTYLE"/>
            </w:pPr>
          </w:p>
        </w:tc>
        <w:tc>
          <w:tcPr>
            <w:tcW w:w="1800" w:type="dxa"/>
          </w:tcPr>
          <w:p w:rsidR="00A40890" w:rsidRDefault="00A40890">
            <w:pPr>
              <w:pStyle w:val="EMPTYCELLSTYLE"/>
            </w:pPr>
          </w:p>
        </w:tc>
        <w:tc>
          <w:tcPr>
            <w:tcW w:w="400" w:type="dxa"/>
          </w:tcPr>
          <w:p w:rsidR="00A40890" w:rsidRDefault="00A40890">
            <w:pPr>
              <w:pStyle w:val="EMPTYCELLSTYLE"/>
            </w:pPr>
          </w:p>
        </w:tc>
      </w:tr>
      <w:tr w:rsidR="00A40890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A40890" w:rsidRDefault="00A40890">
            <w:pPr>
              <w:pStyle w:val="EMPTYCELLSTYLE"/>
            </w:pPr>
          </w:p>
        </w:tc>
        <w:tc>
          <w:tcPr>
            <w:tcW w:w="700" w:type="dxa"/>
          </w:tcPr>
          <w:p w:rsidR="00A40890" w:rsidRDefault="00A40890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A40890" w:rsidRDefault="001E1CEB">
            <w:pPr>
              <w:ind w:right="60"/>
            </w:pPr>
            <w:proofErr w:type="spellStart"/>
            <w:r>
              <w:rPr>
                <w:b/>
              </w:rPr>
              <w:t>Селищний</w:t>
            </w:r>
            <w:proofErr w:type="spellEnd"/>
            <w:r>
              <w:rPr>
                <w:b/>
              </w:rPr>
              <w:t xml:space="preserve"> голова</w:t>
            </w:r>
          </w:p>
        </w:tc>
        <w:tc>
          <w:tcPr>
            <w:tcW w:w="1480" w:type="dxa"/>
          </w:tcPr>
          <w:p w:rsidR="00A40890" w:rsidRDefault="00A40890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A40890" w:rsidRDefault="00A40890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0890" w:rsidRDefault="001E1CEB">
            <w:proofErr w:type="spellStart"/>
            <w:r>
              <w:t>Геннадій</w:t>
            </w:r>
            <w:proofErr w:type="spellEnd"/>
            <w:r>
              <w:t xml:space="preserve"> СУПРУН</w:t>
            </w:r>
          </w:p>
        </w:tc>
        <w:tc>
          <w:tcPr>
            <w:tcW w:w="1800" w:type="dxa"/>
          </w:tcPr>
          <w:p w:rsidR="00A40890" w:rsidRDefault="00A40890">
            <w:pPr>
              <w:pStyle w:val="EMPTYCELLSTYLE"/>
            </w:pPr>
          </w:p>
        </w:tc>
        <w:tc>
          <w:tcPr>
            <w:tcW w:w="400" w:type="dxa"/>
          </w:tcPr>
          <w:p w:rsidR="00A40890" w:rsidRDefault="00A40890">
            <w:pPr>
              <w:pStyle w:val="EMPTYCELLSTYLE"/>
            </w:pPr>
          </w:p>
        </w:tc>
      </w:tr>
      <w:tr w:rsidR="00A40890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A40890" w:rsidRDefault="00A40890">
            <w:pPr>
              <w:pStyle w:val="EMPTYCELLSTYLE"/>
            </w:pPr>
          </w:p>
        </w:tc>
        <w:tc>
          <w:tcPr>
            <w:tcW w:w="700" w:type="dxa"/>
          </w:tcPr>
          <w:p w:rsidR="00A40890" w:rsidRDefault="00A40890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A40890" w:rsidRDefault="00A40890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890" w:rsidRDefault="001E1CEB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підпис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900" w:type="dxa"/>
            <w:gridSpan w:val="2"/>
          </w:tcPr>
          <w:p w:rsidR="00A40890" w:rsidRDefault="00A40890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890" w:rsidRDefault="001E1CEB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ініціали</w:t>
            </w:r>
            <w:proofErr w:type="spellEnd"/>
            <w:r>
              <w:rPr>
                <w:sz w:val="12"/>
              </w:rPr>
              <w:t>/</w:t>
            </w:r>
            <w:proofErr w:type="spellStart"/>
            <w:r>
              <w:rPr>
                <w:sz w:val="12"/>
              </w:rPr>
              <w:t>ініціал</w:t>
            </w:r>
            <w:proofErr w:type="spellEnd"/>
            <w:r>
              <w:rPr>
                <w:sz w:val="12"/>
              </w:rPr>
              <w:t xml:space="preserve">, </w:t>
            </w:r>
            <w:proofErr w:type="spellStart"/>
            <w:r>
              <w:rPr>
                <w:sz w:val="12"/>
              </w:rPr>
              <w:t>прізвище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1800" w:type="dxa"/>
          </w:tcPr>
          <w:p w:rsidR="00A40890" w:rsidRDefault="00A40890">
            <w:pPr>
              <w:pStyle w:val="EMPTYCELLSTYLE"/>
            </w:pPr>
          </w:p>
        </w:tc>
        <w:tc>
          <w:tcPr>
            <w:tcW w:w="400" w:type="dxa"/>
          </w:tcPr>
          <w:p w:rsidR="00A40890" w:rsidRDefault="00A40890">
            <w:pPr>
              <w:pStyle w:val="EMPTYCELLSTYLE"/>
            </w:pPr>
          </w:p>
        </w:tc>
      </w:tr>
      <w:tr w:rsidR="00A4089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A40890" w:rsidRDefault="00A40890">
            <w:pPr>
              <w:pStyle w:val="EMPTYCELLSTYLE"/>
            </w:pPr>
          </w:p>
        </w:tc>
        <w:tc>
          <w:tcPr>
            <w:tcW w:w="700" w:type="dxa"/>
          </w:tcPr>
          <w:p w:rsidR="00A40890" w:rsidRDefault="00A40890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A40890" w:rsidRDefault="001E1CEB">
            <w:r>
              <w:rPr>
                <w:sz w:val="24"/>
              </w:rPr>
              <w:t>ПОГОДЖЕНО:</w:t>
            </w:r>
          </w:p>
        </w:tc>
        <w:tc>
          <w:tcPr>
            <w:tcW w:w="1480" w:type="dxa"/>
          </w:tcPr>
          <w:p w:rsidR="00A40890" w:rsidRDefault="00A40890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A40890" w:rsidRDefault="00A40890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A40890" w:rsidRDefault="00A40890">
            <w:pPr>
              <w:pStyle w:val="EMPTYCELLSTYLE"/>
            </w:pPr>
          </w:p>
        </w:tc>
        <w:tc>
          <w:tcPr>
            <w:tcW w:w="1800" w:type="dxa"/>
          </w:tcPr>
          <w:p w:rsidR="00A40890" w:rsidRDefault="00A40890">
            <w:pPr>
              <w:pStyle w:val="EMPTYCELLSTYLE"/>
            </w:pPr>
          </w:p>
        </w:tc>
        <w:tc>
          <w:tcPr>
            <w:tcW w:w="400" w:type="dxa"/>
          </w:tcPr>
          <w:p w:rsidR="00A40890" w:rsidRDefault="00A40890">
            <w:pPr>
              <w:pStyle w:val="EMPTYCELLSTYLE"/>
            </w:pPr>
          </w:p>
        </w:tc>
      </w:tr>
      <w:tr w:rsidR="00A40890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A40890" w:rsidRDefault="00A40890">
            <w:pPr>
              <w:pStyle w:val="EMPTYCELLSTYLE"/>
            </w:pPr>
          </w:p>
        </w:tc>
        <w:tc>
          <w:tcPr>
            <w:tcW w:w="700" w:type="dxa"/>
          </w:tcPr>
          <w:p w:rsidR="00A40890" w:rsidRDefault="00A40890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0890" w:rsidRDefault="001E1CEB">
            <w:proofErr w:type="spellStart"/>
            <w:r>
              <w:t>Фінансовий</w:t>
            </w:r>
            <w:proofErr w:type="spellEnd"/>
            <w:r>
              <w:t xml:space="preserve"> </w:t>
            </w:r>
            <w:proofErr w:type="spellStart"/>
            <w:r>
              <w:t>відділ</w:t>
            </w:r>
            <w:proofErr w:type="spellEnd"/>
            <w:r>
              <w:t xml:space="preserve"> Новосанжарської </w:t>
            </w:r>
            <w:proofErr w:type="spellStart"/>
            <w:r>
              <w:t>селищної</w:t>
            </w:r>
            <w:proofErr w:type="spellEnd"/>
            <w:r>
              <w:t xml:space="preserve"> ради</w:t>
            </w:r>
          </w:p>
        </w:tc>
        <w:tc>
          <w:tcPr>
            <w:tcW w:w="1480" w:type="dxa"/>
          </w:tcPr>
          <w:p w:rsidR="00A40890" w:rsidRDefault="00A40890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A40890" w:rsidRDefault="00A40890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A40890" w:rsidRDefault="00A40890">
            <w:pPr>
              <w:pStyle w:val="EMPTYCELLSTYLE"/>
            </w:pPr>
          </w:p>
        </w:tc>
        <w:tc>
          <w:tcPr>
            <w:tcW w:w="1800" w:type="dxa"/>
          </w:tcPr>
          <w:p w:rsidR="00A40890" w:rsidRDefault="00A40890">
            <w:pPr>
              <w:pStyle w:val="EMPTYCELLSTYLE"/>
            </w:pPr>
          </w:p>
        </w:tc>
        <w:tc>
          <w:tcPr>
            <w:tcW w:w="400" w:type="dxa"/>
          </w:tcPr>
          <w:p w:rsidR="00A40890" w:rsidRDefault="00A40890">
            <w:pPr>
              <w:pStyle w:val="EMPTYCELLSTYLE"/>
            </w:pPr>
          </w:p>
        </w:tc>
      </w:tr>
      <w:tr w:rsidR="00A40890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A40890" w:rsidRDefault="00A40890">
            <w:pPr>
              <w:pStyle w:val="EMPTYCELLSTYLE"/>
            </w:pPr>
          </w:p>
        </w:tc>
        <w:tc>
          <w:tcPr>
            <w:tcW w:w="700" w:type="dxa"/>
          </w:tcPr>
          <w:p w:rsidR="00A40890" w:rsidRDefault="00A40890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A40890" w:rsidRDefault="001E1CEB">
            <w:r>
              <w:t xml:space="preserve">Начальник </w:t>
            </w:r>
            <w:proofErr w:type="spellStart"/>
            <w:r>
              <w:t>фінансового</w:t>
            </w:r>
            <w:proofErr w:type="spellEnd"/>
            <w:r>
              <w:t xml:space="preserve"> </w:t>
            </w:r>
            <w:proofErr w:type="spellStart"/>
            <w:r>
              <w:t>відділу</w:t>
            </w:r>
            <w:proofErr w:type="spellEnd"/>
          </w:p>
        </w:tc>
        <w:tc>
          <w:tcPr>
            <w:tcW w:w="1480" w:type="dxa"/>
          </w:tcPr>
          <w:p w:rsidR="00A40890" w:rsidRDefault="00A40890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A40890" w:rsidRDefault="00A40890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0890" w:rsidRDefault="001E1CEB">
            <w:r>
              <w:t>Людмила ГОРОБЕЦЬ</w:t>
            </w:r>
          </w:p>
        </w:tc>
        <w:tc>
          <w:tcPr>
            <w:tcW w:w="1800" w:type="dxa"/>
          </w:tcPr>
          <w:p w:rsidR="00A40890" w:rsidRDefault="00A40890">
            <w:pPr>
              <w:pStyle w:val="EMPTYCELLSTYLE"/>
            </w:pPr>
          </w:p>
        </w:tc>
        <w:tc>
          <w:tcPr>
            <w:tcW w:w="400" w:type="dxa"/>
          </w:tcPr>
          <w:p w:rsidR="00A40890" w:rsidRDefault="00A40890">
            <w:pPr>
              <w:pStyle w:val="EMPTYCELLSTYLE"/>
            </w:pPr>
          </w:p>
        </w:tc>
      </w:tr>
      <w:tr w:rsidR="00A40890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A40890" w:rsidRDefault="00A40890">
            <w:pPr>
              <w:pStyle w:val="EMPTYCELLSTYLE"/>
            </w:pPr>
          </w:p>
        </w:tc>
        <w:tc>
          <w:tcPr>
            <w:tcW w:w="700" w:type="dxa"/>
          </w:tcPr>
          <w:p w:rsidR="00A40890" w:rsidRDefault="00A40890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A40890" w:rsidRDefault="00A40890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890" w:rsidRDefault="001E1CEB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підпис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900" w:type="dxa"/>
            <w:gridSpan w:val="2"/>
          </w:tcPr>
          <w:p w:rsidR="00A40890" w:rsidRDefault="00A40890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890" w:rsidRDefault="001E1CEB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ініціали</w:t>
            </w:r>
            <w:proofErr w:type="spellEnd"/>
            <w:r>
              <w:rPr>
                <w:sz w:val="12"/>
              </w:rPr>
              <w:t>/</w:t>
            </w:r>
            <w:proofErr w:type="spellStart"/>
            <w:r>
              <w:rPr>
                <w:sz w:val="12"/>
              </w:rPr>
              <w:t>ініціал</w:t>
            </w:r>
            <w:proofErr w:type="spellEnd"/>
            <w:r>
              <w:rPr>
                <w:sz w:val="12"/>
              </w:rPr>
              <w:t xml:space="preserve">, </w:t>
            </w:r>
            <w:proofErr w:type="spellStart"/>
            <w:r>
              <w:rPr>
                <w:sz w:val="12"/>
              </w:rPr>
              <w:t>прізвище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1800" w:type="dxa"/>
          </w:tcPr>
          <w:p w:rsidR="00A40890" w:rsidRDefault="00A40890">
            <w:pPr>
              <w:pStyle w:val="EMPTYCELLSTYLE"/>
            </w:pPr>
          </w:p>
        </w:tc>
        <w:tc>
          <w:tcPr>
            <w:tcW w:w="400" w:type="dxa"/>
          </w:tcPr>
          <w:p w:rsidR="00A40890" w:rsidRDefault="00A40890">
            <w:pPr>
              <w:pStyle w:val="EMPTYCELLSTYLE"/>
            </w:pPr>
          </w:p>
        </w:tc>
      </w:tr>
      <w:tr w:rsidR="00A40890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A40890" w:rsidRDefault="00A40890">
            <w:pPr>
              <w:pStyle w:val="EMPTYCELLSTYLE"/>
            </w:pPr>
          </w:p>
        </w:tc>
        <w:tc>
          <w:tcPr>
            <w:tcW w:w="700" w:type="dxa"/>
          </w:tcPr>
          <w:p w:rsidR="00A40890" w:rsidRDefault="00A40890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0890" w:rsidRDefault="001E1CEB">
            <w:r>
              <w:rPr>
                <w:b/>
              </w:rPr>
              <w:t>16.08.2021 р.</w:t>
            </w:r>
          </w:p>
        </w:tc>
        <w:tc>
          <w:tcPr>
            <w:tcW w:w="1480" w:type="dxa"/>
          </w:tcPr>
          <w:p w:rsidR="00A40890" w:rsidRDefault="00A40890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A40890" w:rsidRDefault="00A40890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A40890" w:rsidRDefault="00A40890">
            <w:pPr>
              <w:pStyle w:val="EMPTYCELLSTYLE"/>
            </w:pPr>
          </w:p>
        </w:tc>
        <w:tc>
          <w:tcPr>
            <w:tcW w:w="1800" w:type="dxa"/>
          </w:tcPr>
          <w:p w:rsidR="00A40890" w:rsidRDefault="00A40890">
            <w:pPr>
              <w:pStyle w:val="EMPTYCELLSTYLE"/>
            </w:pPr>
          </w:p>
        </w:tc>
        <w:tc>
          <w:tcPr>
            <w:tcW w:w="400" w:type="dxa"/>
          </w:tcPr>
          <w:p w:rsidR="00A40890" w:rsidRDefault="00A40890">
            <w:pPr>
              <w:pStyle w:val="EMPTYCELLSTYLE"/>
            </w:pPr>
          </w:p>
        </w:tc>
      </w:tr>
      <w:tr w:rsidR="00A4089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A40890" w:rsidRDefault="00A40890">
            <w:pPr>
              <w:pStyle w:val="EMPTYCELLSTYLE"/>
            </w:pPr>
          </w:p>
        </w:tc>
        <w:tc>
          <w:tcPr>
            <w:tcW w:w="700" w:type="dxa"/>
          </w:tcPr>
          <w:p w:rsidR="00A40890" w:rsidRDefault="00A40890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A40890" w:rsidRDefault="001E1CEB">
            <w:r>
              <w:rPr>
                <w:b/>
              </w:rPr>
              <w:t>М.П.</w:t>
            </w:r>
          </w:p>
        </w:tc>
        <w:tc>
          <w:tcPr>
            <w:tcW w:w="1480" w:type="dxa"/>
          </w:tcPr>
          <w:p w:rsidR="00A40890" w:rsidRDefault="00A40890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A40890" w:rsidRDefault="00A40890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A40890" w:rsidRDefault="00A40890">
            <w:pPr>
              <w:pStyle w:val="EMPTYCELLSTYLE"/>
            </w:pPr>
          </w:p>
        </w:tc>
        <w:tc>
          <w:tcPr>
            <w:tcW w:w="1800" w:type="dxa"/>
          </w:tcPr>
          <w:p w:rsidR="00A40890" w:rsidRDefault="00A40890">
            <w:pPr>
              <w:pStyle w:val="EMPTYCELLSTYLE"/>
            </w:pPr>
          </w:p>
        </w:tc>
        <w:tc>
          <w:tcPr>
            <w:tcW w:w="400" w:type="dxa"/>
          </w:tcPr>
          <w:p w:rsidR="00A40890" w:rsidRDefault="00A40890">
            <w:pPr>
              <w:pStyle w:val="EMPTYCELLSTYLE"/>
            </w:pPr>
          </w:p>
        </w:tc>
      </w:tr>
    </w:tbl>
    <w:p w:rsidR="001E1CEB" w:rsidRDefault="001E1CEB"/>
    <w:sectPr w:rsidR="001E1CEB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890"/>
    <w:rsid w:val="001A5256"/>
    <w:rsid w:val="001E1CEB"/>
    <w:rsid w:val="00A40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8CA255-AF9A-446A-B32D-BAD3B5FF7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YULYA</dc:creator>
  <cp:lastModifiedBy>Panhenko</cp:lastModifiedBy>
  <cp:revision>2</cp:revision>
  <dcterms:created xsi:type="dcterms:W3CDTF">2021-08-19T08:41:00Z</dcterms:created>
  <dcterms:modified xsi:type="dcterms:W3CDTF">2021-08-19T08:41:00Z</dcterms:modified>
</cp:coreProperties>
</file>