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5A77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256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32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4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A77D6" w:rsidRDefault="005A77D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256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32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4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A77D6" w:rsidRDefault="005A77D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7D6" w:rsidRDefault="00CF7F80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256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32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4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A77D6" w:rsidRDefault="005A77D6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7D6" w:rsidRDefault="00CF7F80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256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32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4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7D6" w:rsidRDefault="00CF7F80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256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32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4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7D6" w:rsidRDefault="00CF7F80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256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32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4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A77D6" w:rsidRDefault="00CF7F80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256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32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4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256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32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4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ind w:left="60"/>
              <w:jc w:val="center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256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32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4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256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32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4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r>
              <w:t>09.08.2021 р. № 189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256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32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4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5A77D6" w:rsidRDefault="005A77D6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7D6" w:rsidRDefault="00CF7F80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A77D6" w:rsidRDefault="00CF7F80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A77D6" w:rsidRDefault="00CF7F80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A77D6" w:rsidRDefault="00CF7F8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A77D6" w:rsidRDefault="00CF7F8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A77D6" w:rsidRDefault="00CF7F8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A77D6" w:rsidRDefault="00CF7F8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A77D6" w:rsidRDefault="00CF7F8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A77D6" w:rsidRDefault="00CF7F80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A77D6" w:rsidRDefault="00CF7F80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A77D6" w:rsidRDefault="00CF7F80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A77D6" w:rsidRDefault="00CF7F80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A77D6" w:rsidRDefault="00CF7F8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A77D6" w:rsidRDefault="00CF7F80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5A77D6" w:rsidRDefault="00CF7F80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A77D6" w:rsidRDefault="00CF7F80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A77D6" w:rsidRDefault="00CF7F80">
            <w:pPr>
              <w:jc w:val="center"/>
            </w:pPr>
            <w:r>
              <w:rPr>
                <w:b/>
              </w:rPr>
              <w:t>0216020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A77D6" w:rsidRDefault="00CF7F80">
            <w:pPr>
              <w:jc w:val="center"/>
            </w:pPr>
            <w:r>
              <w:t>6020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A77D6" w:rsidRDefault="00CF7F80">
            <w:pPr>
              <w:jc w:val="center"/>
            </w:pPr>
            <w:r>
              <w:t xml:space="preserve">  0620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left="60"/>
              <w:jc w:val="both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, </w:t>
            </w:r>
            <w:proofErr w:type="spellStart"/>
            <w:r>
              <w:t>установ</w:t>
            </w:r>
            <w:proofErr w:type="spellEnd"/>
            <w:r>
              <w:t xml:space="preserve"> та </w:t>
            </w:r>
            <w:proofErr w:type="spellStart"/>
            <w:r>
              <w:t>організацій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виробляють</w:t>
            </w:r>
            <w:proofErr w:type="spellEnd"/>
            <w:r>
              <w:t xml:space="preserve">, </w:t>
            </w:r>
            <w:proofErr w:type="spellStart"/>
            <w:r>
              <w:t>виконують</w:t>
            </w:r>
            <w:proofErr w:type="spellEnd"/>
            <w:r>
              <w:t xml:space="preserve"> та/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житлово-комунальні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A77D6" w:rsidRDefault="00CF7F80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7D6" w:rsidRDefault="00CF7F80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</w:t>
            </w:r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7D6" w:rsidRDefault="00CF7F80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A77D6" w:rsidRDefault="00CF7F80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1289000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1289000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7D6" w:rsidRDefault="00CF7F80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 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 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24.12.2020 р, </w:t>
            </w:r>
            <w:proofErr w:type="spellStart"/>
            <w:r>
              <w:t>рішення</w:t>
            </w:r>
            <w:proofErr w:type="spellEnd"/>
            <w:r>
              <w:t xml:space="preserve">  </w:t>
            </w:r>
            <w:proofErr w:type="spellStart"/>
            <w:r>
              <w:t>восьмої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 </w:t>
            </w:r>
            <w:proofErr w:type="spellStart"/>
            <w:r>
              <w:t>березня</w:t>
            </w:r>
            <w:proofErr w:type="spellEnd"/>
            <w:r>
              <w:t xml:space="preserve"> 2021 року №8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грудня</w:t>
            </w:r>
            <w:proofErr w:type="spellEnd"/>
            <w:r>
              <w:t xml:space="preserve"> 2020 року "Про бюджет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 </w:t>
            </w:r>
            <w:proofErr w:type="spellStart"/>
            <w:r>
              <w:t>девятої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 </w:t>
            </w:r>
            <w:proofErr w:type="spellStart"/>
            <w:r>
              <w:t>травня</w:t>
            </w:r>
            <w:proofErr w:type="spellEnd"/>
            <w:r>
              <w:t xml:space="preserve"> 2021 року, 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десятої</w:t>
            </w:r>
            <w:proofErr w:type="spellEnd"/>
            <w:r>
              <w:t xml:space="preserve">,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</w:t>
            </w:r>
            <w:r>
              <w:t xml:space="preserve">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14.07..2021 р., 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одинадцятої</w:t>
            </w:r>
            <w:proofErr w:type="spellEnd"/>
            <w:r>
              <w:t xml:space="preserve">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05.08.2021 р.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left="6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належний</w:t>
            </w:r>
            <w:proofErr w:type="spellEnd"/>
            <w:r>
              <w:t xml:space="preserve"> </w:t>
            </w:r>
            <w:proofErr w:type="spellStart"/>
            <w:r>
              <w:t>санітарний</w:t>
            </w:r>
            <w:proofErr w:type="spellEnd"/>
            <w:r>
              <w:t xml:space="preserve"> стан та  </w:t>
            </w:r>
            <w:proofErr w:type="spellStart"/>
            <w:r>
              <w:t>упорядкування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A77D6" w:rsidRDefault="005A77D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5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5A77D6" w:rsidRDefault="00CF7F80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належного</w:t>
            </w:r>
            <w:proofErr w:type="spellEnd"/>
            <w:r>
              <w:t xml:space="preserve"> </w:t>
            </w:r>
            <w:proofErr w:type="spellStart"/>
            <w:r>
              <w:t>санітарного</w:t>
            </w:r>
            <w:proofErr w:type="spellEnd"/>
            <w:r>
              <w:t xml:space="preserve"> стану та </w:t>
            </w:r>
            <w:proofErr w:type="spellStart"/>
            <w:r>
              <w:t>упорядкування</w:t>
            </w:r>
            <w:proofErr w:type="spellEnd"/>
            <w:r>
              <w:t xml:space="preserve">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br/>
              <w:t> 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5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A77D6" w:rsidRDefault="00CF7F80">
            <w:pPr>
              <w:ind w:left="60"/>
            </w:pPr>
            <w:proofErr w:type="spellStart"/>
            <w:r>
              <w:t>Забезпечити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комунальним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5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7D6" w:rsidRDefault="00CF7F80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 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1 289 000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1 289 000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rPr>
                <w:b/>
              </w:rPr>
              <w:t>1 289 000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rPr>
                <w:b/>
              </w:rPr>
              <w:t>1 289 000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5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7D6" w:rsidRDefault="00CF7F80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на 2021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1 289 000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1 289 000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rPr>
                <w:b/>
              </w:rPr>
              <w:t>1 289 000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rPr>
                <w:b/>
              </w:rPr>
              <w:t>1 289 000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A77D6" w:rsidRDefault="00CF7F80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A77D6" w:rsidRDefault="00CF7F80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left="60"/>
            </w:pP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1 289 000,00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1 289 000,00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5,00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A77D6" w:rsidRDefault="00CF7F80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A77D6" w:rsidRDefault="00CF7F80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, </w:t>
            </w:r>
            <w:proofErr w:type="spellStart"/>
            <w:r>
              <w:t>яким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5,00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A77D6" w:rsidRDefault="00CF7F80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A77D6" w:rsidRDefault="00CF7F80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сума </w:t>
            </w:r>
            <w:proofErr w:type="spellStart"/>
            <w:r>
              <w:t>підтримки</w:t>
            </w:r>
            <w:proofErr w:type="spellEnd"/>
            <w:r>
              <w:t xml:space="preserve">  одного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t>тис.грн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257 800,00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257 800,00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A77D6" w:rsidRDefault="00CF7F80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A77D6" w:rsidRDefault="00CF7F80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  <w:r>
              <w:t xml:space="preserve">, </w:t>
            </w:r>
            <w:proofErr w:type="spellStart"/>
            <w:r>
              <w:t>яким</w:t>
            </w:r>
            <w:proofErr w:type="spellEnd"/>
            <w:r>
              <w:t xml:space="preserve">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, до </w:t>
            </w:r>
            <w:proofErr w:type="spellStart"/>
            <w:r>
              <w:t>кількості</w:t>
            </w:r>
            <w:proofErr w:type="spellEnd"/>
            <w:r>
              <w:t xml:space="preserve"> 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підаприємств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5A77D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5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5A77D6" w:rsidRDefault="005A77D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4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Pr>
              <w:ind w:left="60"/>
            </w:pP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4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4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4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7D6" w:rsidRDefault="00CF7F80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7D6" w:rsidRDefault="00CF7F8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7D6" w:rsidRDefault="00CF7F8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7D6" w:rsidRDefault="00CF7F80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7D6" w:rsidRDefault="00CF7F80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77D6" w:rsidRDefault="00CF7F80">
            <w:r>
              <w:t>Людмила ГОРОБЕЦЬ</w:t>
            </w: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7D6" w:rsidRDefault="00CF7F8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77D6" w:rsidRDefault="00CF7F80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7D6" w:rsidRDefault="00CF7F80">
            <w:r>
              <w:rPr>
                <w:b/>
              </w:rPr>
              <w:t>09.08.2021 р.</w:t>
            </w:r>
          </w:p>
        </w:tc>
        <w:tc>
          <w:tcPr>
            <w:tcW w:w="14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  <w:tr w:rsidR="005A77D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A77D6" w:rsidRDefault="00CF7F80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1800" w:type="dxa"/>
          </w:tcPr>
          <w:p w:rsidR="005A77D6" w:rsidRDefault="005A77D6">
            <w:pPr>
              <w:pStyle w:val="EMPTYCELLSTYLE"/>
            </w:pPr>
          </w:p>
        </w:tc>
        <w:tc>
          <w:tcPr>
            <w:tcW w:w="400" w:type="dxa"/>
          </w:tcPr>
          <w:p w:rsidR="005A77D6" w:rsidRDefault="005A77D6">
            <w:pPr>
              <w:pStyle w:val="EMPTYCELLSTYLE"/>
            </w:pPr>
          </w:p>
        </w:tc>
      </w:tr>
    </w:tbl>
    <w:p w:rsidR="00CF7F80" w:rsidRDefault="00CF7F80"/>
    <w:sectPr w:rsidR="00CF7F8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D6"/>
    <w:rsid w:val="00396094"/>
    <w:rsid w:val="005A77D6"/>
    <w:rsid w:val="00C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C6A94-04C6-4518-B7F9-6B58867A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2021-08-25T13:15:00Z</dcterms:created>
  <dcterms:modified xsi:type="dcterms:W3CDTF">2021-08-25T13:15:00Z</dcterms:modified>
</cp:coreProperties>
</file>