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D64748" w:rsidTr="00780789">
        <w:trPr>
          <w:trHeight w:hRule="exact" w:val="426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1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FF4511" w:rsidP="0078078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 w:rsidTr="00780789">
        <w:trPr>
          <w:trHeight w:hRule="exact" w:val="392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780789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proofErr w:type="spellStart"/>
            <w:r w:rsidR="00FF4511"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FF451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FF4511"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 w:rsidR="00FF451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FF4511">
              <w:rPr>
                <w:rFonts w:ascii="Arial" w:eastAsia="Arial" w:hAnsi="Arial" w:cs="Arial"/>
                <w:sz w:val="14"/>
              </w:rPr>
              <w:t>шостої</w:t>
            </w:r>
            <w:proofErr w:type="spellEnd"/>
            <w:r w:rsidR="00FF451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FF4511">
              <w:rPr>
                <w:rFonts w:ascii="Arial" w:eastAsia="Arial" w:hAnsi="Arial" w:cs="Arial"/>
                <w:sz w:val="14"/>
              </w:rPr>
              <w:t>позачергової</w:t>
            </w:r>
            <w:proofErr w:type="spellEnd"/>
            <w:r w:rsidR="00FF451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FF4511"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 w:rsidR="00FF4511"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</w:p>
          <w:p w:rsidR="00780789" w:rsidRPr="00780789" w:rsidRDefault="00780789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 xml:space="preserve">селищної ради восьмого скликання 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Pr="00780789" w:rsidRDefault="00FF4511" w:rsidP="00780789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25 листопада 2022 року №</w:t>
            </w:r>
            <w:r w:rsidR="00780789">
              <w:rPr>
                <w:rFonts w:ascii="Arial" w:eastAsia="Arial" w:hAnsi="Arial" w:cs="Arial"/>
                <w:sz w:val="14"/>
                <w:lang w:val="uk-UA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0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D64748"/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AA44D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Уточнені </w:t>
            </w:r>
            <w:r w:rsidR="00FF4511"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4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21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FF4511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129 357 200,00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129 357 200,00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ринкової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72 214 600,00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72 214 600,00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72 214 600,00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72 214 600,00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вигляді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заробітної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7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грошового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грошових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винагород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одержаних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військовослужбовцями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особами рядового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начальницького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складу,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7 684 600,00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7 684 600,00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ніж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 за результатами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декларування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та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9 983 500,00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9 983 500,00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рентної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загальнодержавного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9 128 800,00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9 128 800,00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копалин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загальнодержавного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нафти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2 949 600,00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2 949 600,00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13030800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природного газу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6 170 800,00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6 170 800,00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газового конденсату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копалин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5 343 400,00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5 343 400,00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вироблених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ввезених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митну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територію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2 915 400,00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2 915 400,00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9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імпортерами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тютюну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промислових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замінників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тютюну,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рідин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сигаретах,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оподатковується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1 101 900,00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1 101 900,00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7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тих,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оподатковуються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1 813 500,00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1 813 500,00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сплачуються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перераховуються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кодексом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41 815 700,00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41 815 700,00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26 895 700,00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26 895 700,00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400"/>
        </w:trPr>
        <w:tc>
          <w:tcPr>
            <w:tcW w:w="400" w:type="dxa"/>
          </w:tcPr>
          <w:p w:rsidR="00D64748" w:rsidRDefault="00D64748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нежитлової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2 427 500,00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2 427 500,00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16 395 100,00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16 395 100,00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2 264 200,00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2 264 200,00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3 708 900,00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3 708 900,00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товаровиробників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товаровиробництва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попередній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звітний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дорівнює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перевищує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75 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відсотків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6 017 200,00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2 170 600,00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підприємницької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9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унітарних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об`єднань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вилучається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бюджету,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дивіденди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дохід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нараховані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статутних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капіталах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комунальна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власність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унітарних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об`єднань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вилучається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порушення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обігу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алкогольних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платежі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некомерційної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1 612 600,00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1 612 600,00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1 421 800,00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1 421 800,00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852 200,00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852 200,00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9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скорочення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термінів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також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пов’язаних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такою державною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реєстрацією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цілісним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перебуває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розгляду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спадщину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дарування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пов`язане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видачею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закордонних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паспортів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посвідок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паспортів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основною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операцій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капіталом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нематеріальних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активів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7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викупу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пунктом 6(1)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розділу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Х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Перехідні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положення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» Земельного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400"/>
        </w:trPr>
        <w:tc>
          <w:tcPr>
            <w:tcW w:w="400" w:type="dxa"/>
          </w:tcPr>
          <w:p w:rsidR="00D64748" w:rsidRDefault="00D64748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D64748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ind w:left="60"/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доходів</w:t>
            </w:r>
            <w:proofErr w:type="spellEnd"/>
            <w:r>
              <w:rPr>
                <w:b/>
              </w:rPr>
              <w:br/>
              <w:t xml:space="preserve">(без </w:t>
            </w:r>
            <w:proofErr w:type="spellStart"/>
            <w:r>
              <w:rPr>
                <w:b/>
              </w:rPr>
              <w:t>урахування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136 935 000,00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131 527 800,00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5 407 200,00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Офіційні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трансферти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Базова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Освітня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6 167 244,04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6 167 244,04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здоров`я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9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розрахунків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опалювального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споживаються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підприємствами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11 033 778,00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11 033 778,00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8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26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8 655 059,00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8 655 059,00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4748" w:rsidRDefault="00FF451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5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748" w:rsidRDefault="00FF4511">
            <w:pPr>
              <w:ind w:left="60"/>
            </w:pPr>
            <w:r>
              <w:rPr>
                <w:b/>
              </w:rPr>
              <w:t xml:space="preserve">Разом </w:t>
            </w:r>
            <w:proofErr w:type="spellStart"/>
            <w:r>
              <w:rPr>
                <w:b/>
              </w:rPr>
              <w:t>доходів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234 584 222,04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229 177 022,04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5 407 200,00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4748" w:rsidRDefault="00FF4511">
            <w:pPr>
              <w:ind w:right="60"/>
              <w:jc w:val="right"/>
            </w:pPr>
            <w:r>
              <w:rPr>
                <w:b/>
                <w:sz w:val="16"/>
              </w:rPr>
              <w:t>1 560 600,00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74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18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96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  <w:tr w:rsidR="00D64748">
        <w:trPr>
          <w:trHeight w:hRule="exact" w:val="320"/>
        </w:trPr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102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Default="00FF4511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D64748" w:rsidRDefault="00D64748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748" w:rsidRPr="00AA44D6" w:rsidRDefault="00FF4511" w:rsidP="00AA44D6">
            <w:pPr>
              <w:rPr>
                <w:b/>
                <w:lang w:val="uk-UA"/>
              </w:rPr>
            </w:pPr>
            <w:r>
              <w:t xml:space="preserve"> </w:t>
            </w:r>
            <w:r w:rsidRPr="00AA44D6">
              <w:rPr>
                <w:b/>
              </w:rPr>
              <w:t>Та</w:t>
            </w:r>
            <w:proofErr w:type="spellStart"/>
            <w:r w:rsidR="00AA44D6" w:rsidRPr="00AA44D6">
              <w:rPr>
                <w:b/>
                <w:lang w:val="uk-UA"/>
              </w:rPr>
              <w:t>міла</w:t>
            </w:r>
            <w:proofErr w:type="spellEnd"/>
            <w:r w:rsidR="00AA44D6" w:rsidRPr="00AA44D6">
              <w:rPr>
                <w:b/>
                <w:lang w:val="uk-UA"/>
              </w:rPr>
              <w:t xml:space="preserve"> МУЗИКА</w:t>
            </w:r>
          </w:p>
        </w:tc>
        <w:tc>
          <w:tcPr>
            <w:tcW w:w="400" w:type="dxa"/>
          </w:tcPr>
          <w:p w:rsidR="00D64748" w:rsidRDefault="00D64748">
            <w:pPr>
              <w:pStyle w:val="EMPTYCELLSTYLE"/>
            </w:pPr>
          </w:p>
        </w:tc>
      </w:tr>
    </w:tbl>
    <w:p w:rsidR="00FF4511" w:rsidRDefault="00FF4511"/>
    <w:sectPr w:rsidR="00FF4511" w:rsidSect="00D6474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D64748"/>
    <w:rsid w:val="001620DD"/>
    <w:rsid w:val="00780789"/>
    <w:rsid w:val="00AA44D6"/>
    <w:rsid w:val="00D64748"/>
    <w:rsid w:val="00DB7923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71A"/>
  <w15:docId w15:val="{FFBA3FDA-DE44-445D-9127-9C2E0E9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64748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1813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2022-11-24T14:40:00Z</dcterms:created>
  <dcterms:modified xsi:type="dcterms:W3CDTF">2022-11-28T09:10:00Z</dcterms:modified>
</cp:coreProperties>
</file>