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EF" w:rsidRPr="009E3AEF" w:rsidRDefault="009E3AEF" w:rsidP="009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9E3AE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Ресурсне</w:t>
      </w:r>
      <w:proofErr w:type="spellEnd"/>
      <w:r w:rsidRPr="009E3AE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9E3AE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забезпечення</w:t>
      </w:r>
      <w:proofErr w:type="spellEnd"/>
    </w:p>
    <w:p w:rsidR="009E3AEF" w:rsidRPr="009E3AEF" w:rsidRDefault="009E3AEF" w:rsidP="009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9E3AE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Програми</w:t>
      </w:r>
      <w:proofErr w:type="spellEnd"/>
      <w:r w:rsidRPr="009E3AE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9E3AE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розвитку</w:t>
      </w:r>
      <w:proofErr w:type="spellEnd"/>
      <w:r w:rsidRPr="009E3AE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9E3AE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земельних</w:t>
      </w:r>
      <w:proofErr w:type="spellEnd"/>
      <w:r w:rsidRPr="009E3AE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9E3AE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відносин</w:t>
      </w:r>
      <w:proofErr w:type="spellEnd"/>
      <w:r w:rsidRPr="009E3AE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9E3A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Новосанжарської селищної</w:t>
      </w:r>
    </w:p>
    <w:p w:rsidR="009E3AEF" w:rsidRPr="009E3AEF" w:rsidRDefault="009E3AEF" w:rsidP="009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9E3AE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територіальної</w:t>
      </w:r>
      <w:proofErr w:type="spellEnd"/>
      <w:r w:rsidRPr="009E3AE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9E3AE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громади</w:t>
      </w:r>
      <w:proofErr w:type="spellEnd"/>
      <w:r w:rsidRPr="009E3A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2022-2023 роки</w:t>
      </w:r>
    </w:p>
    <w:p w:rsidR="009E3AEF" w:rsidRPr="009E3AEF" w:rsidRDefault="009E3AEF" w:rsidP="009E3A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E3AEF" w:rsidRPr="009E3AEF" w:rsidRDefault="009E3AEF" w:rsidP="009E3A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3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Таблиця 3</w:t>
      </w:r>
    </w:p>
    <w:tbl>
      <w:tblPr>
        <w:tblW w:w="9465" w:type="dxa"/>
        <w:jc w:val="center"/>
        <w:tblLayout w:type="fixed"/>
        <w:tblLook w:val="04A0" w:firstRow="1" w:lastRow="0" w:firstColumn="1" w:lastColumn="0" w:noHBand="0" w:noVBand="1"/>
      </w:tblPr>
      <w:tblGrid>
        <w:gridCol w:w="2918"/>
        <w:gridCol w:w="2524"/>
        <w:gridCol w:w="2381"/>
        <w:gridCol w:w="1642"/>
      </w:tblGrid>
      <w:tr w:rsidR="009E3AEF" w:rsidRPr="009E3AEF" w:rsidTr="009E3AEF">
        <w:trPr>
          <w:trHeight w:val="1260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F" w:rsidRPr="009E3AEF" w:rsidRDefault="009E3AEF" w:rsidP="009E3A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9E3A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Обсяг</w:t>
            </w:r>
            <w:proofErr w:type="spellEnd"/>
            <w:r w:rsidRPr="009E3A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9E3A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коштів</w:t>
            </w:r>
            <w:proofErr w:type="spellEnd"/>
            <w:r w:rsidRPr="009E3A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, </w:t>
            </w:r>
            <w:proofErr w:type="spellStart"/>
            <w:r w:rsidRPr="009E3A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які</w:t>
            </w:r>
            <w:proofErr w:type="spellEnd"/>
            <w:r w:rsidRPr="009E3A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9E3A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пропонується</w:t>
            </w:r>
            <w:proofErr w:type="spellEnd"/>
            <w:r w:rsidRPr="009E3A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9E3A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залучити</w:t>
            </w:r>
            <w:proofErr w:type="spellEnd"/>
            <w:r w:rsidRPr="009E3A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на </w:t>
            </w:r>
            <w:proofErr w:type="spellStart"/>
            <w:r w:rsidRPr="009E3A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виконання</w:t>
            </w:r>
            <w:proofErr w:type="spellEnd"/>
            <w:r w:rsidRPr="009E3A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9E3A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4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F" w:rsidRPr="009E3AEF" w:rsidRDefault="009E3AEF" w:rsidP="009E3A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9E3A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Етапи</w:t>
            </w:r>
            <w:proofErr w:type="spellEnd"/>
            <w:r w:rsidRPr="009E3A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9E3A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виконання</w:t>
            </w:r>
            <w:proofErr w:type="spellEnd"/>
            <w:r w:rsidRPr="009E3A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9E3A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Програми</w:t>
            </w:r>
            <w:proofErr w:type="spellEnd"/>
            <w:r w:rsidRPr="009E3A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, роки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F" w:rsidRPr="009E3AEF" w:rsidRDefault="009E3AEF" w:rsidP="00E160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proofErr w:type="spellStart"/>
            <w:r w:rsidRPr="009E3A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Всього</w:t>
            </w:r>
            <w:proofErr w:type="spellEnd"/>
            <w:r w:rsidRPr="009E3A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9E3A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витрат</w:t>
            </w:r>
            <w:proofErr w:type="spellEnd"/>
            <w:r w:rsidRPr="009E3A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на </w:t>
            </w:r>
            <w:proofErr w:type="spellStart"/>
            <w:r w:rsidRPr="009E3A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виконання</w:t>
            </w:r>
            <w:proofErr w:type="spellEnd"/>
            <w:r w:rsidRPr="009E3A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9E3A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Програми</w:t>
            </w:r>
            <w:proofErr w:type="spellEnd"/>
            <w:r w:rsidRPr="009E3A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, тис.</w:t>
            </w:r>
            <w:r w:rsidR="00E160AA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9E3A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грн</w:t>
            </w:r>
            <w:proofErr w:type="spellEnd"/>
          </w:p>
        </w:tc>
      </w:tr>
      <w:tr w:rsidR="009E3AEF" w:rsidRPr="009E3AEF" w:rsidTr="009E3AEF">
        <w:trPr>
          <w:trHeight w:val="315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F" w:rsidRPr="009E3AEF" w:rsidRDefault="009E3AEF" w:rsidP="009E3A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AEF" w:rsidRPr="009E3AEF" w:rsidRDefault="009E3AEF" w:rsidP="009E3A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9E3A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2022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AEF" w:rsidRPr="009E3AEF" w:rsidRDefault="009E3AEF" w:rsidP="009E3A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E3AE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2023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F" w:rsidRPr="009E3AEF" w:rsidRDefault="009E3AEF" w:rsidP="009E3A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9E3AEF" w:rsidRPr="009E3AEF" w:rsidTr="009E3AEF">
        <w:trPr>
          <w:trHeight w:val="443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F" w:rsidRPr="009E3AEF" w:rsidRDefault="009E3AEF" w:rsidP="009E3A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9E3AEF">
              <w:rPr>
                <w:rFonts w:ascii="Times New Roman" w:eastAsia="Times New Roman" w:hAnsi="Times New Roman" w:cs="Times New Roman"/>
                <w:lang w:val="ru-RU" w:eastAsia="ru-RU"/>
              </w:rPr>
              <w:t>Обсяг</w:t>
            </w:r>
            <w:proofErr w:type="spellEnd"/>
            <w:r w:rsidRPr="009E3AE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9E3AEF">
              <w:rPr>
                <w:rFonts w:ascii="Times New Roman" w:eastAsia="Times New Roman" w:hAnsi="Times New Roman" w:cs="Times New Roman"/>
                <w:lang w:val="ru-RU" w:eastAsia="ru-RU"/>
              </w:rPr>
              <w:t>ресурсів</w:t>
            </w:r>
            <w:proofErr w:type="spellEnd"/>
            <w:r w:rsidRPr="009E3AE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9E3AEF">
              <w:rPr>
                <w:rFonts w:ascii="Times New Roman" w:eastAsia="Times New Roman" w:hAnsi="Times New Roman" w:cs="Times New Roman"/>
                <w:lang w:val="ru-RU" w:eastAsia="ru-RU"/>
              </w:rPr>
              <w:t>всього</w:t>
            </w:r>
            <w:proofErr w:type="spellEnd"/>
            <w:r w:rsidRPr="009E3AE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                     в тому </w:t>
            </w:r>
            <w:proofErr w:type="spellStart"/>
            <w:r w:rsidRPr="009E3AEF">
              <w:rPr>
                <w:rFonts w:ascii="Times New Roman" w:eastAsia="Times New Roman" w:hAnsi="Times New Roman" w:cs="Times New Roman"/>
                <w:lang w:val="ru-RU" w:eastAsia="ru-RU"/>
              </w:rPr>
              <w:t>числі</w:t>
            </w:r>
            <w:proofErr w:type="spellEnd"/>
            <w:r w:rsidRPr="009E3AEF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AEF" w:rsidRPr="009E3AEF" w:rsidRDefault="009E3AEF" w:rsidP="009E3A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210,0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AEF" w:rsidRPr="009E3AEF" w:rsidRDefault="009E3AEF" w:rsidP="009E3A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790,0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AEF" w:rsidRPr="009E3AEF" w:rsidRDefault="009E3AEF" w:rsidP="009E3A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9E3AE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1000</w:t>
            </w:r>
            <w:r w:rsidRPr="009E3A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,0</w:t>
            </w:r>
          </w:p>
        </w:tc>
      </w:tr>
      <w:tr w:rsidR="009E3AEF" w:rsidRPr="009E3AEF" w:rsidTr="009E3AEF">
        <w:trPr>
          <w:trHeight w:val="31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AEF" w:rsidRPr="009E3AEF" w:rsidRDefault="009E3AEF" w:rsidP="009E3A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E3AEF">
              <w:rPr>
                <w:rFonts w:ascii="Times New Roman" w:eastAsia="Times New Roman" w:hAnsi="Times New Roman" w:cs="Times New Roman"/>
                <w:lang w:val="uk-UA" w:eastAsia="ru-RU"/>
              </w:rPr>
              <w:t>б</w:t>
            </w:r>
            <w:proofErr w:type="spellStart"/>
            <w:r w:rsidRPr="009E3AEF">
              <w:rPr>
                <w:rFonts w:ascii="Times New Roman" w:eastAsia="Times New Roman" w:hAnsi="Times New Roman" w:cs="Times New Roman"/>
                <w:lang w:val="ru-RU" w:eastAsia="ru-RU"/>
              </w:rPr>
              <w:t>юджет</w:t>
            </w:r>
            <w:proofErr w:type="spellEnd"/>
            <w:r w:rsidRPr="009E3AE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Новосанжарської селищної територіальної громади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AEF" w:rsidRPr="009E3AEF" w:rsidRDefault="009E3AEF" w:rsidP="009E3A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160</w:t>
            </w:r>
            <w:r w:rsidRPr="009E3AEF">
              <w:rPr>
                <w:rFonts w:ascii="Times New Roman" w:eastAsia="Times New Roman" w:hAnsi="Times New Roman" w:cs="Times New Roman"/>
                <w:lang w:val="ru-RU" w:eastAsia="ru-RU"/>
              </w:rPr>
              <w:t>,0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AEF" w:rsidRPr="009E3AEF" w:rsidRDefault="009E3AEF" w:rsidP="009E3A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740</w:t>
            </w:r>
            <w:r w:rsidRPr="009E3AEF">
              <w:rPr>
                <w:rFonts w:ascii="Times New Roman" w:eastAsia="Times New Roman" w:hAnsi="Times New Roman" w:cs="Times New Roman"/>
                <w:lang w:val="uk-UA" w:eastAsia="ru-RU"/>
              </w:rPr>
              <w:t>,0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AEF" w:rsidRPr="009E3AEF" w:rsidRDefault="009E3AEF" w:rsidP="009E3A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E3AE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900,0</w:t>
            </w:r>
          </w:p>
        </w:tc>
      </w:tr>
      <w:tr w:rsidR="009E3AEF" w:rsidRPr="009E3AEF" w:rsidTr="009E3AEF">
        <w:trPr>
          <w:trHeight w:val="63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F" w:rsidRPr="009E3AEF" w:rsidRDefault="009E3AEF" w:rsidP="009E3A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3AEF">
              <w:rPr>
                <w:rFonts w:ascii="Times New Roman" w:eastAsia="Times New Roman" w:hAnsi="Times New Roman" w:cs="Times New Roman"/>
                <w:lang w:val="ru-RU" w:eastAsia="ru-RU"/>
              </w:rPr>
              <w:t>(</w:t>
            </w:r>
            <w:proofErr w:type="spellStart"/>
            <w:r w:rsidRPr="009E3AEF">
              <w:rPr>
                <w:rFonts w:ascii="Times New Roman" w:eastAsia="Times New Roman" w:hAnsi="Times New Roman" w:cs="Times New Roman"/>
                <w:lang w:val="ru-RU" w:eastAsia="ru-RU"/>
              </w:rPr>
              <w:t>кошти</w:t>
            </w:r>
            <w:proofErr w:type="spellEnd"/>
            <w:r w:rsidRPr="009E3AE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9E3AEF">
              <w:rPr>
                <w:rFonts w:ascii="Times New Roman" w:eastAsia="Times New Roman" w:hAnsi="Times New Roman" w:cs="Times New Roman"/>
                <w:lang w:val="ru-RU" w:eastAsia="ru-RU"/>
              </w:rPr>
              <w:t>спеціального</w:t>
            </w:r>
            <w:proofErr w:type="spellEnd"/>
            <w:r w:rsidRPr="009E3AE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фонду)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AEF" w:rsidRPr="009E3AEF" w:rsidRDefault="009E3AEF" w:rsidP="009E3A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3AEF">
              <w:rPr>
                <w:rFonts w:ascii="Times New Roman" w:eastAsia="Times New Roman" w:hAnsi="Times New Roman" w:cs="Times New Roman"/>
                <w:lang w:val="uk-UA" w:eastAsia="ru-RU"/>
              </w:rPr>
              <w:t>50</w:t>
            </w:r>
            <w:r w:rsidRPr="009E3AEF">
              <w:rPr>
                <w:rFonts w:ascii="Times New Roman" w:eastAsia="Times New Roman" w:hAnsi="Times New Roman" w:cs="Times New Roman"/>
                <w:lang w:val="ru-RU" w:eastAsia="ru-RU"/>
              </w:rPr>
              <w:t>,0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AEF" w:rsidRPr="009E3AEF" w:rsidRDefault="009E3AEF" w:rsidP="009E3A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E3AEF">
              <w:rPr>
                <w:rFonts w:ascii="Times New Roman" w:eastAsia="Times New Roman" w:hAnsi="Times New Roman" w:cs="Times New Roman"/>
                <w:lang w:val="uk-UA" w:eastAsia="ru-RU"/>
              </w:rPr>
              <w:t>50,0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AEF" w:rsidRPr="009E3AEF" w:rsidRDefault="009E3AEF" w:rsidP="009E3A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9E3AE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100</w:t>
            </w:r>
            <w:r w:rsidRPr="009E3AE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,0</w:t>
            </w:r>
          </w:p>
        </w:tc>
      </w:tr>
      <w:tr w:rsidR="009E3AEF" w:rsidRPr="009E3AEF" w:rsidTr="009E3AEF">
        <w:trPr>
          <w:trHeight w:val="31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AEF" w:rsidRPr="009E3AEF" w:rsidRDefault="009E3AEF" w:rsidP="00E160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9E3AEF">
              <w:rPr>
                <w:rFonts w:ascii="Times New Roman" w:eastAsia="Times New Roman" w:hAnsi="Times New Roman" w:cs="Times New Roman"/>
                <w:lang w:val="ru-RU" w:eastAsia="ru-RU"/>
              </w:rPr>
              <w:t>кошти</w:t>
            </w:r>
            <w:proofErr w:type="spellEnd"/>
            <w:r w:rsidRPr="009E3AE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9E3AEF">
              <w:rPr>
                <w:rFonts w:ascii="Times New Roman" w:eastAsia="Times New Roman" w:hAnsi="Times New Roman" w:cs="Times New Roman"/>
                <w:lang w:val="ru-RU" w:eastAsia="ru-RU"/>
              </w:rPr>
              <w:t>не</w:t>
            </w:r>
            <w:bookmarkStart w:id="0" w:name="_GoBack"/>
            <w:bookmarkEnd w:id="0"/>
            <w:r w:rsidRPr="009E3AEF">
              <w:rPr>
                <w:rFonts w:ascii="Times New Roman" w:eastAsia="Times New Roman" w:hAnsi="Times New Roman" w:cs="Times New Roman"/>
                <w:lang w:val="ru-RU" w:eastAsia="ru-RU"/>
              </w:rPr>
              <w:t>бюджетних</w:t>
            </w:r>
            <w:proofErr w:type="spellEnd"/>
            <w:r w:rsidRPr="009E3AE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9E3AEF">
              <w:rPr>
                <w:rFonts w:ascii="Times New Roman" w:eastAsia="Times New Roman" w:hAnsi="Times New Roman" w:cs="Times New Roman"/>
                <w:lang w:val="ru-RU" w:eastAsia="ru-RU"/>
              </w:rPr>
              <w:t>джерел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AEF" w:rsidRPr="009E3AEF" w:rsidRDefault="009E3AEF" w:rsidP="009E3A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3AEF">
              <w:rPr>
                <w:rFonts w:ascii="Times New Roman" w:eastAsia="Times New Roman" w:hAnsi="Times New Roman" w:cs="Times New Roman"/>
                <w:lang w:val="uk-UA" w:eastAsia="ru-RU"/>
              </w:rPr>
              <w:t>по факту надходжень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AEF" w:rsidRPr="009E3AEF" w:rsidRDefault="009E3AEF" w:rsidP="009E3A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3AEF">
              <w:rPr>
                <w:rFonts w:ascii="Times New Roman" w:eastAsia="Times New Roman" w:hAnsi="Times New Roman" w:cs="Times New Roman"/>
                <w:lang w:val="uk-UA" w:eastAsia="ru-RU"/>
              </w:rPr>
              <w:t>по факту надходжень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AEF" w:rsidRPr="009E3AEF" w:rsidRDefault="009E3AEF" w:rsidP="009E3A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E3AE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</w:tbl>
    <w:p w:rsidR="009E3AEF" w:rsidRPr="009E3AEF" w:rsidRDefault="009E3AEF" w:rsidP="009E3AEF">
      <w:pPr>
        <w:shd w:val="clear" w:color="auto" w:fill="FFFFFF"/>
        <w:tabs>
          <w:tab w:val="left" w:pos="1080"/>
        </w:tabs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</w:pPr>
    </w:p>
    <w:p w:rsidR="009E3AEF" w:rsidRPr="009E3AEF" w:rsidRDefault="009E3AEF" w:rsidP="009E3AEF">
      <w:pPr>
        <w:shd w:val="clear" w:color="auto" w:fill="FFFFFF"/>
        <w:tabs>
          <w:tab w:val="left" w:pos="1080"/>
        </w:tabs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</w:pPr>
    </w:p>
    <w:p w:rsidR="00F227B6" w:rsidRDefault="00F227B6"/>
    <w:sectPr w:rsidR="00F2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EF"/>
    <w:rsid w:val="009E3AEF"/>
    <w:rsid w:val="00E160AA"/>
    <w:rsid w:val="00F2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F1AA"/>
  <w15:chartTrackingRefBased/>
  <w15:docId w15:val="{22FACD0D-DF64-46C3-8870-D4819F54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Admin</cp:lastModifiedBy>
  <cp:revision>2</cp:revision>
  <dcterms:created xsi:type="dcterms:W3CDTF">2022-11-24T14:52:00Z</dcterms:created>
  <dcterms:modified xsi:type="dcterms:W3CDTF">2022-12-01T08:36:00Z</dcterms:modified>
</cp:coreProperties>
</file>