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200"/>
        <w:gridCol w:w="1200"/>
        <w:gridCol w:w="1200"/>
        <w:gridCol w:w="980"/>
        <w:gridCol w:w="400"/>
      </w:tblGrid>
      <w:tr w:rsidR="00B51F31">
        <w:trPr>
          <w:trHeight w:hRule="exact" w:val="4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9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18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Default="00F319C1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№2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Default="00F319C1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сьомої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6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Default="00264496">
            <w:r>
              <w:rPr>
                <w:rFonts w:ascii="Arial" w:eastAsia="Arial" w:hAnsi="Arial" w:cs="Arial"/>
                <w:sz w:val="14"/>
                <w:lang w:val="uk-UA"/>
              </w:rPr>
              <w:t xml:space="preserve">восьмого скликання </w:t>
            </w:r>
            <w:proofErr w:type="spellStart"/>
            <w:r w:rsidR="00F319C1"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 w:rsidR="00F319C1">
              <w:rPr>
                <w:rFonts w:ascii="Arial" w:eastAsia="Arial" w:hAnsi="Arial" w:cs="Arial"/>
                <w:sz w:val="14"/>
              </w:rPr>
              <w:t xml:space="preserve"> __ </w:t>
            </w:r>
            <w:proofErr w:type="spellStart"/>
            <w:r w:rsidR="00F319C1">
              <w:rPr>
                <w:rFonts w:ascii="Arial" w:eastAsia="Arial" w:hAnsi="Arial" w:cs="Arial"/>
                <w:sz w:val="14"/>
              </w:rPr>
              <w:t>грудня</w:t>
            </w:r>
            <w:proofErr w:type="spellEnd"/>
            <w:r w:rsidR="00F319C1">
              <w:rPr>
                <w:rFonts w:ascii="Arial" w:eastAsia="Arial" w:hAnsi="Arial" w:cs="Arial"/>
                <w:sz w:val="14"/>
              </w:rPr>
              <w:t xml:space="preserve"> 2022 року №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Default="00B51F31"/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8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9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2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Default="00F319C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4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Default="00F319C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бюджету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Новосанжарської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2023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>ік</w:t>
            </w:r>
            <w:proofErr w:type="spellEnd"/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1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9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2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9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4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9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2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Default="00F319C1">
            <w:r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.)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4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фінансування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proofErr w:type="spellStart"/>
            <w:proofErr w:type="gramStart"/>
            <w:r>
              <w:rPr>
                <w:b/>
                <w:sz w:val="12"/>
              </w:rPr>
              <w:t>Спец</w:t>
            </w:r>
            <w:proofErr w:type="gramEnd"/>
            <w:r>
              <w:rPr>
                <w:b/>
                <w:sz w:val="12"/>
              </w:rPr>
              <w:t>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58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B51F31">
            <w:pPr>
              <w:pStyle w:val="EMPTYCELLSTYLE"/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proofErr w:type="gramStart"/>
            <w:r>
              <w:rPr>
                <w:b/>
                <w:sz w:val="12"/>
              </w:rPr>
              <w:t>у</w:t>
            </w:r>
            <w:proofErr w:type="gramEnd"/>
            <w:r>
              <w:rPr>
                <w:b/>
                <w:sz w:val="12"/>
              </w:rPr>
              <w:t xml:space="preserve">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2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кредитора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6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Внутрішнє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-7 400 000,00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6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залишків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-7 400 000,00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8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sz w:val="16"/>
              </w:rPr>
              <w:t>-7 400 000,00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sz w:val="16"/>
              </w:rPr>
              <w:t>7 400 000,00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sz w:val="16"/>
              </w:rPr>
              <w:t>7 400 000,00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ind w:left="60" w:right="60"/>
            </w:pP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-7 400 000,00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</w:t>
            </w:r>
            <w:proofErr w:type="spellStart"/>
            <w:r>
              <w:rPr>
                <w:b/>
              </w:rPr>
              <w:t>боргового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зобов’язання</w:t>
            </w:r>
            <w:proofErr w:type="spellEnd"/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6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активними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операціями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-7 400 000,00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26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обсягів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-7 400 000,00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8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sz w:val="16"/>
              </w:rPr>
              <w:t>-7 400 000,00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sz w:val="16"/>
              </w:rPr>
              <w:t>7 400 000,00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sz w:val="16"/>
              </w:rPr>
              <w:t>7 400 000,00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1F31" w:rsidRDefault="00F319C1">
            <w:pPr>
              <w:ind w:left="60" w:right="60"/>
            </w:pP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-7 400 000,00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1F31" w:rsidRDefault="00F319C1">
            <w:pPr>
              <w:ind w:right="60"/>
              <w:jc w:val="right"/>
            </w:pPr>
            <w:r>
              <w:rPr>
                <w:b/>
                <w:sz w:val="16"/>
              </w:rPr>
              <w:t>7 400 000,00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80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4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20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98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  <w:tr w:rsidR="00B51F31">
        <w:trPr>
          <w:trHeight w:hRule="exact" w:val="320"/>
        </w:trPr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102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Default="00F319C1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B51F31" w:rsidRDefault="00B51F31">
            <w:pPr>
              <w:pStyle w:val="EMPTYCELLSTYLE"/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31" w:rsidRPr="00F663A7" w:rsidRDefault="00F319C1" w:rsidP="00F663A7">
            <w:pPr>
              <w:rPr>
                <w:b/>
                <w:lang w:val="uk-UA"/>
              </w:rPr>
            </w:pPr>
            <w:r>
              <w:t xml:space="preserve"> </w:t>
            </w:r>
            <w:r w:rsidRPr="00F663A7">
              <w:rPr>
                <w:b/>
              </w:rPr>
              <w:t>Та</w:t>
            </w:r>
            <w:proofErr w:type="spellStart"/>
            <w:r w:rsidR="00F663A7" w:rsidRPr="00F663A7">
              <w:rPr>
                <w:b/>
                <w:lang w:val="uk-UA"/>
              </w:rPr>
              <w:t>міла</w:t>
            </w:r>
            <w:proofErr w:type="spellEnd"/>
            <w:r w:rsidR="00F663A7" w:rsidRPr="00F663A7">
              <w:rPr>
                <w:b/>
                <w:lang w:val="uk-UA"/>
              </w:rPr>
              <w:t xml:space="preserve"> МУЗИКА</w:t>
            </w:r>
          </w:p>
        </w:tc>
        <w:tc>
          <w:tcPr>
            <w:tcW w:w="400" w:type="dxa"/>
          </w:tcPr>
          <w:p w:rsidR="00B51F31" w:rsidRDefault="00B51F31">
            <w:pPr>
              <w:pStyle w:val="EMPTYCELLSTYLE"/>
            </w:pPr>
          </w:p>
        </w:tc>
      </w:tr>
    </w:tbl>
    <w:p w:rsidR="00F319C1" w:rsidRDefault="00F319C1"/>
    <w:sectPr w:rsidR="00F319C1" w:rsidSect="00B51F3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00"/>
  <w:characterSpacingControl w:val="doNotCompress"/>
  <w:compat/>
  <w:rsids>
    <w:rsidRoot w:val="00B51F31"/>
    <w:rsid w:val="00264496"/>
    <w:rsid w:val="006F5CFC"/>
    <w:rsid w:val="00772484"/>
    <w:rsid w:val="00845F51"/>
    <w:rsid w:val="00B51F31"/>
    <w:rsid w:val="00F319C1"/>
    <w:rsid w:val="00F6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B51F3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4</cp:revision>
  <dcterms:created xsi:type="dcterms:W3CDTF">2022-12-01T07:05:00Z</dcterms:created>
  <dcterms:modified xsi:type="dcterms:W3CDTF">2022-12-01T12:54:00Z</dcterms:modified>
</cp:coreProperties>
</file>