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0"/>
        <w:gridCol w:w="1020"/>
        <w:gridCol w:w="3420"/>
        <w:gridCol w:w="2080"/>
        <w:gridCol w:w="1200"/>
        <w:gridCol w:w="1200"/>
        <w:gridCol w:w="1200"/>
        <w:gridCol w:w="980"/>
        <w:gridCol w:w="400"/>
      </w:tblGrid>
      <w:tr w:rsidR="0084402B">
        <w:trPr>
          <w:trHeight w:hRule="exact" w:val="400"/>
        </w:trPr>
        <w:tc>
          <w:tcPr>
            <w:tcW w:w="400" w:type="dxa"/>
          </w:tcPr>
          <w:p w:rsidR="0084402B" w:rsidRDefault="0084402B">
            <w:pPr>
              <w:pStyle w:val="EMPTYCELLSTYLE"/>
            </w:pPr>
          </w:p>
        </w:tc>
        <w:tc>
          <w:tcPr>
            <w:tcW w:w="1020" w:type="dxa"/>
          </w:tcPr>
          <w:p w:rsidR="0084402B" w:rsidRDefault="0084402B">
            <w:pPr>
              <w:pStyle w:val="EMPTYCELLSTYLE"/>
            </w:pPr>
          </w:p>
        </w:tc>
        <w:tc>
          <w:tcPr>
            <w:tcW w:w="3420" w:type="dxa"/>
          </w:tcPr>
          <w:p w:rsidR="0084402B" w:rsidRDefault="0084402B">
            <w:pPr>
              <w:pStyle w:val="EMPTYCELLSTYLE"/>
            </w:pPr>
          </w:p>
        </w:tc>
        <w:tc>
          <w:tcPr>
            <w:tcW w:w="2080" w:type="dxa"/>
          </w:tcPr>
          <w:p w:rsidR="0084402B" w:rsidRDefault="0084402B">
            <w:pPr>
              <w:pStyle w:val="EMPTYCELLSTYLE"/>
            </w:pPr>
          </w:p>
        </w:tc>
        <w:tc>
          <w:tcPr>
            <w:tcW w:w="1200" w:type="dxa"/>
          </w:tcPr>
          <w:p w:rsidR="0084402B" w:rsidRDefault="0084402B">
            <w:pPr>
              <w:pStyle w:val="EMPTYCELLSTYLE"/>
            </w:pPr>
          </w:p>
        </w:tc>
        <w:tc>
          <w:tcPr>
            <w:tcW w:w="1200" w:type="dxa"/>
          </w:tcPr>
          <w:p w:rsidR="0084402B" w:rsidRDefault="0084402B">
            <w:pPr>
              <w:pStyle w:val="EMPTYCELLSTYLE"/>
            </w:pPr>
          </w:p>
        </w:tc>
        <w:tc>
          <w:tcPr>
            <w:tcW w:w="1200" w:type="dxa"/>
          </w:tcPr>
          <w:p w:rsidR="0084402B" w:rsidRDefault="0084402B">
            <w:pPr>
              <w:pStyle w:val="EMPTYCELLSTYLE"/>
            </w:pPr>
          </w:p>
        </w:tc>
        <w:tc>
          <w:tcPr>
            <w:tcW w:w="980" w:type="dxa"/>
          </w:tcPr>
          <w:p w:rsidR="0084402B" w:rsidRDefault="0084402B">
            <w:pPr>
              <w:pStyle w:val="EMPTYCELLSTYLE"/>
            </w:pPr>
          </w:p>
        </w:tc>
        <w:tc>
          <w:tcPr>
            <w:tcW w:w="400" w:type="dxa"/>
          </w:tcPr>
          <w:p w:rsidR="0084402B" w:rsidRDefault="0084402B">
            <w:pPr>
              <w:pStyle w:val="EMPTYCELLSTYLE"/>
            </w:pPr>
          </w:p>
        </w:tc>
      </w:tr>
      <w:tr w:rsidR="0084402B">
        <w:trPr>
          <w:trHeight w:hRule="exact" w:val="180"/>
        </w:trPr>
        <w:tc>
          <w:tcPr>
            <w:tcW w:w="400" w:type="dxa"/>
          </w:tcPr>
          <w:p w:rsidR="0084402B" w:rsidRDefault="0084402B">
            <w:pPr>
              <w:pStyle w:val="EMPTYCELLSTYLE"/>
            </w:pPr>
          </w:p>
        </w:tc>
        <w:tc>
          <w:tcPr>
            <w:tcW w:w="1020" w:type="dxa"/>
          </w:tcPr>
          <w:p w:rsidR="0084402B" w:rsidRDefault="0084402B">
            <w:pPr>
              <w:pStyle w:val="EMPTYCELLSTYLE"/>
            </w:pPr>
          </w:p>
        </w:tc>
        <w:tc>
          <w:tcPr>
            <w:tcW w:w="3420" w:type="dxa"/>
          </w:tcPr>
          <w:p w:rsidR="0084402B" w:rsidRDefault="0084402B">
            <w:pPr>
              <w:pStyle w:val="EMPTYCELLSTYLE"/>
            </w:pPr>
          </w:p>
        </w:tc>
        <w:tc>
          <w:tcPr>
            <w:tcW w:w="2080" w:type="dxa"/>
          </w:tcPr>
          <w:p w:rsidR="0084402B" w:rsidRDefault="0084402B">
            <w:pPr>
              <w:pStyle w:val="EMPTYCELLSTYLE"/>
            </w:pPr>
          </w:p>
        </w:tc>
        <w:tc>
          <w:tcPr>
            <w:tcW w:w="458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84402B" w:rsidRDefault="002C4CCD" w:rsidP="002C7045">
            <w:pPr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sz w:val="14"/>
              </w:rPr>
              <w:t>Додаток</w:t>
            </w:r>
            <w:proofErr w:type="spellEnd"/>
            <w:r>
              <w:rPr>
                <w:rFonts w:ascii="Arial" w:eastAsia="Arial" w:hAnsi="Arial" w:cs="Arial"/>
                <w:b/>
                <w:sz w:val="14"/>
              </w:rPr>
              <w:t xml:space="preserve"> 2</w:t>
            </w:r>
          </w:p>
        </w:tc>
        <w:tc>
          <w:tcPr>
            <w:tcW w:w="400" w:type="dxa"/>
          </w:tcPr>
          <w:p w:rsidR="0084402B" w:rsidRDefault="0084402B">
            <w:pPr>
              <w:pStyle w:val="EMPTYCELLSTYLE"/>
            </w:pPr>
          </w:p>
        </w:tc>
      </w:tr>
      <w:tr w:rsidR="0084402B">
        <w:trPr>
          <w:trHeight w:hRule="exact" w:val="200"/>
        </w:trPr>
        <w:tc>
          <w:tcPr>
            <w:tcW w:w="400" w:type="dxa"/>
          </w:tcPr>
          <w:p w:rsidR="0084402B" w:rsidRDefault="0084402B">
            <w:pPr>
              <w:pStyle w:val="EMPTYCELLSTYLE"/>
            </w:pPr>
          </w:p>
        </w:tc>
        <w:tc>
          <w:tcPr>
            <w:tcW w:w="1020" w:type="dxa"/>
          </w:tcPr>
          <w:p w:rsidR="0084402B" w:rsidRDefault="0084402B">
            <w:pPr>
              <w:pStyle w:val="EMPTYCELLSTYLE"/>
            </w:pPr>
          </w:p>
        </w:tc>
        <w:tc>
          <w:tcPr>
            <w:tcW w:w="3420" w:type="dxa"/>
          </w:tcPr>
          <w:p w:rsidR="0084402B" w:rsidRDefault="0084402B">
            <w:pPr>
              <w:pStyle w:val="EMPTYCELLSTYLE"/>
            </w:pPr>
          </w:p>
        </w:tc>
        <w:tc>
          <w:tcPr>
            <w:tcW w:w="2080" w:type="dxa"/>
          </w:tcPr>
          <w:p w:rsidR="0084402B" w:rsidRDefault="0084402B">
            <w:pPr>
              <w:pStyle w:val="EMPTYCELLSTYLE"/>
            </w:pPr>
          </w:p>
        </w:tc>
        <w:tc>
          <w:tcPr>
            <w:tcW w:w="458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84402B" w:rsidRDefault="002C7045">
            <w:r>
              <w:rPr>
                <w:rFonts w:ascii="Arial" w:eastAsia="Arial" w:hAnsi="Arial" w:cs="Arial"/>
                <w:sz w:val="14"/>
                <w:lang w:val="uk-UA"/>
              </w:rPr>
              <w:t xml:space="preserve">до </w:t>
            </w:r>
            <w:proofErr w:type="spellStart"/>
            <w:r w:rsidR="002C4CCD">
              <w:rPr>
                <w:rFonts w:ascii="Arial" w:eastAsia="Arial" w:hAnsi="Arial" w:cs="Arial"/>
                <w:sz w:val="14"/>
              </w:rPr>
              <w:t>рішення</w:t>
            </w:r>
            <w:proofErr w:type="spellEnd"/>
            <w:r w:rsidR="002C4CCD"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 w:rsidR="002C4CCD">
              <w:rPr>
                <w:rFonts w:ascii="Arial" w:eastAsia="Arial" w:hAnsi="Arial" w:cs="Arial"/>
                <w:sz w:val="14"/>
              </w:rPr>
              <w:t>двадцять</w:t>
            </w:r>
            <w:proofErr w:type="spellEnd"/>
            <w:r w:rsidR="002C4CCD"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 w:rsidR="002C4CCD">
              <w:rPr>
                <w:rFonts w:ascii="Arial" w:eastAsia="Arial" w:hAnsi="Arial" w:cs="Arial"/>
                <w:sz w:val="14"/>
              </w:rPr>
              <w:t>сьомої</w:t>
            </w:r>
            <w:proofErr w:type="spellEnd"/>
            <w:r w:rsidR="002C4CCD"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 w:rsidR="002C4CCD">
              <w:rPr>
                <w:rFonts w:ascii="Arial" w:eastAsia="Arial" w:hAnsi="Arial" w:cs="Arial"/>
                <w:sz w:val="14"/>
              </w:rPr>
              <w:t>сесії</w:t>
            </w:r>
            <w:proofErr w:type="spellEnd"/>
            <w:r w:rsidR="002C4CCD">
              <w:rPr>
                <w:rFonts w:ascii="Arial" w:eastAsia="Arial" w:hAnsi="Arial" w:cs="Arial"/>
                <w:sz w:val="14"/>
              </w:rPr>
              <w:t xml:space="preserve"> Новосанжарської </w:t>
            </w:r>
            <w:proofErr w:type="spellStart"/>
            <w:r w:rsidR="002C4CCD">
              <w:rPr>
                <w:rFonts w:ascii="Arial" w:eastAsia="Arial" w:hAnsi="Arial" w:cs="Arial"/>
                <w:sz w:val="14"/>
              </w:rPr>
              <w:t>селищної</w:t>
            </w:r>
            <w:proofErr w:type="spellEnd"/>
            <w:r w:rsidR="002C4CCD">
              <w:rPr>
                <w:rFonts w:ascii="Arial" w:eastAsia="Arial" w:hAnsi="Arial" w:cs="Arial"/>
                <w:sz w:val="14"/>
              </w:rPr>
              <w:t xml:space="preserve"> ради </w:t>
            </w:r>
          </w:p>
        </w:tc>
        <w:tc>
          <w:tcPr>
            <w:tcW w:w="400" w:type="dxa"/>
          </w:tcPr>
          <w:p w:rsidR="0084402B" w:rsidRDefault="0084402B">
            <w:pPr>
              <w:pStyle w:val="EMPTYCELLSTYLE"/>
            </w:pPr>
          </w:p>
        </w:tc>
      </w:tr>
      <w:tr w:rsidR="0084402B">
        <w:trPr>
          <w:trHeight w:hRule="exact" w:val="360"/>
        </w:trPr>
        <w:tc>
          <w:tcPr>
            <w:tcW w:w="400" w:type="dxa"/>
          </w:tcPr>
          <w:p w:rsidR="0084402B" w:rsidRDefault="0084402B">
            <w:pPr>
              <w:pStyle w:val="EMPTYCELLSTYLE"/>
            </w:pPr>
          </w:p>
        </w:tc>
        <w:tc>
          <w:tcPr>
            <w:tcW w:w="1020" w:type="dxa"/>
          </w:tcPr>
          <w:p w:rsidR="0084402B" w:rsidRDefault="0084402B">
            <w:pPr>
              <w:pStyle w:val="EMPTYCELLSTYLE"/>
            </w:pPr>
          </w:p>
        </w:tc>
        <w:tc>
          <w:tcPr>
            <w:tcW w:w="3420" w:type="dxa"/>
          </w:tcPr>
          <w:p w:rsidR="0084402B" w:rsidRDefault="0084402B">
            <w:pPr>
              <w:pStyle w:val="EMPTYCELLSTYLE"/>
            </w:pPr>
          </w:p>
        </w:tc>
        <w:tc>
          <w:tcPr>
            <w:tcW w:w="2080" w:type="dxa"/>
          </w:tcPr>
          <w:p w:rsidR="0084402B" w:rsidRDefault="0084402B">
            <w:pPr>
              <w:pStyle w:val="EMPTYCELLSTYLE"/>
            </w:pPr>
          </w:p>
        </w:tc>
        <w:tc>
          <w:tcPr>
            <w:tcW w:w="458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84402B" w:rsidRPr="00C07BDC" w:rsidRDefault="002C7045" w:rsidP="002C7045">
            <w:pPr>
              <w:rPr>
                <w:lang w:val="uk-UA"/>
              </w:rPr>
            </w:pPr>
            <w:r>
              <w:rPr>
                <w:rFonts w:ascii="Arial" w:eastAsia="Arial" w:hAnsi="Arial" w:cs="Arial"/>
                <w:sz w:val="14"/>
                <w:lang w:val="uk-UA"/>
              </w:rPr>
              <w:t>в</w:t>
            </w:r>
            <w:r w:rsidR="007D21DC">
              <w:rPr>
                <w:rFonts w:ascii="Arial" w:eastAsia="Arial" w:hAnsi="Arial" w:cs="Arial"/>
                <w:sz w:val="14"/>
                <w:lang w:val="uk-UA"/>
              </w:rPr>
              <w:t xml:space="preserve">осьмого скликання </w:t>
            </w:r>
            <w:proofErr w:type="spellStart"/>
            <w:r w:rsidR="002C4CCD">
              <w:rPr>
                <w:rFonts w:ascii="Arial" w:eastAsia="Arial" w:hAnsi="Arial" w:cs="Arial"/>
                <w:sz w:val="14"/>
              </w:rPr>
              <w:t>від</w:t>
            </w:r>
            <w:proofErr w:type="spellEnd"/>
            <w:r w:rsidR="002C4CCD">
              <w:rPr>
                <w:rFonts w:ascii="Arial" w:eastAsia="Arial" w:hAnsi="Arial" w:cs="Arial"/>
                <w:sz w:val="14"/>
              </w:rPr>
              <w:t xml:space="preserve"> 14 </w:t>
            </w:r>
            <w:proofErr w:type="spellStart"/>
            <w:r w:rsidR="002C4CCD">
              <w:rPr>
                <w:rFonts w:ascii="Arial" w:eastAsia="Arial" w:hAnsi="Arial" w:cs="Arial"/>
                <w:sz w:val="14"/>
              </w:rPr>
              <w:t>грудня</w:t>
            </w:r>
            <w:bookmarkStart w:id="0" w:name="_GoBack"/>
            <w:bookmarkEnd w:id="0"/>
            <w:proofErr w:type="spellEnd"/>
            <w:r w:rsidR="002C4CCD">
              <w:rPr>
                <w:rFonts w:ascii="Arial" w:eastAsia="Arial" w:hAnsi="Arial" w:cs="Arial"/>
                <w:sz w:val="14"/>
              </w:rPr>
              <w:t xml:space="preserve"> 2022 року №</w:t>
            </w:r>
            <w:r w:rsidR="00C07BDC">
              <w:rPr>
                <w:rFonts w:ascii="Arial" w:eastAsia="Arial" w:hAnsi="Arial" w:cs="Arial"/>
                <w:sz w:val="14"/>
                <w:lang w:val="uk-UA"/>
              </w:rPr>
              <w:t xml:space="preserve"> 22</w:t>
            </w:r>
          </w:p>
        </w:tc>
        <w:tc>
          <w:tcPr>
            <w:tcW w:w="400" w:type="dxa"/>
          </w:tcPr>
          <w:p w:rsidR="0084402B" w:rsidRDefault="0084402B">
            <w:pPr>
              <w:pStyle w:val="EMPTYCELLSTYLE"/>
            </w:pPr>
          </w:p>
        </w:tc>
      </w:tr>
      <w:tr w:rsidR="0084402B">
        <w:trPr>
          <w:trHeight w:hRule="exact" w:val="200"/>
        </w:trPr>
        <w:tc>
          <w:tcPr>
            <w:tcW w:w="400" w:type="dxa"/>
          </w:tcPr>
          <w:p w:rsidR="0084402B" w:rsidRDefault="0084402B">
            <w:pPr>
              <w:pStyle w:val="EMPTYCELLSTYLE"/>
            </w:pPr>
          </w:p>
        </w:tc>
        <w:tc>
          <w:tcPr>
            <w:tcW w:w="1020" w:type="dxa"/>
          </w:tcPr>
          <w:p w:rsidR="0084402B" w:rsidRDefault="0084402B">
            <w:pPr>
              <w:pStyle w:val="EMPTYCELLSTYLE"/>
            </w:pPr>
          </w:p>
        </w:tc>
        <w:tc>
          <w:tcPr>
            <w:tcW w:w="3420" w:type="dxa"/>
          </w:tcPr>
          <w:p w:rsidR="0084402B" w:rsidRDefault="0084402B">
            <w:pPr>
              <w:pStyle w:val="EMPTYCELLSTYLE"/>
            </w:pPr>
          </w:p>
        </w:tc>
        <w:tc>
          <w:tcPr>
            <w:tcW w:w="2080" w:type="dxa"/>
          </w:tcPr>
          <w:p w:rsidR="0084402B" w:rsidRDefault="0084402B">
            <w:pPr>
              <w:pStyle w:val="EMPTYCELLSTYLE"/>
            </w:pPr>
          </w:p>
        </w:tc>
        <w:tc>
          <w:tcPr>
            <w:tcW w:w="458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84402B" w:rsidRDefault="0084402B"/>
        </w:tc>
        <w:tc>
          <w:tcPr>
            <w:tcW w:w="400" w:type="dxa"/>
          </w:tcPr>
          <w:p w:rsidR="0084402B" w:rsidRDefault="0084402B">
            <w:pPr>
              <w:pStyle w:val="EMPTYCELLSTYLE"/>
            </w:pPr>
          </w:p>
        </w:tc>
      </w:tr>
      <w:tr w:rsidR="0084402B">
        <w:trPr>
          <w:trHeight w:hRule="exact" w:val="80"/>
        </w:trPr>
        <w:tc>
          <w:tcPr>
            <w:tcW w:w="400" w:type="dxa"/>
          </w:tcPr>
          <w:p w:rsidR="0084402B" w:rsidRDefault="0084402B">
            <w:pPr>
              <w:pStyle w:val="EMPTYCELLSTYLE"/>
            </w:pPr>
          </w:p>
        </w:tc>
        <w:tc>
          <w:tcPr>
            <w:tcW w:w="1020" w:type="dxa"/>
          </w:tcPr>
          <w:p w:rsidR="0084402B" w:rsidRDefault="0084402B">
            <w:pPr>
              <w:pStyle w:val="EMPTYCELLSTYLE"/>
            </w:pPr>
          </w:p>
        </w:tc>
        <w:tc>
          <w:tcPr>
            <w:tcW w:w="3420" w:type="dxa"/>
          </w:tcPr>
          <w:p w:rsidR="0084402B" w:rsidRDefault="0084402B">
            <w:pPr>
              <w:pStyle w:val="EMPTYCELLSTYLE"/>
            </w:pPr>
          </w:p>
        </w:tc>
        <w:tc>
          <w:tcPr>
            <w:tcW w:w="2080" w:type="dxa"/>
          </w:tcPr>
          <w:p w:rsidR="0084402B" w:rsidRDefault="0084402B">
            <w:pPr>
              <w:pStyle w:val="EMPTYCELLSTYLE"/>
            </w:pPr>
          </w:p>
        </w:tc>
        <w:tc>
          <w:tcPr>
            <w:tcW w:w="1200" w:type="dxa"/>
          </w:tcPr>
          <w:p w:rsidR="0084402B" w:rsidRDefault="0084402B">
            <w:pPr>
              <w:pStyle w:val="EMPTYCELLSTYLE"/>
            </w:pPr>
          </w:p>
        </w:tc>
        <w:tc>
          <w:tcPr>
            <w:tcW w:w="1200" w:type="dxa"/>
          </w:tcPr>
          <w:p w:rsidR="0084402B" w:rsidRDefault="0084402B">
            <w:pPr>
              <w:pStyle w:val="EMPTYCELLSTYLE"/>
            </w:pPr>
          </w:p>
        </w:tc>
        <w:tc>
          <w:tcPr>
            <w:tcW w:w="1200" w:type="dxa"/>
          </w:tcPr>
          <w:p w:rsidR="0084402B" w:rsidRDefault="0084402B">
            <w:pPr>
              <w:pStyle w:val="EMPTYCELLSTYLE"/>
            </w:pPr>
          </w:p>
        </w:tc>
        <w:tc>
          <w:tcPr>
            <w:tcW w:w="980" w:type="dxa"/>
          </w:tcPr>
          <w:p w:rsidR="0084402B" w:rsidRDefault="0084402B">
            <w:pPr>
              <w:pStyle w:val="EMPTYCELLSTYLE"/>
            </w:pPr>
          </w:p>
        </w:tc>
        <w:tc>
          <w:tcPr>
            <w:tcW w:w="400" w:type="dxa"/>
          </w:tcPr>
          <w:p w:rsidR="0084402B" w:rsidRDefault="0084402B">
            <w:pPr>
              <w:pStyle w:val="EMPTYCELLSTYLE"/>
            </w:pPr>
          </w:p>
        </w:tc>
      </w:tr>
      <w:tr w:rsidR="0084402B">
        <w:trPr>
          <w:trHeight w:hRule="exact" w:val="320"/>
        </w:trPr>
        <w:tc>
          <w:tcPr>
            <w:tcW w:w="400" w:type="dxa"/>
          </w:tcPr>
          <w:p w:rsidR="0084402B" w:rsidRDefault="0084402B">
            <w:pPr>
              <w:pStyle w:val="EMPTYCELLSTYLE"/>
            </w:pPr>
          </w:p>
        </w:tc>
        <w:tc>
          <w:tcPr>
            <w:tcW w:w="111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:rsidR="0084402B" w:rsidRDefault="00C07BDC">
            <w:pPr>
              <w:jc w:val="center"/>
            </w:pPr>
            <w:r>
              <w:rPr>
                <w:rFonts w:ascii="Arial" w:eastAsia="Arial" w:hAnsi="Arial" w:cs="Arial"/>
                <w:b/>
                <w:sz w:val="24"/>
                <w:lang w:val="uk-UA"/>
              </w:rPr>
              <w:t xml:space="preserve">Уточнене </w:t>
            </w:r>
            <w:r w:rsidR="002C4CCD">
              <w:rPr>
                <w:rFonts w:ascii="Arial" w:eastAsia="Arial" w:hAnsi="Arial" w:cs="Arial"/>
                <w:b/>
                <w:sz w:val="24"/>
              </w:rPr>
              <w:t>ФІНАНСУВАННЯ</w:t>
            </w:r>
          </w:p>
        </w:tc>
        <w:tc>
          <w:tcPr>
            <w:tcW w:w="400" w:type="dxa"/>
          </w:tcPr>
          <w:p w:rsidR="0084402B" w:rsidRDefault="0084402B">
            <w:pPr>
              <w:pStyle w:val="EMPTYCELLSTYLE"/>
            </w:pPr>
          </w:p>
        </w:tc>
      </w:tr>
      <w:tr w:rsidR="0084402B">
        <w:trPr>
          <w:trHeight w:hRule="exact" w:val="400"/>
        </w:trPr>
        <w:tc>
          <w:tcPr>
            <w:tcW w:w="400" w:type="dxa"/>
          </w:tcPr>
          <w:p w:rsidR="0084402B" w:rsidRDefault="0084402B">
            <w:pPr>
              <w:pStyle w:val="EMPTYCELLSTYLE"/>
            </w:pPr>
          </w:p>
        </w:tc>
        <w:tc>
          <w:tcPr>
            <w:tcW w:w="111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:rsidR="0084402B" w:rsidRDefault="002C4CCD">
            <w:pPr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бюджету Новосанжарської </w:t>
            </w:r>
            <w:proofErr w:type="spellStart"/>
            <w:r>
              <w:rPr>
                <w:rFonts w:ascii="Arial" w:eastAsia="Arial" w:hAnsi="Arial" w:cs="Arial"/>
                <w:b/>
                <w:sz w:val="24"/>
              </w:rPr>
              <w:t>селищної</w:t>
            </w:r>
            <w:proofErr w:type="spellEnd"/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4"/>
              </w:rPr>
              <w:t>територіальної</w:t>
            </w:r>
            <w:proofErr w:type="spellEnd"/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4"/>
              </w:rPr>
              <w:t>громади</w:t>
            </w:r>
            <w:proofErr w:type="spellEnd"/>
            <w:r>
              <w:rPr>
                <w:rFonts w:ascii="Arial" w:eastAsia="Arial" w:hAnsi="Arial" w:cs="Arial"/>
                <w:b/>
                <w:sz w:val="24"/>
              </w:rPr>
              <w:t xml:space="preserve"> на 2022 </w:t>
            </w:r>
            <w:proofErr w:type="spellStart"/>
            <w:r>
              <w:rPr>
                <w:rFonts w:ascii="Arial" w:eastAsia="Arial" w:hAnsi="Arial" w:cs="Arial"/>
                <w:b/>
                <w:sz w:val="24"/>
              </w:rPr>
              <w:t>рік</w:t>
            </w:r>
            <w:proofErr w:type="spellEnd"/>
          </w:p>
        </w:tc>
        <w:tc>
          <w:tcPr>
            <w:tcW w:w="400" w:type="dxa"/>
          </w:tcPr>
          <w:p w:rsidR="0084402B" w:rsidRDefault="0084402B">
            <w:pPr>
              <w:pStyle w:val="EMPTYCELLSTYLE"/>
            </w:pPr>
          </w:p>
        </w:tc>
      </w:tr>
      <w:tr w:rsidR="0084402B">
        <w:trPr>
          <w:trHeight w:hRule="exact" w:val="100"/>
        </w:trPr>
        <w:tc>
          <w:tcPr>
            <w:tcW w:w="400" w:type="dxa"/>
          </w:tcPr>
          <w:p w:rsidR="0084402B" w:rsidRDefault="0084402B">
            <w:pPr>
              <w:pStyle w:val="EMPTYCELLSTYLE"/>
            </w:pPr>
          </w:p>
        </w:tc>
        <w:tc>
          <w:tcPr>
            <w:tcW w:w="1020" w:type="dxa"/>
          </w:tcPr>
          <w:p w:rsidR="0084402B" w:rsidRDefault="0084402B">
            <w:pPr>
              <w:pStyle w:val="EMPTYCELLSTYLE"/>
            </w:pPr>
          </w:p>
        </w:tc>
        <w:tc>
          <w:tcPr>
            <w:tcW w:w="3420" w:type="dxa"/>
          </w:tcPr>
          <w:p w:rsidR="0084402B" w:rsidRDefault="0084402B">
            <w:pPr>
              <w:pStyle w:val="EMPTYCELLSTYLE"/>
            </w:pPr>
          </w:p>
        </w:tc>
        <w:tc>
          <w:tcPr>
            <w:tcW w:w="2080" w:type="dxa"/>
          </w:tcPr>
          <w:p w:rsidR="0084402B" w:rsidRDefault="0084402B">
            <w:pPr>
              <w:pStyle w:val="EMPTYCELLSTYLE"/>
            </w:pPr>
          </w:p>
        </w:tc>
        <w:tc>
          <w:tcPr>
            <w:tcW w:w="1200" w:type="dxa"/>
          </w:tcPr>
          <w:p w:rsidR="0084402B" w:rsidRDefault="0084402B">
            <w:pPr>
              <w:pStyle w:val="EMPTYCELLSTYLE"/>
            </w:pPr>
          </w:p>
        </w:tc>
        <w:tc>
          <w:tcPr>
            <w:tcW w:w="1200" w:type="dxa"/>
          </w:tcPr>
          <w:p w:rsidR="0084402B" w:rsidRDefault="0084402B">
            <w:pPr>
              <w:pStyle w:val="EMPTYCELLSTYLE"/>
            </w:pPr>
          </w:p>
        </w:tc>
        <w:tc>
          <w:tcPr>
            <w:tcW w:w="1200" w:type="dxa"/>
          </w:tcPr>
          <w:p w:rsidR="0084402B" w:rsidRDefault="0084402B">
            <w:pPr>
              <w:pStyle w:val="EMPTYCELLSTYLE"/>
            </w:pPr>
          </w:p>
        </w:tc>
        <w:tc>
          <w:tcPr>
            <w:tcW w:w="980" w:type="dxa"/>
          </w:tcPr>
          <w:p w:rsidR="0084402B" w:rsidRDefault="0084402B">
            <w:pPr>
              <w:pStyle w:val="EMPTYCELLSTYLE"/>
            </w:pPr>
          </w:p>
        </w:tc>
        <w:tc>
          <w:tcPr>
            <w:tcW w:w="400" w:type="dxa"/>
          </w:tcPr>
          <w:p w:rsidR="0084402B" w:rsidRDefault="0084402B">
            <w:pPr>
              <w:pStyle w:val="EMPTYCELLSTYLE"/>
            </w:pPr>
          </w:p>
        </w:tc>
      </w:tr>
      <w:tr w:rsidR="0084402B">
        <w:trPr>
          <w:trHeight w:hRule="exact" w:val="220"/>
        </w:trPr>
        <w:tc>
          <w:tcPr>
            <w:tcW w:w="400" w:type="dxa"/>
          </w:tcPr>
          <w:p w:rsidR="0084402B" w:rsidRDefault="0084402B">
            <w:pPr>
              <w:pStyle w:val="EMPTYCELLSTYLE"/>
            </w:pPr>
          </w:p>
        </w:tc>
        <w:tc>
          <w:tcPr>
            <w:tcW w:w="44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402B" w:rsidRDefault="002C4CCD">
            <w:pPr>
              <w:ind w:left="60"/>
              <w:jc w:val="center"/>
            </w:pPr>
            <w:r>
              <w:rPr>
                <w:rFonts w:ascii="Arial" w:eastAsia="Arial" w:hAnsi="Arial" w:cs="Arial"/>
                <w:sz w:val="16"/>
              </w:rPr>
              <w:t>16530000000</w:t>
            </w:r>
          </w:p>
        </w:tc>
        <w:tc>
          <w:tcPr>
            <w:tcW w:w="2080" w:type="dxa"/>
          </w:tcPr>
          <w:p w:rsidR="0084402B" w:rsidRDefault="0084402B">
            <w:pPr>
              <w:pStyle w:val="EMPTYCELLSTYLE"/>
            </w:pPr>
          </w:p>
        </w:tc>
        <w:tc>
          <w:tcPr>
            <w:tcW w:w="1200" w:type="dxa"/>
          </w:tcPr>
          <w:p w:rsidR="0084402B" w:rsidRDefault="0084402B">
            <w:pPr>
              <w:pStyle w:val="EMPTYCELLSTYLE"/>
            </w:pPr>
          </w:p>
        </w:tc>
        <w:tc>
          <w:tcPr>
            <w:tcW w:w="1200" w:type="dxa"/>
          </w:tcPr>
          <w:p w:rsidR="0084402B" w:rsidRDefault="0084402B">
            <w:pPr>
              <w:pStyle w:val="EMPTYCELLSTYLE"/>
            </w:pPr>
          </w:p>
        </w:tc>
        <w:tc>
          <w:tcPr>
            <w:tcW w:w="1200" w:type="dxa"/>
          </w:tcPr>
          <w:p w:rsidR="0084402B" w:rsidRDefault="0084402B">
            <w:pPr>
              <w:pStyle w:val="EMPTYCELLSTYLE"/>
            </w:pPr>
          </w:p>
        </w:tc>
        <w:tc>
          <w:tcPr>
            <w:tcW w:w="980" w:type="dxa"/>
          </w:tcPr>
          <w:p w:rsidR="0084402B" w:rsidRDefault="0084402B">
            <w:pPr>
              <w:pStyle w:val="EMPTYCELLSTYLE"/>
            </w:pPr>
          </w:p>
        </w:tc>
        <w:tc>
          <w:tcPr>
            <w:tcW w:w="400" w:type="dxa"/>
          </w:tcPr>
          <w:p w:rsidR="0084402B" w:rsidRDefault="0084402B">
            <w:pPr>
              <w:pStyle w:val="EMPTYCELLSTYLE"/>
            </w:pPr>
          </w:p>
        </w:tc>
      </w:tr>
      <w:tr w:rsidR="0084402B">
        <w:trPr>
          <w:trHeight w:hRule="exact" w:val="240"/>
        </w:trPr>
        <w:tc>
          <w:tcPr>
            <w:tcW w:w="400" w:type="dxa"/>
          </w:tcPr>
          <w:p w:rsidR="0084402B" w:rsidRDefault="0084402B">
            <w:pPr>
              <w:pStyle w:val="EMPTYCELLSTYLE"/>
            </w:pPr>
          </w:p>
        </w:tc>
        <w:tc>
          <w:tcPr>
            <w:tcW w:w="4440" w:type="dxa"/>
            <w:gridSpan w:val="2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402B" w:rsidRDefault="002C4CCD">
            <w:pPr>
              <w:jc w:val="center"/>
            </w:pPr>
            <w:r>
              <w:rPr>
                <w:sz w:val="14"/>
              </w:rPr>
              <w:t>(код бюджету)</w:t>
            </w:r>
          </w:p>
        </w:tc>
        <w:tc>
          <w:tcPr>
            <w:tcW w:w="2080" w:type="dxa"/>
          </w:tcPr>
          <w:p w:rsidR="0084402B" w:rsidRDefault="0084402B">
            <w:pPr>
              <w:pStyle w:val="EMPTYCELLSTYLE"/>
            </w:pPr>
          </w:p>
        </w:tc>
        <w:tc>
          <w:tcPr>
            <w:tcW w:w="1200" w:type="dxa"/>
          </w:tcPr>
          <w:p w:rsidR="0084402B" w:rsidRDefault="0084402B">
            <w:pPr>
              <w:pStyle w:val="EMPTYCELLSTYLE"/>
            </w:pPr>
          </w:p>
        </w:tc>
        <w:tc>
          <w:tcPr>
            <w:tcW w:w="1200" w:type="dxa"/>
          </w:tcPr>
          <w:p w:rsidR="0084402B" w:rsidRDefault="0084402B">
            <w:pPr>
              <w:pStyle w:val="EMPTYCELLSTYLE"/>
            </w:pPr>
          </w:p>
        </w:tc>
        <w:tc>
          <w:tcPr>
            <w:tcW w:w="1200" w:type="dxa"/>
          </w:tcPr>
          <w:p w:rsidR="0084402B" w:rsidRDefault="0084402B">
            <w:pPr>
              <w:pStyle w:val="EMPTYCELLSTYLE"/>
            </w:pPr>
          </w:p>
        </w:tc>
        <w:tc>
          <w:tcPr>
            <w:tcW w:w="980" w:type="dxa"/>
          </w:tcPr>
          <w:p w:rsidR="0084402B" w:rsidRDefault="0084402B">
            <w:pPr>
              <w:pStyle w:val="EMPTYCELLSTYLE"/>
            </w:pPr>
          </w:p>
        </w:tc>
        <w:tc>
          <w:tcPr>
            <w:tcW w:w="400" w:type="dxa"/>
          </w:tcPr>
          <w:p w:rsidR="0084402B" w:rsidRDefault="0084402B">
            <w:pPr>
              <w:pStyle w:val="EMPTYCELLSTYLE"/>
            </w:pPr>
          </w:p>
        </w:tc>
      </w:tr>
      <w:tr w:rsidR="0084402B">
        <w:trPr>
          <w:trHeight w:hRule="exact" w:val="220"/>
        </w:trPr>
        <w:tc>
          <w:tcPr>
            <w:tcW w:w="400" w:type="dxa"/>
          </w:tcPr>
          <w:p w:rsidR="0084402B" w:rsidRDefault="0084402B">
            <w:pPr>
              <w:pStyle w:val="EMPTYCELLSTYLE"/>
            </w:pPr>
          </w:p>
        </w:tc>
        <w:tc>
          <w:tcPr>
            <w:tcW w:w="1020" w:type="dxa"/>
          </w:tcPr>
          <w:p w:rsidR="0084402B" w:rsidRDefault="0084402B">
            <w:pPr>
              <w:pStyle w:val="EMPTYCELLSTYLE"/>
            </w:pPr>
          </w:p>
        </w:tc>
        <w:tc>
          <w:tcPr>
            <w:tcW w:w="3420" w:type="dxa"/>
          </w:tcPr>
          <w:p w:rsidR="0084402B" w:rsidRDefault="0084402B">
            <w:pPr>
              <w:pStyle w:val="EMPTYCELLSTYLE"/>
            </w:pPr>
          </w:p>
        </w:tc>
        <w:tc>
          <w:tcPr>
            <w:tcW w:w="2080" w:type="dxa"/>
          </w:tcPr>
          <w:p w:rsidR="0084402B" w:rsidRDefault="0084402B">
            <w:pPr>
              <w:pStyle w:val="EMPTYCELLSTYLE"/>
            </w:pPr>
          </w:p>
        </w:tc>
        <w:tc>
          <w:tcPr>
            <w:tcW w:w="1200" w:type="dxa"/>
          </w:tcPr>
          <w:p w:rsidR="0084402B" w:rsidRDefault="0084402B">
            <w:pPr>
              <w:pStyle w:val="EMPTYCELLSTYLE"/>
            </w:pPr>
          </w:p>
        </w:tc>
        <w:tc>
          <w:tcPr>
            <w:tcW w:w="1200" w:type="dxa"/>
          </w:tcPr>
          <w:p w:rsidR="0084402B" w:rsidRDefault="0084402B">
            <w:pPr>
              <w:pStyle w:val="EMPTYCELLSTYLE"/>
            </w:pPr>
          </w:p>
        </w:tc>
        <w:tc>
          <w:tcPr>
            <w:tcW w:w="1200" w:type="dxa"/>
          </w:tcPr>
          <w:p w:rsidR="0084402B" w:rsidRDefault="0084402B">
            <w:pPr>
              <w:pStyle w:val="EMPTYCELLSTYLE"/>
            </w:pPr>
          </w:p>
        </w:tc>
        <w:tc>
          <w:tcPr>
            <w:tcW w:w="9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4402B" w:rsidRDefault="002C4CCD">
            <w:r>
              <w:rPr>
                <w:rFonts w:ascii="Arial" w:eastAsia="Arial" w:hAnsi="Arial" w:cs="Arial"/>
                <w:sz w:val="16"/>
              </w:rPr>
              <w:t>(грн.)</w:t>
            </w:r>
          </w:p>
        </w:tc>
        <w:tc>
          <w:tcPr>
            <w:tcW w:w="400" w:type="dxa"/>
          </w:tcPr>
          <w:p w:rsidR="0084402B" w:rsidRDefault="0084402B">
            <w:pPr>
              <w:pStyle w:val="EMPTYCELLSTYLE"/>
            </w:pPr>
          </w:p>
        </w:tc>
      </w:tr>
      <w:tr w:rsidR="0084402B">
        <w:trPr>
          <w:trHeight w:hRule="exact" w:val="240"/>
        </w:trPr>
        <w:tc>
          <w:tcPr>
            <w:tcW w:w="400" w:type="dxa"/>
          </w:tcPr>
          <w:p w:rsidR="0084402B" w:rsidRDefault="0084402B">
            <w:pPr>
              <w:pStyle w:val="EMPTYCELLSTYLE"/>
            </w:pPr>
          </w:p>
        </w:tc>
        <w:tc>
          <w:tcPr>
            <w:tcW w:w="10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402B" w:rsidRDefault="002C4CCD">
            <w:pPr>
              <w:jc w:val="center"/>
            </w:pPr>
            <w:r>
              <w:rPr>
                <w:b/>
                <w:sz w:val="16"/>
              </w:rPr>
              <w:t>Код</w:t>
            </w:r>
          </w:p>
        </w:tc>
        <w:tc>
          <w:tcPr>
            <w:tcW w:w="550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402B" w:rsidRDefault="002C4CCD">
            <w:pPr>
              <w:jc w:val="center"/>
            </w:pPr>
            <w:proofErr w:type="spellStart"/>
            <w:r>
              <w:rPr>
                <w:b/>
                <w:sz w:val="16"/>
              </w:rPr>
              <w:t>Найменування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згідно</w:t>
            </w:r>
            <w:proofErr w:type="spellEnd"/>
            <w:r>
              <w:rPr>
                <w:b/>
                <w:sz w:val="16"/>
              </w:rPr>
              <w:br/>
              <w:t xml:space="preserve">з </w:t>
            </w:r>
            <w:proofErr w:type="spellStart"/>
            <w:r>
              <w:rPr>
                <w:b/>
                <w:sz w:val="16"/>
              </w:rPr>
              <w:t>Класифікацією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фінансування</w:t>
            </w:r>
            <w:proofErr w:type="spellEnd"/>
            <w:r>
              <w:rPr>
                <w:b/>
                <w:sz w:val="16"/>
              </w:rPr>
              <w:t xml:space="preserve"> бюджету</w:t>
            </w:r>
          </w:p>
        </w:tc>
        <w:tc>
          <w:tcPr>
            <w:tcW w:w="12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402B" w:rsidRDefault="002C4CCD">
            <w:pPr>
              <w:jc w:val="center"/>
            </w:pPr>
            <w:proofErr w:type="spellStart"/>
            <w:r>
              <w:rPr>
                <w:b/>
                <w:sz w:val="16"/>
              </w:rPr>
              <w:t>Усього</w:t>
            </w:r>
            <w:proofErr w:type="spellEnd"/>
          </w:p>
        </w:tc>
        <w:tc>
          <w:tcPr>
            <w:tcW w:w="12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402B" w:rsidRDefault="002C4CCD">
            <w:pPr>
              <w:jc w:val="center"/>
            </w:pPr>
            <w:proofErr w:type="spellStart"/>
            <w:r>
              <w:rPr>
                <w:b/>
                <w:sz w:val="16"/>
              </w:rPr>
              <w:t>Загальний</w:t>
            </w:r>
            <w:proofErr w:type="spellEnd"/>
            <w:r>
              <w:rPr>
                <w:b/>
                <w:sz w:val="16"/>
              </w:rPr>
              <w:br/>
              <w:t>фонд</w:t>
            </w:r>
          </w:p>
        </w:tc>
        <w:tc>
          <w:tcPr>
            <w:tcW w:w="21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402B" w:rsidRDefault="002C4CCD">
            <w:pPr>
              <w:jc w:val="center"/>
            </w:pPr>
            <w:proofErr w:type="spellStart"/>
            <w:r>
              <w:rPr>
                <w:b/>
                <w:sz w:val="12"/>
              </w:rPr>
              <w:t>Спеціальний</w:t>
            </w:r>
            <w:proofErr w:type="spellEnd"/>
            <w:r>
              <w:rPr>
                <w:b/>
                <w:sz w:val="12"/>
              </w:rPr>
              <w:t xml:space="preserve"> фонд</w:t>
            </w:r>
          </w:p>
        </w:tc>
        <w:tc>
          <w:tcPr>
            <w:tcW w:w="400" w:type="dxa"/>
          </w:tcPr>
          <w:p w:rsidR="0084402B" w:rsidRDefault="0084402B">
            <w:pPr>
              <w:pStyle w:val="EMPTYCELLSTYLE"/>
            </w:pPr>
          </w:p>
        </w:tc>
      </w:tr>
      <w:tr w:rsidR="0084402B">
        <w:trPr>
          <w:trHeight w:hRule="exact" w:val="580"/>
        </w:trPr>
        <w:tc>
          <w:tcPr>
            <w:tcW w:w="400" w:type="dxa"/>
          </w:tcPr>
          <w:p w:rsidR="0084402B" w:rsidRDefault="0084402B">
            <w:pPr>
              <w:pStyle w:val="EMPTYCELLSTYLE"/>
            </w:pPr>
          </w:p>
        </w:tc>
        <w:tc>
          <w:tcPr>
            <w:tcW w:w="10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402B" w:rsidRDefault="0084402B">
            <w:pPr>
              <w:pStyle w:val="EMPTYCELLSTYLE"/>
            </w:pPr>
          </w:p>
        </w:tc>
        <w:tc>
          <w:tcPr>
            <w:tcW w:w="550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402B" w:rsidRDefault="0084402B">
            <w:pPr>
              <w:pStyle w:val="EMPTYCELLSTYLE"/>
            </w:pPr>
          </w:p>
        </w:tc>
        <w:tc>
          <w:tcPr>
            <w:tcW w:w="12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402B" w:rsidRDefault="0084402B">
            <w:pPr>
              <w:pStyle w:val="EMPTYCELLSTYLE"/>
            </w:pPr>
          </w:p>
        </w:tc>
        <w:tc>
          <w:tcPr>
            <w:tcW w:w="12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402B" w:rsidRDefault="0084402B">
            <w:pPr>
              <w:pStyle w:val="EMPTYCELLSTYLE"/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402B" w:rsidRDefault="002C4CCD">
            <w:pPr>
              <w:jc w:val="center"/>
            </w:pPr>
            <w:proofErr w:type="spellStart"/>
            <w:r>
              <w:rPr>
                <w:b/>
                <w:sz w:val="16"/>
              </w:rPr>
              <w:t>усього</w:t>
            </w:r>
            <w:proofErr w:type="spellEnd"/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402B" w:rsidRDefault="002C4CCD">
            <w:pPr>
              <w:jc w:val="center"/>
            </w:pPr>
            <w:r>
              <w:rPr>
                <w:b/>
                <w:sz w:val="12"/>
              </w:rPr>
              <w:t xml:space="preserve">у тому </w:t>
            </w:r>
            <w:proofErr w:type="spellStart"/>
            <w:r>
              <w:rPr>
                <w:b/>
                <w:sz w:val="12"/>
              </w:rPr>
              <w:t>числі</w:t>
            </w:r>
            <w:proofErr w:type="spellEnd"/>
            <w:r>
              <w:rPr>
                <w:b/>
                <w:sz w:val="12"/>
              </w:rPr>
              <w:br/>
              <w:t>бюджет</w:t>
            </w:r>
            <w:r>
              <w:rPr>
                <w:b/>
                <w:sz w:val="12"/>
              </w:rPr>
              <w:br/>
            </w:r>
            <w:proofErr w:type="spellStart"/>
            <w:r>
              <w:rPr>
                <w:b/>
                <w:sz w:val="12"/>
              </w:rPr>
              <w:t>розвитку</w:t>
            </w:r>
            <w:proofErr w:type="spellEnd"/>
          </w:p>
        </w:tc>
        <w:tc>
          <w:tcPr>
            <w:tcW w:w="400" w:type="dxa"/>
          </w:tcPr>
          <w:p w:rsidR="0084402B" w:rsidRDefault="0084402B">
            <w:pPr>
              <w:pStyle w:val="EMPTYCELLSTYLE"/>
            </w:pPr>
          </w:p>
        </w:tc>
      </w:tr>
      <w:tr w:rsidR="0084402B">
        <w:trPr>
          <w:trHeight w:hRule="exact" w:val="220"/>
        </w:trPr>
        <w:tc>
          <w:tcPr>
            <w:tcW w:w="400" w:type="dxa"/>
          </w:tcPr>
          <w:p w:rsidR="0084402B" w:rsidRDefault="0084402B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4402B" w:rsidRDefault="002C4CCD">
            <w:pPr>
              <w:jc w:val="center"/>
            </w:pPr>
            <w:r>
              <w:rPr>
                <w:sz w:val="14"/>
              </w:rPr>
              <w:t>1</w:t>
            </w:r>
          </w:p>
        </w:tc>
        <w:tc>
          <w:tcPr>
            <w:tcW w:w="5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4402B" w:rsidRDefault="002C4CCD">
            <w:pPr>
              <w:jc w:val="center"/>
            </w:pPr>
            <w:r>
              <w:rPr>
                <w:sz w:val="14"/>
              </w:rPr>
              <w:t>2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4402B" w:rsidRDefault="002C4CCD">
            <w:pPr>
              <w:jc w:val="center"/>
            </w:pPr>
            <w:r>
              <w:rPr>
                <w:sz w:val="14"/>
              </w:rPr>
              <w:t>3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4402B" w:rsidRDefault="002C4CCD">
            <w:pPr>
              <w:jc w:val="center"/>
            </w:pPr>
            <w:r>
              <w:rPr>
                <w:sz w:val="14"/>
              </w:rPr>
              <w:t>4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4402B" w:rsidRDefault="002C4CCD">
            <w:pPr>
              <w:jc w:val="center"/>
            </w:pPr>
            <w:r>
              <w:rPr>
                <w:sz w:val="14"/>
              </w:rPr>
              <w:t>5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4402B" w:rsidRDefault="002C4CCD">
            <w:pPr>
              <w:jc w:val="center"/>
            </w:pPr>
            <w:r>
              <w:rPr>
                <w:sz w:val="14"/>
              </w:rPr>
              <w:t>6</w:t>
            </w:r>
          </w:p>
        </w:tc>
        <w:tc>
          <w:tcPr>
            <w:tcW w:w="400" w:type="dxa"/>
          </w:tcPr>
          <w:p w:rsidR="0084402B" w:rsidRDefault="0084402B">
            <w:pPr>
              <w:pStyle w:val="EMPTYCELLSTYLE"/>
            </w:pPr>
          </w:p>
        </w:tc>
      </w:tr>
      <w:tr w:rsidR="0084402B">
        <w:trPr>
          <w:trHeight w:hRule="exact" w:val="300"/>
        </w:trPr>
        <w:tc>
          <w:tcPr>
            <w:tcW w:w="400" w:type="dxa"/>
          </w:tcPr>
          <w:p w:rsidR="0084402B" w:rsidRDefault="0084402B">
            <w:pPr>
              <w:pStyle w:val="EMPTYCELLSTYLE"/>
            </w:pPr>
          </w:p>
        </w:tc>
        <w:tc>
          <w:tcPr>
            <w:tcW w:w="111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4402B" w:rsidRDefault="002C4CCD">
            <w:pPr>
              <w:ind w:left="60" w:right="60"/>
              <w:jc w:val="center"/>
            </w:pPr>
            <w:proofErr w:type="spellStart"/>
            <w:r>
              <w:rPr>
                <w:b/>
              </w:rPr>
              <w:t>Фінансування</w:t>
            </w:r>
            <w:proofErr w:type="spellEnd"/>
            <w:r>
              <w:rPr>
                <w:b/>
              </w:rPr>
              <w:t xml:space="preserve"> за типом кредитора</w:t>
            </w:r>
          </w:p>
        </w:tc>
        <w:tc>
          <w:tcPr>
            <w:tcW w:w="400" w:type="dxa"/>
          </w:tcPr>
          <w:p w:rsidR="0084402B" w:rsidRDefault="0084402B">
            <w:pPr>
              <w:pStyle w:val="EMPTYCELLSTYLE"/>
            </w:pPr>
          </w:p>
        </w:tc>
      </w:tr>
      <w:tr w:rsidR="0084402B">
        <w:trPr>
          <w:trHeight w:hRule="exact" w:val="260"/>
        </w:trPr>
        <w:tc>
          <w:tcPr>
            <w:tcW w:w="400" w:type="dxa"/>
          </w:tcPr>
          <w:p w:rsidR="0084402B" w:rsidRDefault="0084402B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84402B" w:rsidRDefault="002C4CCD">
            <w:pPr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200000</w:t>
            </w:r>
          </w:p>
        </w:tc>
        <w:tc>
          <w:tcPr>
            <w:tcW w:w="5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84402B" w:rsidRDefault="002C4CCD">
            <w:pPr>
              <w:ind w:left="60"/>
            </w:pPr>
            <w:proofErr w:type="spellStart"/>
            <w:r>
              <w:rPr>
                <w:rFonts w:ascii="Arial" w:eastAsia="Arial" w:hAnsi="Arial" w:cs="Arial"/>
                <w:b/>
                <w:sz w:val="18"/>
              </w:rPr>
              <w:t>Внутрішнє</w:t>
            </w:r>
            <w:proofErr w:type="spellEnd"/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8"/>
              </w:rPr>
              <w:t>фінансування</w:t>
            </w:r>
            <w:proofErr w:type="spellEnd"/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84402B" w:rsidRDefault="002C4CCD">
            <w:pPr>
              <w:ind w:right="60"/>
              <w:jc w:val="right"/>
            </w:pPr>
            <w:r>
              <w:rPr>
                <w:b/>
                <w:sz w:val="16"/>
              </w:rPr>
              <w:t>13 597 803,00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84402B" w:rsidRDefault="002C4CCD">
            <w:pPr>
              <w:ind w:right="60"/>
              <w:jc w:val="right"/>
            </w:pPr>
            <w:r>
              <w:rPr>
                <w:b/>
                <w:sz w:val="16"/>
              </w:rPr>
              <w:t>1 895 807,00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84402B" w:rsidRDefault="002C4CCD">
            <w:pPr>
              <w:ind w:right="60"/>
              <w:jc w:val="right"/>
            </w:pPr>
            <w:r>
              <w:rPr>
                <w:b/>
                <w:sz w:val="16"/>
              </w:rPr>
              <w:t>11 701 996,00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84402B" w:rsidRDefault="002C4CCD">
            <w:pPr>
              <w:ind w:right="60"/>
              <w:jc w:val="right"/>
            </w:pPr>
            <w:r>
              <w:rPr>
                <w:b/>
                <w:sz w:val="16"/>
              </w:rPr>
              <w:t>10 970 796,00</w:t>
            </w:r>
          </w:p>
        </w:tc>
        <w:tc>
          <w:tcPr>
            <w:tcW w:w="400" w:type="dxa"/>
          </w:tcPr>
          <w:p w:rsidR="0084402B" w:rsidRDefault="0084402B">
            <w:pPr>
              <w:pStyle w:val="EMPTYCELLSTYLE"/>
            </w:pPr>
          </w:p>
        </w:tc>
      </w:tr>
      <w:tr w:rsidR="0084402B">
        <w:trPr>
          <w:trHeight w:hRule="exact" w:val="260"/>
        </w:trPr>
        <w:tc>
          <w:tcPr>
            <w:tcW w:w="400" w:type="dxa"/>
          </w:tcPr>
          <w:p w:rsidR="0084402B" w:rsidRDefault="0084402B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84402B" w:rsidRDefault="002C4CCD">
            <w:pPr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203000</w:t>
            </w:r>
          </w:p>
        </w:tc>
        <w:tc>
          <w:tcPr>
            <w:tcW w:w="5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84402B" w:rsidRDefault="002C4CCD">
            <w:pPr>
              <w:ind w:left="60"/>
            </w:pP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Інше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внутрішнє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фінансування</w:t>
            </w:r>
            <w:proofErr w:type="spellEnd"/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84402B" w:rsidRDefault="002C4CCD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84402B" w:rsidRDefault="002C4CCD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84402B" w:rsidRDefault="002C4CCD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84402B" w:rsidRDefault="002C4CCD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400" w:type="dxa"/>
          </w:tcPr>
          <w:p w:rsidR="0084402B" w:rsidRDefault="0084402B">
            <w:pPr>
              <w:pStyle w:val="EMPTYCELLSTYLE"/>
            </w:pPr>
          </w:p>
        </w:tc>
      </w:tr>
      <w:tr w:rsidR="0084402B">
        <w:trPr>
          <w:trHeight w:hRule="exact" w:val="260"/>
        </w:trPr>
        <w:tc>
          <w:tcPr>
            <w:tcW w:w="400" w:type="dxa"/>
          </w:tcPr>
          <w:p w:rsidR="0084402B" w:rsidRDefault="0084402B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84402B" w:rsidRDefault="002C4CCD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203410</w:t>
            </w:r>
          </w:p>
        </w:tc>
        <w:tc>
          <w:tcPr>
            <w:tcW w:w="5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84402B" w:rsidRDefault="002C4CCD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Одержано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84402B" w:rsidRDefault="002C4CCD">
            <w:pPr>
              <w:ind w:right="60"/>
              <w:jc w:val="right"/>
            </w:pPr>
            <w:r>
              <w:rPr>
                <w:sz w:val="16"/>
              </w:rPr>
              <w:t>19 054 792,00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84402B" w:rsidRDefault="002C4CCD">
            <w:pPr>
              <w:ind w:right="60"/>
              <w:jc w:val="right"/>
            </w:pPr>
            <w:r>
              <w:rPr>
                <w:sz w:val="16"/>
              </w:rPr>
              <w:t>19 054 792,00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84402B" w:rsidRDefault="002C4CCD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84402B" w:rsidRDefault="002C4CCD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400" w:type="dxa"/>
          </w:tcPr>
          <w:p w:rsidR="0084402B" w:rsidRDefault="0084402B">
            <w:pPr>
              <w:pStyle w:val="EMPTYCELLSTYLE"/>
            </w:pPr>
          </w:p>
        </w:tc>
      </w:tr>
      <w:tr w:rsidR="0084402B">
        <w:trPr>
          <w:trHeight w:hRule="exact" w:val="260"/>
        </w:trPr>
        <w:tc>
          <w:tcPr>
            <w:tcW w:w="400" w:type="dxa"/>
          </w:tcPr>
          <w:p w:rsidR="0084402B" w:rsidRDefault="0084402B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84402B" w:rsidRDefault="002C4CCD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203420</w:t>
            </w:r>
          </w:p>
        </w:tc>
        <w:tc>
          <w:tcPr>
            <w:tcW w:w="5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84402B" w:rsidRDefault="002C4CCD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Повернено</w:t>
            </w:r>
            <w:proofErr w:type="spellEnd"/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84402B" w:rsidRDefault="002C4CCD">
            <w:pPr>
              <w:ind w:right="60"/>
              <w:jc w:val="right"/>
            </w:pPr>
            <w:r>
              <w:rPr>
                <w:sz w:val="16"/>
              </w:rPr>
              <w:t>-19 054 792,00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84402B" w:rsidRDefault="002C4CCD">
            <w:pPr>
              <w:ind w:right="60"/>
              <w:jc w:val="right"/>
            </w:pPr>
            <w:r>
              <w:rPr>
                <w:sz w:val="16"/>
              </w:rPr>
              <w:t>-19 054 792,00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84402B" w:rsidRDefault="002C4CCD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84402B" w:rsidRDefault="002C4CCD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400" w:type="dxa"/>
          </w:tcPr>
          <w:p w:rsidR="0084402B" w:rsidRDefault="0084402B">
            <w:pPr>
              <w:pStyle w:val="EMPTYCELLSTYLE"/>
            </w:pPr>
          </w:p>
        </w:tc>
      </w:tr>
      <w:tr w:rsidR="0084402B">
        <w:trPr>
          <w:trHeight w:hRule="exact" w:val="260"/>
        </w:trPr>
        <w:tc>
          <w:tcPr>
            <w:tcW w:w="400" w:type="dxa"/>
          </w:tcPr>
          <w:p w:rsidR="0084402B" w:rsidRDefault="0084402B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84402B" w:rsidRDefault="002C4CCD">
            <w:pPr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208000</w:t>
            </w:r>
          </w:p>
        </w:tc>
        <w:tc>
          <w:tcPr>
            <w:tcW w:w="5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84402B" w:rsidRDefault="002C4CCD">
            <w:pPr>
              <w:ind w:left="60"/>
            </w:pP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Фінансування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за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рахунок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зміни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залишків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коштів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бюджетів</w:t>
            </w:r>
            <w:proofErr w:type="spellEnd"/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84402B" w:rsidRDefault="002C4CCD">
            <w:pPr>
              <w:ind w:right="60"/>
              <w:jc w:val="right"/>
            </w:pPr>
            <w:r>
              <w:rPr>
                <w:b/>
                <w:sz w:val="16"/>
              </w:rPr>
              <w:t>13 597 803,00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84402B" w:rsidRDefault="002C4CCD">
            <w:pPr>
              <w:ind w:right="60"/>
              <w:jc w:val="right"/>
            </w:pPr>
            <w:r>
              <w:rPr>
                <w:b/>
                <w:sz w:val="16"/>
              </w:rPr>
              <w:t>1 895 807,00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84402B" w:rsidRDefault="002C4CCD">
            <w:pPr>
              <w:ind w:right="60"/>
              <w:jc w:val="right"/>
            </w:pPr>
            <w:r>
              <w:rPr>
                <w:b/>
                <w:sz w:val="16"/>
              </w:rPr>
              <w:t>11 701 996,00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84402B" w:rsidRDefault="002C4CCD">
            <w:pPr>
              <w:ind w:right="60"/>
              <w:jc w:val="right"/>
            </w:pPr>
            <w:r>
              <w:rPr>
                <w:b/>
                <w:sz w:val="16"/>
              </w:rPr>
              <w:t>10 970 796,00</w:t>
            </w:r>
          </w:p>
        </w:tc>
        <w:tc>
          <w:tcPr>
            <w:tcW w:w="400" w:type="dxa"/>
          </w:tcPr>
          <w:p w:rsidR="0084402B" w:rsidRDefault="0084402B">
            <w:pPr>
              <w:pStyle w:val="EMPTYCELLSTYLE"/>
            </w:pPr>
          </w:p>
        </w:tc>
      </w:tr>
      <w:tr w:rsidR="0084402B">
        <w:trPr>
          <w:trHeight w:hRule="exact" w:val="260"/>
        </w:trPr>
        <w:tc>
          <w:tcPr>
            <w:tcW w:w="400" w:type="dxa"/>
          </w:tcPr>
          <w:p w:rsidR="0084402B" w:rsidRDefault="0084402B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84402B" w:rsidRDefault="002C4CCD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208100</w:t>
            </w:r>
          </w:p>
        </w:tc>
        <w:tc>
          <w:tcPr>
            <w:tcW w:w="5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84402B" w:rsidRDefault="002C4CCD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 xml:space="preserve">На початок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періоду</w:t>
            </w:r>
            <w:proofErr w:type="spellEnd"/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84402B" w:rsidRDefault="002C4CCD">
            <w:pPr>
              <w:ind w:right="60"/>
              <w:jc w:val="right"/>
            </w:pPr>
            <w:r>
              <w:rPr>
                <w:sz w:val="16"/>
              </w:rPr>
              <w:t>13 597 803,00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84402B" w:rsidRDefault="002C4CCD">
            <w:pPr>
              <w:ind w:right="60"/>
              <w:jc w:val="right"/>
            </w:pPr>
            <w:r>
              <w:rPr>
                <w:sz w:val="16"/>
              </w:rPr>
              <w:t>12 830 803,00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84402B" w:rsidRDefault="002C4CCD">
            <w:pPr>
              <w:ind w:right="60"/>
              <w:jc w:val="right"/>
            </w:pPr>
            <w:r>
              <w:rPr>
                <w:sz w:val="16"/>
              </w:rPr>
              <w:t>767 000,00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84402B" w:rsidRDefault="002C4CCD">
            <w:pPr>
              <w:ind w:right="60"/>
              <w:jc w:val="right"/>
            </w:pPr>
            <w:r>
              <w:rPr>
                <w:sz w:val="16"/>
              </w:rPr>
              <w:t>35 800,00</w:t>
            </w:r>
          </w:p>
        </w:tc>
        <w:tc>
          <w:tcPr>
            <w:tcW w:w="400" w:type="dxa"/>
          </w:tcPr>
          <w:p w:rsidR="0084402B" w:rsidRDefault="0084402B">
            <w:pPr>
              <w:pStyle w:val="EMPTYCELLSTYLE"/>
            </w:pPr>
          </w:p>
        </w:tc>
      </w:tr>
      <w:tr w:rsidR="0084402B">
        <w:trPr>
          <w:trHeight w:hRule="exact" w:val="380"/>
        </w:trPr>
        <w:tc>
          <w:tcPr>
            <w:tcW w:w="400" w:type="dxa"/>
          </w:tcPr>
          <w:p w:rsidR="0084402B" w:rsidRDefault="0084402B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84402B" w:rsidRDefault="002C4CCD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208400</w:t>
            </w:r>
          </w:p>
        </w:tc>
        <w:tc>
          <w:tcPr>
            <w:tcW w:w="5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84402B" w:rsidRDefault="002C4CCD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Кошти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що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передаються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із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загального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фонду бюджету до бюджету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розвитку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(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спеціального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фонду)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84402B" w:rsidRDefault="002C4CCD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84402B" w:rsidRDefault="002C4CCD">
            <w:pPr>
              <w:ind w:right="60"/>
              <w:jc w:val="right"/>
            </w:pPr>
            <w:r>
              <w:rPr>
                <w:sz w:val="16"/>
              </w:rPr>
              <w:t>-10 934 996,00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84402B" w:rsidRDefault="002C4CCD">
            <w:pPr>
              <w:ind w:right="60"/>
              <w:jc w:val="right"/>
            </w:pPr>
            <w:r>
              <w:rPr>
                <w:sz w:val="16"/>
              </w:rPr>
              <w:t>10 934 996,00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84402B" w:rsidRDefault="002C4CCD">
            <w:pPr>
              <w:ind w:right="60"/>
              <w:jc w:val="right"/>
            </w:pPr>
            <w:r>
              <w:rPr>
                <w:sz w:val="16"/>
              </w:rPr>
              <w:t>10 934 996,00</w:t>
            </w:r>
          </w:p>
        </w:tc>
        <w:tc>
          <w:tcPr>
            <w:tcW w:w="400" w:type="dxa"/>
          </w:tcPr>
          <w:p w:rsidR="0084402B" w:rsidRDefault="0084402B">
            <w:pPr>
              <w:pStyle w:val="EMPTYCELLSTYLE"/>
            </w:pPr>
          </w:p>
        </w:tc>
      </w:tr>
      <w:tr w:rsidR="0084402B">
        <w:trPr>
          <w:trHeight w:hRule="exact" w:val="300"/>
        </w:trPr>
        <w:tc>
          <w:tcPr>
            <w:tcW w:w="400" w:type="dxa"/>
          </w:tcPr>
          <w:p w:rsidR="0084402B" w:rsidRDefault="0084402B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4402B" w:rsidRDefault="002C4CCD">
            <w:pPr>
              <w:ind w:left="60" w:right="60"/>
              <w:jc w:val="center"/>
            </w:pPr>
            <w:r>
              <w:t>X</w:t>
            </w:r>
          </w:p>
        </w:tc>
        <w:tc>
          <w:tcPr>
            <w:tcW w:w="5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4402B" w:rsidRDefault="002C4CCD">
            <w:pPr>
              <w:ind w:left="60" w:right="60"/>
            </w:pPr>
            <w:proofErr w:type="spellStart"/>
            <w:r>
              <w:t>Загальне</w:t>
            </w:r>
            <w:proofErr w:type="spellEnd"/>
            <w:r>
              <w:t xml:space="preserve"> </w:t>
            </w:r>
            <w:proofErr w:type="spellStart"/>
            <w:r>
              <w:t>фінансування</w:t>
            </w:r>
            <w:proofErr w:type="spellEnd"/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84402B" w:rsidRDefault="002C4CCD">
            <w:pPr>
              <w:ind w:right="60"/>
              <w:jc w:val="right"/>
            </w:pPr>
            <w:r>
              <w:rPr>
                <w:b/>
                <w:sz w:val="16"/>
              </w:rPr>
              <w:t>13 597 803,00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84402B" w:rsidRDefault="002C4CCD">
            <w:pPr>
              <w:ind w:right="60"/>
              <w:jc w:val="right"/>
            </w:pPr>
            <w:r>
              <w:rPr>
                <w:b/>
                <w:sz w:val="16"/>
              </w:rPr>
              <w:t>1 895 807,00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84402B" w:rsidRDefault="002C4CCD">
            <w:pPr>
              <w:ind w:right="60"/>
              <w:jc w:val="right"/>
            </w:pPr>
            <w:r>
              <w:rPr>
                <w:b/>
                <w:sz w:val="16"/>
              </w:rPr>
              <w:t>11 701 996,00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84402B" w:rsidRDefault="002C4CCD">
            <w:pPr>
              <w:ind w:right="60"/>
              <w:jc w:val="right"/>
            </w:pPr>
            <w:r>
              <w:rPr>
                <w:b/>
                <w:sz w:val="16"/>
              </w:rPr>
              <w:t>10 970 796,00</w:t>
            </w:r>
          </w:p>
        </w:tc>
        <w:tc>
          <w:tcPr>
            <w:tcW w:w="400" w:type="dxa"/>
          </w:tcPr>
          <w:p w:rsidR="0084402B" w:rsidRDefault="0084402B">
            <w:pPr>
              <w:pStyle w:val="EMPTYCELLSTYLE"/>
            </w:pPr>
          </w:p>
        </w:tc>
      </w:tr>
      <w:tr w:rsidR="0084402B">
        <w:trPr>
          <w:trHeight w:hRule="exact" w:val="300"/>
        </w:trPr>
        <w:tc>
          <w:tcPr>
            <w:tcW w:w="400" w:type="dxa"/>
          </w:tcPr>
          <w:p w:rsidR="0084402B" w:rsidRDefault="0084402B">
            <w:pPr>
              <w:pStyle w:val="EMPTYCELLSTYLE"/>
            </w:pPr>
          </w:p>
        </w:tc>
        <w:tc>
          <w:tcPr>
            <w:tcW w:w="111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4402B" w:rsidRDefault="002C4CCD">
            <w:pPr>
              <w:ind w:left="60" w:right="60"/>
              <w:jc w:val="center"/>
            </w:pPr>
            <w:proofErr w:type="spellStart"/>
            <w:r>
              <w:rPr>
                <w:b/>
              </w:rPr>
              <w:t>Фінансування</w:t>
            </w:r>
            <w:proofErr w:type="spellEnd"/>
            <w:r>
              <w:rPr>
                <w:b/>
              </w:rPr>
              <w:t xml:space="preserve"> за типом </w:t>
            </w:r>
            <w:proofErr w:type="spellStart"/>
            <w:r>
              <w:rPr>
                <w:b/>
              </w:rPr>
              <w:t>боргового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зобов’язання</w:t>
            </w:r>
            <w:proofErr w:type="spellEnd"/>
          </w:p>
        </w:tc>
        <w:tc>
          <w:tcPr>
            <w:tcW w:w="400" w:type="dxa"/>
          </w:tcPr>
          <w:p w:rsidR="0084402B" w:rsidRDefault="0084402B">
            <w:pPr>
              <w:pStyle w:val="EMPTYCELLSTYLE"/>
            </w:pPr>
          </w:p>
        </w:tc>
      </w:tr>
      <w:tr w:rsidR="0084402B">
        <w:trPr>
          <w:trHeight w:hRule="exact" w:val="260"/>
        </w:trPr>
        <w:tc>
          <w:tcPr>
            <w:tcW w:w="400" w:type="dxa"/>
          </w:tcPr>
          <w:p w:rsidR="0084402B" w:rsidRDefault="0084402B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84402B" w:rsidRDefault="002C4CCD">
            <w:pPr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600000</w:t>
            </w:r>
          </w:p>
        </w:tc>
        <w:tc>
          <w:tcPr>
            <w:tcW w:w="5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84402B" w:rsidRDefault="002C4CCD">
            <w:pPr>
              <w:ind w:left="60"/>
            </w:pPr>
            <w:proofErr w:type="spellStart"/>
            <w:r>
              <w:rPr>
                <w:rFonts w:ascii="Arial" w:eastAsia="Arial" w:hAnsi="Arial" w:cs="Arial"/>
                <w:b/>
                <w:sz w:val="18"/>
              </w:rPr>
              <w:t>Фінансування</w:t>
            </w:r>
            <w:proofErr w:type="spellEnd"/>
            <w:r>
              <w:rPr>
                <w:rFonts w:ascii="Arial" w:eastAsia="Arial" w:hAnsi="Arial" w:cs="Arial"/>
                <w:b/>
                <w:sz w:val="18"/>
              </w:rPr>
              <w:t xml:space="preserve"> за </w:t>
            </w:r>
            <w:proofErr w:type="spellStart"/>
            <w:r>
              <w:rPr>
                <w:rFonts w:ascii="Arial" w:eastAsia="Arial" w:hAnsi="Arial" w:cs="Arial"/>
                <w:b/>
                <w:sz w:val="18"/>
              </w:rPr>
              <w:t>активними</w:t>
            </w:r>
            <w:proofErr w:type="spellEnd"/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8"/>
              </w:rPr>
              <w:t>операціями</w:t>
            </w:r>
            <w:proofErr w:type="spellEnd"/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84402B" w:rsidRDefault="002C4CCD">
            <w:pPr>
              <w:ind w:right="60"/>
              <w:jc w:val="right"/>
            </w:pPr>
            <w:r>
              <w:rPr>
                <w:b/>
                <w:sz w:val="16"/>
              </w:rPr>
              <w:t>13 597 803,00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84402B" w:rsidRDefault="002C4CCD">
            <w:pPr>
              <w:ind w:right="60"/>
              <w:jc w:val="right"/>
            </w:pPr>
            <w:r>
              <w:rPr>
                <w:b/>
                <w:sz w:val="16"/>
              </w:rPr>
              <w:t>1 895 807,00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84402B" w:rsidRDefault="002C4CCD">
            <w:pPr>
              <w:ind w:right="60"/>
              <w:jc w:val="right"/>
            </w:pPr>
            <w:r>
              <w:rPr>
                <w:b/>
                <w:sz w:val="16"/>
              </w:rPr>
              <w:t>11 701 996,00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84402B" w:rsidRDefault="002C4CCD">
            <w:pPr>
              <w:ind w:right="60"/>
              <w:jc w:val="right"/>
            </w:pPr>
            <w:r>
              <w:rPr>
                <w:b/>
                <w:sz w:val="16"/>
              </w:rPr>
              <w:t>10 970 796,00</w:t>
            </w:r>
          </w:p>
        </w:tc>
        <w:tc>
          <w:tcPr>
            <w:tcW w:w="400" w:type="dxa"/>
          </w:tcPr>
          <w:p w:rsidR="0084402B" w:rsidRDefault="0084402B">
            <w:pPr>
              <w:pStyle w:val="EMPTYCELLSTYLE"/>
            </w:pPr>
          </w:p>
        </w:tc>
      </w:tr>
      <w:tr w:rsidR="0084402B">
        <w:trPr>
          <w:trHeight w:hRule="exact" w:val="260"/>
        </w:trPr>
        <w:tc>
          <w:tcPr>
            <w:tcW w:w="400" w:type="dxa"/>
          </w:tcPr>
          <w:p w:rsidR="0084402B" w:rsidRDefault="0084402B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84402B" w:rsidRDefault="002C4CCD">
            <w:pPr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602000</w:t>
            </w:r>
          </w:p>
        </w:tc>
        <w:tc>
          <w:tcPr>
            <w:tcW w:w="5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84402B" w:rsidRDefault="002C4CCD">
            <w:pPr>
              <w:ind w:left="60"/>
            </w:pP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Зміни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обсягів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бюджетних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коштів</w:t>
            </w:r>
            <w:proofErr w:type="spellEnd"/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84402B" w:rsidRDefault="002C4CCD">
            <w:pPr>
              <w:ind w:right="60"/>
              <w:jc w:val="right"/>
            </w:pPr>
            <w:r>
              <w:rPr>
                <w:b/>
                <w:sz w:val="16"/>
              </w:rPr>
              <w:t>13 597 803,00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84402B" w:rsidRDefault="002C4CCD">
            <w:pPr>
              <w:ind w:right="60"/>
              <w:jc w:val="right"/>
            </w:pPr>
            <w:r>
              <w:rPr>
                <w:b/>
                <w:sz w:val="16"/>
              </w:rPr>
              <w:t>1 895 807,00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84402B" w:rsidRDefault="002C4CCD">
            <w:pPr>
              <w:ind w:right="60"/>
              <w:jc w:val="right"/>
            </w:pPr>
            <w:r>
              <w:rPr>
                <w:b/>
                <w:sz w:val="16"/>
              </w:rPr>
              <w:t>11 701 996,00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84402B" w:rsidRDefault="002C4CCD">
            <w:pPr>
              <w:ind w:right="60"/>
              <w:jc w:val="right"/>
            </w:pPr>
            <w:r>
              <w:rPr>
                <w:b/>
                <w:sz w:val="16"/>
              </w:rPr>
              <w:t>10 970 796,00</w:t>
            </w:r>
          </w:p>
        </w:tc>
        <w:tc>
          <w:tcPr>
            <w:tcW w:w="400" w:type="dxa"/>
          </w:tcPr>
          <w:p w:rsidR="0084402B" w:rsidRDefault="0084402B">
            <w:pPr>
              <w:pStyle w:val="EMPTYCELLSTYLE"/>
            </w:pPr>
          </w:p>
        </w:tc>
      </w:tr>
      <w:tr w:rsidR="0084402B">
        <w:trPr>
          <w:trHeight w:hRule="exact" w:val="260"/>
        </w:trPr>
        <w:tc>
          <w:tcPr>
            <w:tcW w:w="400" w:type="dxa"/>
          </w:tcPr>
          <w:p w:rsidR="0084402B" w:rsidRDefault="0084402B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84402B" w:rsidRDefault="002C4CCD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602100</w:t>
            </w:r>
          </w:p>
        </w:tc>
        <w:tc>
          <w:tcPr>
            <w:tcW w:w="5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84402B" w:rsidRDefault="002C4CCD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 xml:space="preserve">На початок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періоду</w:t>
            </w:r>
            <w:proofErr w:type="spellEnd"/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84402B" w:rsidRDefault="002C4CCD">
            <w:pPr>
              <w:ind w:right="60"/>
              <w:jc w:val="right"/>
            </w:pPr>
            <w:r>
              <w:rPr>
                <w:sz w:val="16"/>
              </w:rPr>
              <w:t>13 597 803,00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84402B" w:rsidRDefault="002C4CCD">
            <w:pPr>
              <w:ind w:right="60"/>
              <w:jc w:val="right"/>
            </w:pPr>
            <w:r>
              <w:rPr>
                <w:sz w:val="16"/>
              </w:rPr>
              <w:t>12 830 803,00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84402B" w:rsidRDefault="002C4CCD">
            <w:pPr>
              <w:ind w:right="60"/>
              <w:jc w:val="right"/>
            </w:pPr>
            <w:r>
              <w:rPr>
                <w:sz w:val="16"/>
              </w:rPr>
              <w:t>767 000,00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84402B" w:rsidRDefault="002C4CCD">
            <w:pPr>
              <w:ind w:right="60"/>
              <w:jc w:val="right"/>
            </w:pPr>
            <w:r>
              <w:rPr>
                <w:sz w:val="16"/>
              </w:rPr>
              <w:t>35 800,00</w:t>
            </w:r>
          </w:p>
        </w:tc>
        <w:tc>
          <w:tcPr>
            <w:tcW w:w="400" w:type="dxa"/>
          </w:tcPr>
          <w:p w:rsidR="0084402B" w:rsidRDefault="0084402B">
            <w:pPr>
              <w:pStyle w:val="EMPTYCELLSTYLE"/>
            </w:pPr>
          </w:p>
        </w:tc>
      </w:tr>
      <w:tr w:rsidR="0084402B">
        <w:trPr>
          <w:trHeight w:hRule="exact" w:val="380"/>
        </w:trPr>
        <w:tc>
          <w:tcPr>
            <w:tcW w:w="400" w:type="dxa"/>
          </w:tcPr>
          <w:p w:rsidR="0084402B" w:rsidRDefault="0084402B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84402B" w:rsidRDefault="002C4CCD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602400</w:t>
            </w:r>
          </w:p>
        </w:tc>
        <w:tc>
          <w:tcPr>
            <w:tcW w:w="5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84402B" w:rsidRDefault="002C4CCD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Кошти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що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передаються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із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загального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фонду бюджету до бюджету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розвитку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(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спеціального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фонду)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84402B" w:rsidRDefault="002C4CCD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84402B" w:rsidRDefault="002C4CCD">
            <w:pPr>
              <w:ind w:right="60"/>
              <w:jc w:val="right"/>
            </w:pPr>
            <w:r>
              <w:rPr>
                <w:sz w:val="16"/>
              </w:rPr>
              <w:t>-10 934 996,00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84402B" w:rsidRDefault="002C4CCD">
            <w:pPr>
              <w:ind w:right="60"/>
              <w:jc w:val="right"/>
            </w:pPr>
            <w:r>
              <w:rPr>
                <w:sz w:val="16"/>
              </w:rPr>
              <w:t>10 934 996,00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84402B" w:rsidRDefault="002C4CCD">
            <w:pPr>
              <w:ind w:right="60"/>
              <w:jc w:val="right"/>
            </w:pPr>
            <w:r>
              <w:rPr>
                <w:sz w:val="16"/>
              </w:rPr>
              <w:t>10 934 996,00</w:t>
            </w:r>
          </w:p>
        </w:tc>
        <w:tc>
          <w:tcPr>
            <w:tcW w:w="400" w:type="dxa"/>
          </w:tcPr>
          <w:p w:rsidR="0084402B" w:rsidRDefault="0084402B">
            <w:pPr>
              <w:pStyle w:val="EMPTYCELLSTYLE"/>
            </w:pPr>
          </w:p>
        </w:tc>
      </w:tr>
      <w:tr w:rsidR="0084402B">
        <w:trPr>
          <w:trHeight w:hRule="exact" w:val="260"/>
        </w:trPr>
        <w:tc>
          <w:tcPr>
            <w:tcW w:w="400" w:type="dxa"/>
          </w:tcPr>
          <w:p w:rsidR="0084402B" w:rsidRDefault="0084402B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84402B" w:rsidRDefault="002C4CCD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603000</w:t>
            </w:r>
          </w:p>
        </w:tc>
        <w:tc>
          <w:tcPr>
            <w:tcW w:w="5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84402B" w:rsidRDefault="002C4CCD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Фінансування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за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рахунок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коштів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єдиного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казначейського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рахунку</w:t>
            </w:r>
            <w:proofErr w:type="spellEnd"/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84402B" w:rsidRDefault="002C4CCD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84402B" w:rsidRDefault="002C4CCD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84402B" w:rsidRDefault="002C4CCD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84402B" w:rsidRDefault="002C4CCD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400" w:type="dxa"/>
          </w:tcPr>
          <w:p w:rsidR="0084402B" w:rsidRDefault="0084402B">
            <w:pPr>
              <w:pStyle w:val="EMPTYCELLSTYLE"/>
            </w:pPr>
          </w:p>
        </w:tc>
      </w:tr>
      <w:tr w:rsidR="0084402B">
        <w:trPr>
          <w:trHeight w:hRule="exact" w:val="300"/>
        </w:trPr>
        <w:tc>
          <w:tcPr>
            <w:tcW w:w="400" w:type="dxa"/>
          </w:tcPr>
          <w:p w:rsidR="0084402B" w:rsidRDefault="0084402B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4402B" w:rsidRDefault="002C4CCD">
            <w:pPr>
              <w:ind w:left="60" w:right="60"/>
              <w:jc w:val="center"/>
            </w:pPr>
            <w:r>
              <w:t>X</w:t>
            </w:r>
          </w:p>
        </w:tc>
        <w:tc>
          <w:tcPr>
            <w:tcW w:w="5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4402B" w:rsidRDefault="002C4CCD">
            <w:pPr>
              <w:ind w:left="60" w:right="60"/>
            </w:pPr>
            <w:proofErr w:type="spellStart"/>
            <w:r>
              <w:t>Загальне</w:t>
            </w:r>
            <w:proofErr w:type="spellEnd"/>
            <w:r>
              <w:t xml:space="preserve"> </w:t>
            </w:r>
            <w:proofErr w:type="spellStart"/>
            <w:r>
              <w:t>фінансування</w:t>
            </w:r>
            <w:proofErr w:type="spellEnd"/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84402B" w:rsidRDefault="002C4CCD">
            <w:pPr>
              <w:ind w:right="60"/>
              <w:jc w:val="right"/>
            </w:pPr>
            <w:r>
              <w:rPr>
                <w:b/>
                <w:sz w:val="16"/>
              </w:rPr>
              <w:t>13 597 803,00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84402B" w:rsidRDefault="002C4CCD">
            <w:pPr>
              <w:ind w:right="60"/>
              <w:jc w:val="right"/>
            </w:pPr>
            <w:r>
              <w:rPr>
                <w:b/>
                <w:sz w:val="16"/>
              </w:rPr>
              <w:t>1 895 807,00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84402B" w:rsidRDefault="002C4CCD">
            <w:pPr>
              <w:ind w:right="60"/>
              <w:jc w:val="right"/>
            </w:pPr>
            <w:r>
              <w:rPr>
                <w:b/>
                <w:sz w:val="16"/>
              </w:rPr>
              <w:t>11 701 996,00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84402B" w:rsidRDefault="002C4CCD">
            <w:pPr>
              <w:ind w:right="60"/>
              <w:jc w:val="right"/>
            </w:pPr>
            <w:r>
              <w:rPr>
                <w:b/>
                <w:sz w:val="16"/>
              </w:rPr>
              <w:t>10 970 796,00</w:t>
            </w:r>
          </w:p>
        </w:tc>
        <w:tc>
          <w:tcPr>
            <w:tcW w:w="400" w:type="dxa"/>
          </w:tcPr>
          <w:p w:rsidR="0084402B" w:rsidRDefault="0084402B">
            <w:pPr>
              <w:pStyle w:val="EMPTYCELLSTYLE"/>
            </w:pPr>
          </w:p>
        </w:tc>
      </w:tr>
      <w:tr w:rsidR="0084402B">
        <w:trPr>
          <w:trHeight w:hRule="exact" w:val="800"/>
        </w:trPr>
        <w:tc>
          <w:tcPr>
            <w:tcW w:w="400" w:type="dxa"/>
          </w:tcPr>
          <w:p w:rsidR="0084402B" w:rsidRDefault="0084402B">
            <w:pPr>
              <w:pStyle w:val="EMPTYCELLSTYLE"/>
            </w:pPr>
          </w:p>
        </w:tc>
        <w:tc>
          <w:tcPr>
            <w:tcW w:w="1020" w:type="dxa"/>
          </w:tcPr>
          <w:p w:rsidR="0084402B" w:rsidRDefault="0084402B">
            <w:pPr>
              <w:pStyle w:val="EMPTYCELLSTYLE"/>
            </w:pPr>
          </w:p>
        </w:tc>
        <w:tc>
          <w:tcPr>
            <w:tcW w:w="3420" w:type="dxa"/>
          </w:tcPr>
          <w:p w:rsidR="0084402B" w:rsidRDefault="0084402B">
            <w:pPr>
              <w:pStyle w:val="EMPTYCELLSTYLE"/>
            </w:pPr>
          </w:p>
        </w:tc>
        <w:tc>
          <w:tcPr>
            <w:tcW w:w="2080" w:type="dxa"/>
          </w:tcPr>
          <w:p w:rsidR="0084402B" w:rsidRDefault="0084402B">
            <w:pPr>
              <w:pStyle w:val="EMPTYCELLSTYLE"/>
            </w:pPr>
          </w:p>
        </w:tc>
        <w:tc>
          <w:tcPr>
            <w:tcW w:w="1200" w:type="dxa"/>
          </w:tcPr>
          <w:p w:rsidR="0084402B" w:rsidRDefault="0084402B">
            <w:pPr>
              <w:pStyle w:val="EMPTYCELLSTYLE"/>
            </w:pPr>
          </w:p>
        </w:tc>
        <w:tc>
          <w:tcPr>
            <w:tcW w:w="1200" w:type="dxa"/>
          </w:tcPr>
          <w:p w:rsidR="0084402B" w:rsidRDefault="0084402B">
            <w:pPr>
              <w:pStyle w:val="EMPTYCELLSTYLE"/>
            </w:pPr>
          </w:p>
        </w:tc>
        <w:tc>
          <w:tcPr>
            <w:tcW w:w="1200" w:type="dxa"/>
          </w:tcPr>
          <w:p w:rsidR="0084402B" w:rsidRDefault="0084402B">
            <w:pPr>
              <w:pStyle w:val="EMPTYCELLSTYLE"/>
            </w:pPr>
          </w:p>
        </w:tc>
        <w:tc>
          <w:tcPr>
            <w:tcW w:w="980" w:type="dxa"/>
          </w:tcPr>
          <w:p w:rsidR="0084402B" w:rsidRDefault="0084402B">
            <w:pPr>
              <w:pStyle w:val="EMPTYCELLSTYLE"/>
            </w:pPr>
          </w:p>
        </w:tc>
        <w:tc>
          <w:tcPr>
            <w:tcW w:w="400" w:type="dxa"/>
          </w:tcPr>
          <w:p w:rsidR="0084402B" w:rsidRDefault="0084402B">
            <w:pPr>
              <w:pStyle w:val="EMPTYCELLSTYLE"/>
            </w:pPr>
          </w:p>
        </w:tc>
      </w:tr>
      <w:tr w:rsidR="0084402B">
        <w:trPr>
          <w:trHeight w:hRule="exact" w:val="320"/>
        </w:trPr>
        <w:tc>
          <w:tcPr>
            <w:tcW w:w="400" w:type="dxa"/>
          </w:tcPr>
          <w:p w:rsidR="0084402B" w:rsidRDefault="0084402B">
            <w:pPr>
              <w:pStyle w:val="EMPTYCELLSTYLE"/>
            </w:pPr>
          </w:p>
        </w:tc>
        <w:tc>
          <w:tcPr>
            <w:tcW w:w="1020" w:type="dxa"/>
          </w:tcPr>
          <w:p w:rsidR="0084402B" w:rsidRDefault="0084402B">
            <w:pPr>
              <w:pStyle w:val="EMPTYCELLSTYLE"/>
            </w:pPr>
          </w:p>
        </w:tc>
        <w:tc>
          <w:tcPr>
            <w:tcW w:w="55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84402B" w:rsidRDefault="002C4CCD">
            <w:pPr>
              <w:ind w:right="60"/>
            </w:pPr>
            <w:proofErr w:type="spellStart"/>
            <w:r>
              <w:rPr>
                <w:b/>
              </w:rPr>
              <w:t>Секретар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селищної</w:t>
            </w:r>
            <w:proofErr w:type="spellEnd"/>
            <w:r>
              <w:rPr>
                <w:b/>
              </w:rPr>
              <w:t xml:space="preserve"> ради</w:t>
            </w:r>
          </w:p>
        </w:tc>
        <w:tc>
          <w:tcPr>
            <w:tcW w:w="1200" w:type="dxa"/>
          </w:tcPr>
          <w:p w:rsidR="0084402B" w:rsidRDefault="0084402B">
            <w:pPr>
              <w:pStyle w:val="EMPTYCELLSTYLE"/>
            </w:pPr>
          </w:p>
        </w:tc>
        <w:tc>
          <w:tcPr>
            <w:tcW w:w="33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84402B" w:rsidRPr="00C07BDC" w:rsidRDefault="002C4CCD">
            <w:pPr>
              <w:rPr>
                <w:b/>
              </w:rPr>
            </w:pPr>
            <w:r>
              <w:t xml:space="preserve"> </w:t>
            </w:r>
            <w:proofErr w:type="spellStart"/>
            <w:r w:rsidRPr="00C07BDC">
              <w:rPr>
                <w:b/>
              </w:rPr>
              <w:t>Таміла</w:t>
            </w:r>
            <w:proofErr w:type="spellEnd"/>
            <w:r w:rsidRPr="00C07BDC">
              <w:rPr>
                <w:b/>
              </w:rPr>
              <w:t xml:space="preserve"> МУЗИКА</w:t>
            </w:r>
          </w:p>
        </w:tc>
        <w:tc>
          <w:tcPr>
            <w:tcW w:w="400" w:type="dxa"/>
          </w:tcPr>
          <w:p w:rsidR="0084402B" w:rsidRDefault="0084402B">
            <w:pPr>
              <w:pStyle w:val="EMPTYCELLSTYLE"/>
            </w:pPr>
          </w:p>
        </w:tc>
      </w:tr>
    </w:tbl>
    <w:p w:rsidR="002C4CCD" w:rsidRDefault="002C4CCD"/>
    <w:sectPr w:rsidR="002C4CCD" w:rsidSect="0084402B">
      <w:pgSz w:w="11900" w:h="16840"/>
      <w:pgMar w:top="0" w:right="0" w:bottom="0" w:left="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800"/>
  <w:characterSpacingControl w:val="doNotCompress"/>
  <w:compat>
    <w:compatSetting w:name="compatibilityMode" w:uri="http://schemas.microsoft.com/office/word" w:val="12"/>
  </w:compat>
  <w:rsids>
    <w:rsidRoot w:val="0084402B"/>
    <w:rsid w:val="0019671B"/>
    <w:rsid w:val="002C4CCD"/>
    <w:rsid w:val="002C7045"/>
    <w:rsid w:val="002C78F8"/>
    <w:rsid w:val="007D21DC"/>
    <w:rsid w:val="0084402B"/>
    <w:rsid w:val="00C07BDC"/>
    <w:rsid w:val="00C23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8CAAC"/>
  <w15:docId w15:val="{8A1E1D58-2C56-44BD-B6F0-471765BA1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78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STYLE">
    <w:name w:val="EMPTY_CELL_STYLE"/>
    <w:qFormat/>
    <w:rsid w:val="0084402B"/>
    <w:rPr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286</Words>
  <Characters>1634</Characters>
  <Application>Microsoft Office Word</Application>
  <DocSecurity>0</DocSecurity>
  <Lines>13</Lines>
  <Paragraphs>3</Paragraphs>
  <ScaleCrop>false</ScaleCrop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Unit</dc:creator>
  <cp:lastModifiedBy>Admin</cp:lastModifiedBy>
  <cp:revision>5</cp:revision>
  <dcterms:created xsi:type="dcterms:W3CDTF">2022-12-14T11:43:00Z</dcterms:created>
  <dcterms:modified xsi:type="dcterms:W3CDTF">2022-12-16T12:02:00Z</dcterms:modified>
</cp:coreProperties>
</file>