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32A3" w14:textId="77777777" w:rsidR="001B5AA8" w:rsidRPr="001B5AA8" w:rsidRDefault="001B5AA8" w:rsidP="001B5AA8">
      <w:pPr>
        <w:tabs>
          <w:tab w:val="left" w:pos="5670"/>
        </w:tabs>
        <w:spacing w:line="240" w:lineRule="auto"/>
        <w:ind w:left="5670" w:right="-1191"/>
        <w:contextualSpacing/>
        <w:rPr>
          <w:rFonts w:ascii="Times New Roman" w:hAnsi="Times New Roman" w:cs="Times New Roman"/>
          <w:sz w:val="28"/>
          <w:szCs w:val="28"/>
        </w:rPr>
      </w:pPr>
      <w:r w:rsidRPr="001B5AA8">
        <w:rPr>
          <w:rFonts w:ascii="Times New Roman" w:hAnsi="Times New Roman" w:cs="Times New Roman"/>
          <w:sz w:val="28"/>
          <w:szCs w:val="28"/>
        </w:rPr>
        <w:t xml:space="preserve">Додаток </w:t>
      </w:r>
    </w:p>
    <w:p w14:paraId="31206930" w14:textId="77777777" w:rsidR="001B5AA8" w:rsidRPr="001B5AA8" w:rsidRDefault="001B5AA8" w:rsidP="001B5AA8">
      <w:pPr>
        <w:tabs>
          <w:tab w:val="left" w:pos="5670"/>
        </w:tabs>
        <w:spacing w:line="240" w:lineRule="auto"/>
        <w:ind w:left="5670" w:right="-1191"/>
        <w:contextualSpacing/>
        <w:rPr>
          <w:rFonts w:ascii="Times New Roman" w:hAnsi="Times New Roman" w:cs="Times New Roman"/>
          <w:sz w:val="28"/>
          <w:szCs w:val="28"/>
        </w:rPr>
      </w:pPr>
      <w:r w:rsidRPr="001B5AA8">
        <w:rPr>
          <w:rFonts w:ascii="Times New Roman" w:hAnsi="Times New Roman" w:cs="Times New Roman"/>
          <w:sz w:val="28"/>
          <w:szCs w:val="28"/>
        </w:rPr>
        <w:t>до рішення тридцять другої</w:t>
      </w:r>
    </w:p>
    <w:p w14:paraId="437030CD" w14:textId="77777777" w:rsidR="001B5AA8" w:rsidRPr="001B5AA8" w:rsidRDefault="001B5AA8" w:rsidP="001B5AA8">
      <w:pPr>
        <w:spacing w:line="240" w:lineRule="auto"/>
        <w:ind w:left="5670" w:right="-1191"/>
        <w:contextualSpacing/>
        <w:rPr>
          <w:rFonts w:ascii="Times New Roman" w:hAnsi="Times New Roman" w:cs="Times New Roman"/>
          <w:sz w:val="28"/>
          <w:szCs w:val="28"/>
        </w:rPr>
      </w:pPr>
      <w:r w:rsidRPr="001B5AA8">
        <w:rPr>
          <w:rFonts w:ascii="Times New Roman" w:hAnsi="Times New Roman" w:cs="Times New Roman"/>
          <w:sz w:val="28"/>
          <w:szCs w:val="28"/>
        </w:rPr>
        <w:t>позачергової сесії</w:t>
      </w:r>
    </w:p>
    <w:p w14:paraId="420D048F" w14:textId="77777777" w:rsidR="001B5AA8" w:rsidRPr="001B5AA8" w:rsidRDefault="001B5AA8" w:rsidP="001B5AA8">
      <w:pPr>
        <w:spacing w:line="240" w:lineRule="auto"/>
        <w:ind w:left="5670" w:right="-1191"/>
        <w:contextualSpacing/>
        <w:rPr>
          <w:rFonts w:ascii="Times New Roman" w:hAnsi="Times New Roman" w:cs="Times New Roman"/>
          <w:sz w:val="28"/>
          <w:szCs w:val="28"/>
        </w:rPr>
      </w:pPr>
      <w:r w:rsidRPr="001B5AA8">
        <w:rPr>
          <w:rFonts w:ascii="Times New Roman" w:hAnsi="Times New Roman" w:cs="Times New Roman"/>
          <w:sz w:val="28"/>
          <w:szCs w:val="28"/>
        </w:rPr>
        <w:t>Новосанжарської селищної ради</w:t>
      </w:r>
    </w:p>
    <w:p w14:paraId="0874C4DC" w14:textId="77777777" w:rsidR="001B5AA8" w:rsidRPr="001B5AA8" w:rsidRDefault="001B5AA8" w:rsidP="001B5AA8">
      <w:pPr>
        <w:tabs>
          <w:tab w:val="left" w:pos="5670"/>
        </w:tabs>
        <w:spacing w:line="240" w:lineRule="auto"/>
        <w:ind w:left="5670" w:right="-1191"/>
        <w:contextualSpacing/>
        <w:rPr>
          <w:rFonts w:ascii="Times New Roman" w:hAnsi="Times New Roman" w:cs="Times New Roman"/>
          <w:sz w:val="28"/>
          <w:szCs w:val="28"/>
        </w:rPr>
      </w:pPr>
      <w:r w:rsidRPr="001B5AA8">
        <w:rPr>
          <w:rFonts w:ascii="Times New Roman" w:hAnsi="Times New Roman" w:cs="Times New Roman"/>
          <w:sz w:val="28"/>
          <w:szCs w:val="28"/>
        </w:rPr>
        <w:t xml:space="preserve">восьмого скликання </w:t>
      </w:r>
    </w:p>
    <w:p w14:paraId="02B0D669" w14:textId="21BF7B03" w:rsidR="001B5AA8" w:rsidRDefault="001B5AA8" w:rsidP="001B5AA8">
      <w:pPr>
        <w:tabs>
          <w:tab w:val="left" w:pos="5670"/>
          <w:tab w:val="left" w:pos="5812"/>
        </w:tabs>
        <w:spacing w:line="240" w:lineRule="auto"/>
        <w:ind w:left="5670" w:right="-1191"/>
        <w:contextualSpacing/>
        <w:rPr>
          <w:rFonts w:ascii="Times New Roman" w:hAnsi="Times New Roman" w:cs="Times New Roman"/>
          <w:sz w:val="28"/>
          <w:szCs w:val="28"/>
        </w:rPr>
      </w:pPr>
      <w:r w:rsidRPr="001B5AA8">
        <w:rPr>
          <w:rFonts w:ascii="Times New Roman" w:hAnsi="Times New Roman" w:cs="Times New Roman"/>
          <w:sz w:val="28"/>
          <w:szCs w:val="28"/>
        </w:rPr>
        <w:t xml:space="preserve">від </w:t>
      </w:r>
      <w:r w:rsidR="000C412F">
        <w:rPr>
          <w:rFonts w:ascii="Times New Roman" w:hAnsi="Times New Roman" w:cs="Times New Roman"/>
          <w:sz w:val="28"/>
          <w:szCs w:val="28"/>
        </w:rPr>
        <w:t>15</w:t>
      </w:r>
      <w:r w:rsidR="00892B35">
        <w:rPr>
          <w:rFonts w:ascii="Times New Roman" w:hAnsi="Times New Roman" w:cs="Times New Roman"/>
          <w:sz w:val="28"/>
          <w:szCs w:val="28"/>
        </w:rPr>
        <w:t xml:space="preserve"> </w:t>
      </w:r>
      <w:r w:rsidRPr="001B5AA8">
        <w:rPr>
          <w:rFonts w:ascii="Times New Roman" w:hAnsi="Times New Roman" w:cs="Times New Roman"/>
          <w:sz w:val="28"/>
          <w:szCs w:val="28"/>
        </w:rPr>
        <w:t xml:space="preserve">червня 2023 року № </w:t>
      </w:r>
      <w:r w:rsidR="000C412F">
        <w:rPr>
          <w:rFonts w:ascii="Times New Roman" w:hAnsi="Times New Roman" w:cs="Times New Roman"/>
          <w:sz w:val="28"/>
          <w:szCs w:val="28"/>
        </w:rPr>
        <w:t>15</w:t>
      </w:r>
    </w:p>
    <w:p w14:paraId="551E2D3F" w14:textId="77777777" w:rsidR="001B5AA8" w:rsidRPr="001B5AA8" w:rsidRDefault="001B5AA8" w:rsidP="001B5AA8">
      <w:pPr>
        <w:tabs>
          <w:tab w:val="left" w:pos="5670"/>
          <w:tab w:val="left" w:pos="5812"/>
        </w:tabs>
        <w:spacing w:line="240" w:lineRule="auto"/>
        <w:ind w:left="5670" w:right="-1191"/>
        <w:contextualSpacing/>
        <w:rPr>
          <w:rFonts w:ascii="Times New Roman" w:hAnsi="Times New Roman" w:cs="Times New Roman"/>
          <w:sz w:val="28"/>
          <w:szCs w:val="28"/>
        </w:rPr>
      </w:pPr>
    </w:p>
    <w:p w14:paraId="01BA9F16" w14:textId="77777777" w:rsidR="001B5AA8" w:rsidRPr="001B5AA8" w:rsidRDefault="001B5AA8" w:rsidP="001B5AA8">
      <w:pPr>
        <w:spacing w:line="240" w:lineRule="auto"/>
        <w:ind w:right="-2"/>
        <w:contextualSpacing/>
        <w:jc w:val="center"/>
        <w:rPr>
          <w:rFonts w:ascii="Times New Roman" w:hAnsi="Times New Roman" w:cs="Times New Roman"/>
          <w:b/>
          <w:sz w:val="28"/>
          <w:szCs w:val="28"/>
        </w:rPr>
      </w:pPr>
      <w:r w:rsidRPr="001B5AA8">
        <w:rPr>
          <w:rFonts w:ascii="Times New Roman" w:hAnsi="Times New Roman" w:cs="Times New Roman"/>
          <w:b/>
          <w:sz w:val="28"/>
          <w:szCs w:val="28"/>
        </w:rPr>
        <w:t>ПЕРЕЛІК</w:t>
      </w:r>
    </w:p>
    <w:p w14:paraId="6F75C743" w14:textId="77777777" w:rsidR="001B5AA8" w:rsidRPr="001B5AA8" w:rsidRDefault="001B5AA8" w:rsidP="001B5AA8">
      <w:pPr>
        <w:spacing w:line="240" w:lineRule="auto"/>
        <w:contextualSpacing/>
        <w:jc w:val="center"/>
        <w:rPr>
          <w:rFonts w:ascii="Times New Roman" w:hAnsi="Times New Roman" w:cs="Times New Roman"/>
          <w:b/>
          <w:sz w:val="28"/>
          <w:szCs w:val="28"/>
        </w:rPr>
      </w:pPr>
      <w:r w:rsidRPr="001B5AA8">
        <w:rPr>
          <w:rFonts w:ascii="Times New Roman" w:hAnsi="Times New Roman" w:cs="Times New Roman"/>
          <w:b/>
          <w:sz w:val="28"/>
          <w:szCs w:val="28"/>
        </w:rPr>
        <w:t>адміністративних послуг, які надаються через відділ Центр надання адміністративних послуг виконавчого комітету Новосанжарської селищної ради (далі- ЦНАП), його територіальні підрозділи (далі – ТП) та віддалені робочі місця(далі – ВРМ)</w:t>
      </w:r>
    </w:p>
    <w:p w14:paraId="146A3EFE" w14:textId="77777777" w:rsidR="00744075" w:rsidRDefault="00744075" w:rsidP="00744075">
      <w:pPr>
        <w:spacing w:line="240" w:lineRule="auto"/>
        <w:contextualSpacing/>
        <w:jc w:val="both"/>
        <w:rPr>
          <w:rFonts w:ascii="Times New Roman" w:hAnsi="Times New Roman" w:cs="Times New Roman"/>
          <w:sz w:val="28"/>
          <w:szCs w:val="28"/>
        </w:rPr>
      </w:pPr>
    </w:p>
    <w:tbl>
      <w:tblPr>
        <w:tblStyle w:val="a4"/>
        <w:tblW w:w="10343" w:type="dxa"/>
        <w:jc w:val="center"/>
        <w:tblLayout w:type="fixed"/>
        <w:tblLook w:val="04A0" w:firstRow="1" w:lastRow="0" w:firstColumn="1" w:lastColumn="0" w:noHBand="0" w:noVBand="1"/>
      </w:tblPr>
      <w:tblGrid>
        <w:gridCol w:w="704"/>
        <w:gridCol w:w="1418"/>
        <w:gridCol w:w="3543"/>
        <w:gridCol w:w="1418"/>
        <w:gridCol w:w="1984"/>
        <w:gridCol w:w="1276"/>
      </w:tblGrid>
      <w:tr w:rsidR="00744075" w14:paraId="390CB403" w14:textId="77777777" w:rsidTr="000C412F">
        <w:trPr>
          <w:jc w:val="center"/>
        </w:trPr>
        <w:tc>
          <w:tcPr>
            <w:tcW w:w="704" w:type="dxa"/>
          </w:tcPr>
          <w:p w14:paraId="4AFF652C" w14:textId="77777777" w:rsidR="00744075" w:rsidRPr="00744075" w:rsidRDefault="00744075" w:rsidP="00744075">
            <w:pPr>
              <w:contextualSpacing/>
              <w:jc w:val="both"/>
              <w:rPr>
                <w:rFonts w:ascii="Times New Roman" w:hAnsi="Times New Roman" w:cs="Times New Roman"/>
                <w:sz w:val="24"/>
                <w:szCs w:val="24"/>
              </w:rPr>
            </w:pPr>
            <w:r w:rsidRPr="00744075">
              <w:rPr>
                <w:rFonts w:ascii="Times New Roman" w:hAnsi="Times New Roman" w:cs="Times New Roman"/>
                <w:sz w:val="24"/>
                <w:szCs w:val="24"/>
              </w:rPr>
              <w:t>№</w:t>
            </w:r>
          </w:p>
          <w:p w14:paraId="42D92D17" w14:textId="77777777" w:rsidR="00744075" w:rsidRPr="00744075" w:rsidRDefault="00744075" w:rsidP="00744075">
            <w:pPr>
              <w:contextualSpacing/>
              <w:jc w:val="both"/>
              <w:rPr>
                <w:rFonts w:ascii="Times New Roman" w:hAnsi="Times New Roman" w:cs="Times New Roman"/>
                <w:sz w:val="24"/>
                <w:szCs w:val="24"/>
              </w:rPr>
            </w:pPr>
            <w:r w:rsidRPr="00744075">
              <w:rPr>
                <w:rFonts w:ascii="Times New Roman" w:hAnsi="Times New Roman" w:cs="Times New Roman"/>
                <w:sz w:val="24"/>
                <w:szCs w:val="24"/>
              </w:rPr>
              <w:t>з/п</w:t>
            </w:r>
          </w:p>
        </w:tc>
        <w:tc>
          <w:tcPr>
            <w:tcW w:w="1418" w:type="dxa"/>
            <w:vAlign w:val="center"/>
          </w:tcPr>
          <w:p w14:paraId="20A3989C" w14:textId="77777777" w:rsidR="00744075" w:rsidRPr="00744075" w:rsidRDefault="00744075" w:rsidP="003803B7">
            <w:pPr>
              <w:contextualSpacing/>
              <w:jc w:val="center"/>
              <w:rPr>
                <w:rFonts w:ascii="Times New Roman" w:hAnsi="Times New Roman" w:cs="Times New Roman"/>
                <w:sz w:val="24"/>
                <w:szCs w:val="24"/>
              </w:rPr>
            </w:pPr>
            <w:r w:rsidRPr="00744075">
              <w:rPr>
                <w:rFonts w:ascii="Times New Roman" w:hAnsi="Times New Roman" w:cs="Times New Roman"/>
                <w:sz w:val="24"/>
                <w:szCs w:val="24"/>
              </w:rPr>
              <w:t>Ідентифікатор</w:t>
            </w:r>
          </w:p>
        </w:tc>
        <w:tc>
          <w:tcPr>
            <w:tcW w:w="3543" w:type="dxa"/>
            <w:vAlign w:val="center"/>
          </w:tcPr>
          <w:p w14:paraId="3F225690" w14:textId="77777777" w:rsidR="00744075" w:rsidRPr="00744075" w:rsidRDefault="00744075" w:rsidP="003803B7">
            <w:pPr>
              <w:contextualSpacing/>
              <w:jc w:val="center"/>
              <w:rPr>
                <w:rFonts w:ascii="Times New Roman" w:hAnsi="Times New Roman" w:cs="Times New Roman"/>
                <w:sz w:val="24"/>
                <w:szCs w:val="24"/>
              </w:rPr>
            </w:pPr>
            <w:r w:rsidRPr="00744075">
              <w:rPr>
                <w:rFonts w:ascii="Times New Roman" w:hAnsi="Times New Roman" w:cs="Times New Roman"/>
                <w:sz w:val="24"/>
                <w:szCs w:val="24"/>
              </w:rPr>
              <w:t>Найменування адміністративної послуги</w:t>
            </w:r>
          </w:p>
        </w:tc>
        <w:tc>
          <w:tcPr>
            <w:tcW w:w="1418" w:type="dxa"/>
            <w:vAlign w:val="center"/>
          </w:tcPr>
          <w:p w14:paraId="235FAD81" w14:textId="77777777" w:rsidR="00744075" w:rsidRPr="00744075" w:rsidRDefault="00744075" w:rsidP="003803B7">
            <w:pPr>
              <w:contextualSpacing/>
              <w:jc w:val="center"/>
              <w:rPr>
                <w:rFonts w:ascii="Times New Roman" w:hAnsi="Times New Roman" w:cs="Times New Roman"/>
                <w:sz w:val="24"/>
                <w:szCs w:val="24"/>
              </w:rPr>
            </w:pPr>
            <w:r w:rsidRPr="00744075">
              <w:rPr>
                <w:rFonts w:ascii="Times New Roman" w:hAnsi="Times New Roman" w:cs="Times New Roman"/>
                <w:sz w:val="24"/>
                <w:szCs w:val="24"/>
              </w:rPr>
              <w:t>Послуг надається у/через</w:t>
            </w:r>
          </w:p>
        </w:tc>
        <w:tc>
          <w:tcPr>
            <w:tcW w:w="1984" w:type="dxa"/>
            <w:vAlign w:val="center"/>
          </w:tcPr>
          <w:p w14:paraId="288FE384" w14:textId="77777777" w:rsidR="00744075" w:rsidRPr="00744075" w:rsidRDefault="00744075" w:rsidP="003803B7">
            <w:pPr>
              <w:contextualSpacing/>
              <w:jc w:val="center"/>
              <w:rPr>
                <w:rFonts w:ascii="Times New Roman" w:hAnsi="Times New Roman" w:cs="Times New Roman"/>
                <w:sz w:val="24"/>
                <w:szCs w:val="24"/>
              </w:rPr>
            </w:pPr>
            <w:r w:rsidRPr="00744075">
              <w:rPr>
                <w:rFonts w:ascii="Times New Roman" w:hAnsi="Times New Roman" w:cs="Times New Roman"/>
                <w:sz w:val="24"/>
                <w:szCs w:val="24"/>
              </w:rPr>
              <w:t>Правові підстави для надання адміністративної послуги</w:t>
            </w:r>
          </w:p>
        </w:tc>
        <w:tc>
          <w:tcPr>
            <w:tcW w:w="1276" w:type="dxa"/>
            <w:vAlign w:val="center"/>
          </w:tcPr>
          <w:p w14:paraId="3317F487" w14:textId="77777777" w:rsidR="00744075" w:rsidRPr="00744075" w:rsidRDefault="00744075" w:rsidP="003803B7">
            <w:pPr>
              <w:contextualSpacing/>
              <w:jc w:val="center"/>
              <w:rPr>
                <w:rFonts w:ascii="Times New Roman" w:hAnsi="Times New Roman" w:cs="Times New Roman"/>
                <w:sz w:val="24"/>
                <w:szCs w:val="24"/>
              </w:rPr>
            </w:pPr>
            <w:r w:rsidRPr="00744075">
              <w:rPr>
                <w:rFonts w:ascii="Times New Roman" w:hAnsi="Times New Roman" w:cs="Times New Roman"/>
                <w:sz w:val="24"/>
                <w:szCs w:val="24"/>
              </w:rPr>
              <w:t>Примітка</w:t>
            </w:r>
          </w:p>
        </w:tc>
      </w:tr>
      <w:tr w:rsidR="003D09B6" w14:paraId="600DAD6D" w14:textId="77777777" w:rsidTr="000C412F">
        <w:trPr>
          <w:jc w:val="center"/>
        </w:trPr>
        <w:tc>
          <w:tcPr>
            <w:tcW w:w="10343" w:type="dxa"/>
            <w:gridSpan w:val="6"/>
          </w:tcPr>
          <w:p w14:paraId="3762B02E" w14:textId="77777777" w:rsidR="003D09B6" w:rsidRPr="003803B7" w:rsidRDefault="003D09B6" w:rsidP="003D09B6">
            <w:pPr>
              <w:contextualSpacing/>
              <w:jc w:val="center"/>
              <w:rPr>
                <w:rFonts w:ascii="Times New Roman" w:hAnsi="Times New Roman" w:cs="Times New Roman"/>
                <w:b/>
                <w:bCs/>
                <w:sz w:val="28"/>
                <w:szCs w:val="28"/>
              </w:rPr>
            </w:pPr>
            <w:r w:rsidRPr="003803B7">
              <w:rPr>
                <w:rFonts w:ascii="Times New Roman" w:hAnsi="Times New Roman" w:cs="Times New Roman"/>
                <w:b/>
                <w:bCs/>
                <w:sz w:val="28"/>
                <w:szCs w:val="28"/>
              </w:rPr>
              <w:t>РЕЄСТРАЦІЯ БІЗНЕСУ</w:t>
            </w:r>
          </w:p>
        </w:tc>
      </w:tr>
      <w:tr w:rsidR="003803B7" w14:paraId="6984BFFF" w14:textId="77777777" w:rsidTr="000C412F">
        <w:trPr>
          <w:jc w:val="center"/>
        </w:trPr>
        <w:tc>
          <w:tcPr>
            <w:tcW w:w="704" w:type="dxa"/>
          </w:tcPr>
          <w:p w14:paraId="07C30AD7" w14:textId="77777777" w:rsidR="003803B7" w:rsidRPr="003D09B6" w:rsidRDefault="003803B7" w:rsidP="003803B7">
            <w:pPr>
              <w:pStyle w:val="a5"/>
              <w:numPr>
                <w:ilvl w:val="0"/>
                <w:numId w:val="2"/>
              </w:numPr>
              <w:rPr>
                <w:rFonts w:ascii="Times New Roman" w:hAnsi="Times New Roman" w:cs="Times New Roman"/>
                <w:sz w:val="28"/>
                <w:szCs w:val="28"/>
              </w:rPr>
            </w:pPr>
          </w:p>
        </w:tc>
        <w:tc>
          <w:tcPr>
            <w:tcW w:w="1418" w:type="dxa"/>
          </w:tcPr>
          <w:p w14:paraId="60837E38"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00050</w:t>
            </w:r>
          </w:p>
        </w:tc>
        <w:tc>
          <w:tcPr>
            <w:tcW w:w="3543" w:type="dxa"/>
          </w:tcPr>
          <w:p w14:paraId="2F8E1950"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створення юридичної особи (крім громадського формування та релігійної організації)</w:t>
            </w:r>
          </w:p>
        </w:tc>
        <w:tc>
          <w:tcPr>
            <w:tcW w:w="1418" w:type="dxa"/>
          </w:tcPr>
          <w:p w14:paraId="796DEC46"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090E2DF2" w14:textId="77777777" w:rsidR="003803B7" w:rsidRPr="00892B35" w:rsidRDefault="001229B1" w:rsidP="003803B7">
            <w:pPr>
              <w:pStyle w:val="a6"/>
              <w:spacing w:before="150" w:after="150"/>
              <w:rPr>
                <w:rFonts w:ascii="Times New Roman" w:hAnsi="Times New Roman" w:cs="Times New Roman"/>
                <w:sz w:val="22"/>
                <w:szCs w:val="22"/>
              </w:rPr>
            </w:pPr>
            <w:hyperlink r:id="rId5" w:anchor="_blank" w:history="1">
              <w:r w:rsidR="003803B7" w:rsidRPr="00892B35">
                <w:rPr>
                  <w:rStyle w:val="a7"/>
                  <w:rFonts w:ascii="Times New Roman" w:hAnsi="Times New Roman" w:cs="Times New Roman"/>
                  <w:color w:val="000099"/>
                  <w:sz w:val="22"/>
                  <w:szCs w:val="22"/>
                </w:rPr>
                <w:t>Закон України</w:t>
              </w:r>
            </w:hyperlink>
            <w:r w:rsidR="003803B7" w:rsidRPr="00892B35">
              <w:rPr>
                <w:rFonts w:ascii="Times New Roman" w:hAnsi="Times New Roman" w:cs="Times New Roman"/>
                <w:sz w:val="22"/>
                <w:szCs w:val="22"/>
              </w:rPr>
              <w:t>  “Про державну реєстрацію юридичних осіб, фізичних осіб - підприємців та громадських формувань”</w:t>
            </w:r>
          </w:p>
        </w:tc>
        <w:tc>
          <w:tcPr>
            <w:tcW w:w="1276" w:type="dxa"/>
          </w:tcPr>
          <w:p w14:paraId="000561C7"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62114E1A" w14:textId="77777777" w:rsidTr="000C412F">
        <w:trPr>
          <w:trHeight w:val="3487"/>
          <w:jc w:val="center"/>
        </w:trPr>
        <w:tc>
          <w:tcPr>
            <w:tcW w:w="704" w:type="dxa"/>
          </w:tcPr>
          <w:p w14:paraId="24C67607" w14:textId="77777777" w:rsidR="003803B7" w:rsidRPr="003D09B6" w:rsidRDefault="003803B7" w:rsidP="003803B7">
            <w:pPr>
              <w:pStyle w:val="a5"/>
              <w:numPr>
                <w:ilvl w:val="0"/>
                <w:numId w:val="2"/>
              </w:numPr>
              <w:rPr>
                <w:rFonts w:ascii="Times New Roman" w:hAnsi="Times New Roman" w:cs="Times New Roman"/>
                <w:sz w:val="28"/>
                <w:szCs w:val="28"/>
              </w:rPr>
            </w:pPr>
          </w:p>
        </w:tc>
        <w:tc>
          <w:tcPr>
            <w:tcW w:w="1418" w:type="dxa"/>
          </w:tcPr>
          <w:p w14:paraId="6CAAAA74"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00054</w:t>
            </w:r>
          </w:p>
        </w:tc>
        <w:tc>
          <w:tcPr>
            <w:tcW w:w="3543" w:type="dxa"/>
          </w:tcPr>
          <w:p w14:paraId="6A5A2205"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1418" w:type="dxa"/>
          </w:tcPr>
          <w:p w14:paraId="1ED7F9A7"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5E913B5B"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049EFB09"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034A833D" w14:textId="77777777" w:rsidTr="000C412F">
        <w:trPr>
          <w:jc w:val="center"/>
        </w:trPr>
        <w:tc>
          <w:tcPr>
            <w:tcW w:w="704" w:type="dxa"/>
          </w:tcPr>
          <w:p w14:paraId="4CEE2060" w14:textId="77777777" w:rsidR="003803B7" w:rsidRPr="003D09B6" w:rsidRDefault="003803B7" w:rsidP="003803B7">
            <w:pPr>
              <w:pStyle w:val="a5"/>
              <w:numPr>
                <w:ilvl w:val="0"/>
                <w:numId w:val="2"/>
              </w:numPr>
              <w:rPr>
                <w:rFonts w:ascii="Times New Roman" w:hAnsi="Times New Roman" w:cs="Times New Roman"/>
                <w:sz w:val="28"/>
                <w:szCs w:val="28"/>
              </w:rPr>
            </w:pPr>
          </w:p>
        </w:tc>
        <w:tc>
          <w:tcPr>
            <w:tcW w:w="1418" w:type="dxa"/>
          </w:tcPr>
          <w:p w14:paraId="665CD00D"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00052</w:t>
            </w:r>
          </w:p>
        </w:tc>
        <w:tc>
          <w:tcPr>
            <w:tcW w:w="3543" w:type="dxa"/>
          </w:tcPr>
          <w:p w14:paraId="11A66003" w14:textId="77777777" w:rsidR="003803B7" w:rsidRPr="00892B35" w:rsidRDefault="003803B7" w:rsidP="003803B7">
            <w:pPr>
              <w:pStyle w:val="a6"/>
              <w:spacing w:before="150" w:after="150"/>
              <w:rPr>
                <w:rFonts w:ascii="Times New Roman" w:hAnsi="Times New Roman" w:cs="Times New Roman"/>
                <w:sz w:val="22"/>
                <w:szCs w:val="22"/>
              </w:rPr>
            </w:pPr>
            <w:r w:rsidRPr="00892B35">
              <w:rPr>
                <w:rFonts w:ascii="Times New Roman" w:hAnsi="Times New Roman" w:cs="Times New Roman"/>
                <w:sz w:val="22"/>
                <w:szCs w:val="22"/>
              </w:rPr>
              <w:t xml:space="preserve">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w:t>
            </w:r>
            <w:r w:rsidRPr="00892B35">
              <w:rPr>
                <w:rFonts w:ascii="Times New Roman" w:hAnsi="Times New Roman" w:cs="Times New Roman"/>
                <w:sz w:val="22"/>
                <w:szCs w:val="22"/>
              </w:rPr>
              <w:lastRenderedPageBreak/>
              <w:t>осіб - підприємців та громадських формувань</w:t>
            </w:r>
          </w:p>
        </w:tc>
        <w:tc>
          <w:tcPr>
            <w:tcW w:w="1418" w:type="dxa"/>
          </w:tcPr>
          <w:p w14:paraId="36BE0C09"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lastRenderedPageBreak/>
              <w:t>ЦНАП, ТП в с. Руденківка</w:t>
            </w:r>
          </w:p>
        </w:tc>
        <w:tc>
          <w:tcPr>
            <w:tcW w:w="1984" w:type="dxa"/>
          </w:tcPr>
          <w:p w14:paraId="33E090E8" w14:textId="77777777" w:rsidR="003803B7" w:rsidRPr="003803B7" w:rsidRDefault="001229B1" w:rsidP="003803B7">
            <w:pPr>
              <w:pStyle w:val="a6"/>
              <w:spacing w:before="150" w:after="150"/>
              <w:rPr>
                <w:rFonts w:ascii="Times New Roman" w:hAnsi="Times New Roman" w:cs="Times New Roman"/>
              </w:rPr>
            </w:pPr>
            <w:hyperlink r:id="rId6" w:anchor="_blank" w:history="1">
              <w:r w:rsidR="003803B7" w:rsidRPr="003803B7">
                <w:rPr>
                  <w:rStyle w:val="a7"/>
                  <w:rFonts w:ascii="Times New Roman" w:hAnsi="Times New Roman" w:cs="Times New Roman"/>
                  <w:color w:val="000099"/>
                </w:rPr>
                <w:t>Закон України</w:t>
              </w:r>
            </w:hyperlink>
            <w:r w:rsidR="003803B7" w:rsidRPr="003803B7">
              <w:rPr>
                <w:rFonts w:ascii="Times New Roman" w:hAnsi="Times New Roman" w:cs="Times New Roman"/>
              </w:rPr>
              <w:t xml:space="preserve">  “Про державну реєстрацію юридичних осіб, фізичних осіб - підприємців та </w:t>
            </w:r>
            <w:r w:rsidR="003803B7" w:rsidRPr="003803B7">
              <w:rPr>
                <w:rFonts w:ascii="Times New Roman" w:hAnsi="Times New Roman" w:cs="Times New Roman"/>
              </w:rPr>
              <w:lastRenderedPageBreak/>
              <w:t>громадських формувань”</w:t>
            </w:r>
          </w:p>
        </w:tc>
        <w:tc>
          <w:tcPr>
            <w:tcW w:w="1276" w:type="dxa"/>
          </w:tcPr>
          <w:p w14:paraId="4923F3BD"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lastRenderedPageBreak/>
              <w:t>1</w:t>
            </w:r>
          </w:p>
        </w:tc>
      </w:tr>
      <w:tr w:rsidR="003803B7" w14:paraId="5E6E470A" w14:textId="77777777" w:rsidTr="000C412F">
        <w:trPr>
          <w:jc w:val="center"/>
        </w:trPr>
        <w:tc>
          <w:tcPr>
            <w:tcW w:w="704" w:type="dxa"/>
          </w:tcPr>
          <w:p w14:paraId="5C996C03" w14:textId="77777777" w:rsidR="003803B7" w:rsidRPr="003D09B6" w:rsidRDefault="003803B7" w:rsidP="003803B7">
            <w:pPr>
              <w:pStyle w:val="a5"/>
              <w:numPr>
                <w:ilvl w:val="0"/>
                <w:numId w:val="2"/>
              </w:numPr>
              <w:rPr>
                <w:rFonts w:ascii="Times New Roman" w:hAnsi="Times New Roman" w:cs="Times New Roman"/>
                <w:sz w:val="28"/>
                <w:szCs w:val="28"/>
              </w:rPr>
            </w:pPr>
          </w:p>
        </w:tc>
        <w:tc>
          <w:tcPr>
            <w:tcW w:w="1418" w:type="dxa"/>
          </w:tcPr>
          <w:p w14:paraId="04D1996B"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00056</w:t>
            </w:r>
          </w:p>
        </w:tc>
        <w:tc>
          <w:tcPr>
            <w:tcW w:w="3543" w:type="dxa"/>
          </w:tcPr>
          <w:p w14:paraId="77F75EAE"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1418" w:type="dxa"/>
          </w:tcPr>
          <w:p w14:paraId="67F83DFB"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396EC14B"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68FA1E6E"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541EAAB0" w14:textId="77777777" w:rsidTr="000C412F">
        <w:trPr>
          <w:jc w:val="center"/>
        </w:trPr>
        <w:tc>
          <w:tcPr>
            <w:tcW w:w="704" w:type="dxa"/>
          </w:tcPr>
          <w:p w14:paraId="47A825BF" w14:textId="77777777" w:rsidR="003803B7" w:rsidRPr="003D09B6" w:rsidRDefault="003803B7" w:rsidP="003803B7">
            <w:pPr>
              <w:pStyle w:val="a5"/>
              <w:numPr>
                <w:ilvl w:val="0"/>
                <w:numId w:val="2"/>
              </w:numPr>
              <w:rPr>
                <w:rFonts w:ascii="Times New Roman" w:hAnsi="Times New Roman" w:cs="Times New Roman"/>
                <w:sz w:val="28"/>
                <w:szCs w:val="28"/>
              </w:rPr>
            </w:pPr>
          </w:p>
        </w:tc>
        <w:tc>
          <w:tcPr>
            <w:tcW w:w="1418" w:type="dxa"/>
          </w:tcPr>
          <w:p w14:paraId="18BCE56F"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00057</w:t>
            </w:r>
          </w:p>
        </w:tc>
        <w:tc>
          <w:tcPr>
            <w:tcW w:w="3543" w:type="dxa"/>
          </w:tcPr>
          <w:p w14:paraId="21BA8D05"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1418" w:type="dxa"/>
          </w:tcPr>
          <w:p w14:paraId="0CC0CD6A"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5B9511C1" w14:textId="77777777" w:rsidR="003803B7" w:rsidRPr="003803B7" w:rsidRDefault="001229B1" w:rsidP="003803B7">
            <w:pPr>
              <w:pStyle w:val="a6"/>
              <w:spacing w:before="150" w:after="150"/>
              <w:rPr>
                <w:rFonts w:ascii="Times New Roman" w:hAnsi="Times New Roman" w:cs="Times New Roman"/>
              </w:rPr>
            </w:pPr>
            <w:hyperlink r:id="rId7" w:anchor="_blank" w:history="1">
              <w:r w:rsidR="003803B7" w:rsidRPr="003803B7">
                <w:rPr>
                  <w:rStyle w:val="a7"/>
                  <w:rFonts w:ascii="Times New Roman" w:hAnsi="Times New Roman" w:cs="Times New Roman"/>
                  <w:color w:val="000099"/>
                </w:rPr>
                <w:t>Закон України</w:t>
              </w:r>
            </w:hyperlink>
            <w:r w:rsidR="003803B7" w:rsidRPr="003803B7">
              <w:rPr>
                <w:rFonts w:ascii="Times New Roman" w:hAnsi="Times New Roman" w:cs="Times New Roman"/>
              </w:rPr>
              <w:t>  “Про державну реєстрацію юридичних осіб, фізичних осіб - підприємців та громадських формувань”</w:t>
            </w:r>
          </w:p>
        </w:tc>
        <w:tc>
          <w:tcPr>
            <w:tcW w:w="1276" w:type="dxa"/>
          </w:tcPr>
          <w:p w14:paraId="00D70670"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5882CFFF" w14:textId="77777777" w:rsidTr="000C412F">
        <w:trPr>
          <w:jc w:val="center"/>
        </w:trPr>
        <w:tc>
          <w:tcPr>
            <w:tcW w:w="704" w:type="dxa"/>
          </w:tcPr>
          <w:p w14:paraId="3786FE07" w14:textId="77777777" w:rsidR="003803B7" w:rsidRPr="003D09B6" w:rsidRDefault="003803B7" w:rsidP="003803B7">
            <w:pPr>
              <w:pStyle w:val="a5"/>
              <w:numPr>
                <w:ilvl w:val="0"/>
                <w:numId w:val="2"/>
              </w:numPr>
              <w:rPr>
                <w:rFonts w:ascii="Times New Roman" w:hAnsi="Times New Roman" w:cs="Times New Roman"/>
                <w:sz w:val="28"/>
                <w:szCs w:val="28"/>
              </w:rPr>
            </w:pPr>
          </w:p>
        </w:tc>
        <w:tc>
          <w:tcPr>
            <w:tcW w:w="1418" w:type="dxa"/>
          </w:tcPr>
          <w:p w14:paraId="50CC1A8C"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00094</w:t>
            </w:r>
          </w:p>
        </w:tc>
        <w:tc>
          <w:tcPr>
            <w:tcW w:w="3543" w:type="dxa"/>
          </w:tcPr>
          <w:p w14:paraId="41235C0E"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1418" w:type="dxa"/>
          </w:tcPr>
          <w:p w14:paraId="048F4DD8"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08AA1942"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0097BEE4"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75A6E853" w14:textId="77777777" w:rsidTr="000C412F">
        <w:trPr>
          <w:jc w:val="center"/>
        </w:trPr>
        <w:tc>
          <w:tcPr>
            <w:tcW w:w="704" w:type="dxa"/>
          </w:tcPr>
          <w:p w14:paraId="2D72590F" w14:textId="77777777" w:rsidR="003803B7" w:rsidRPr="003D09B6" w:rsidRDefault="003803B7" w:rsidP="003803B7">
            <w:pPr>
              <w:pStyle w:val="a5"/>
              <w:numPr>
                <w:ilvl w:val="0"/>
                <w:numId w:val="2"/>
              </w:numPr>
              <w:rPr>
                <w:rFonts w:ascii="Times New Roman" w:hAnsi="Times New Roman" w:cs="Times New Roman"/>
                <w:sz w:val="28"/>
                <w:szCs w:val="28"/>
              </w:rPr>
            </w:pPr>
          </w:p>
        </w:tc>
        <w:tc>
          <w:tcPr>
            <w:tcW w:w="1418" w:type="dxa"/>
          </w:tcPr>
          <w:p w14:paraId="16CF5737"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00097</w:t>
            </w:r>
          </w:p>
        </w:tc>
        <w:tc>
          <w:tcPr>
            <w:tcW w:w="3543" w:type="dxa"/>
          </w:tcPr>
          <w:p w14:paraId="2B518663"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1418" w:type="dxa"/>
          </w:tcPr>
          <w:p w14:paraId="719D60A6"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3D91B498"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19CA0177"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648EC777" w14:textId="77777777" w:rsidTr="000C412F">
        <w:trPr>
          <w:jc w:val="center"/>
        </w:trPr>
        <w:tc>
          <w:tcPr>
            <w:tcW w:w="704" w:type="dxa"/>
          </w:tcPr>
          <w:p w14:paraId="1F2BBDE7" w14:textId="77777777" w:rsidR="003803B7" w:rsidRPr="003D09B6" w:rsidRDefault="003803B7" w:rsidP="003803B7">
            <w:pPr>
              <w:pStyle w:val="a5"/>
              <w:numPr>
                <w:ilvl w:val="0"/>
                <w:numId w:val="2"/>
              </w:numPr>
              <w:rPr>
                <w:rFonts w:ascii="Times New Roman" w:hAnsi="Times New Roman" w:cs="Times New Roman"/>
                <w:sz w:val="28"/>
                <w:szCs w:val="28"/>
              </w:rPr>
            </w:pPr>
          </w:p>
        </w:tc>
        <w:tc>
          <w:tcPr>
            <w:tcW w:w="1418" w:type="dxa"/>
          </w:tcPr>
          <w:p w14:paraId="6C21033C"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00100</w:t>
            </w:r>
          </w:p>
        </w:tc>
        <w:tc>
          <w:tcPr>
            <w:tcW w:w="3543" w:type="dxa"/>
          </w:tcPr>
          <w:p w14:paraId="4985F71A"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1418" w:type="dxa"/>
          </w:tcPr>
          <w:p w14:paraId="33658646"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58DCFF7F" w14:textId="77777777" w:rsidR="003803B7" w:rsidRPr="003803B7" w:rsidRDefault="003803B7" w:rsidP="003803B7">
            <w:pPr>
              <w:pStyle w:val="a6"/>
              <w:spacing w:before="150" w:after="150"/>
              <w:jc w:val="center"/>
              <w:rPr>
                <w:rFonts w:ascii="Times New Roman" w:hAnsi="Times New Roman" w:cs="Times New Roman"/>
                <w:lang w:val="en-US"/>
              </w:rPr>
            </w:pPr>
            <w:r w:rsidRPr="003803B7">
              <w:rPr>
                <w:rFonts w:ascii="Times New Roman" w:hAnsi="Times New Roman" w:cs="Times New Roman"/>
              </w:rPr>
              <w:t>-“-</w:t>
            </w:r>
          </w:p>
        </w:tc>
        <w:tc>
          <w:tcPr>
            <w:tcW w:w="1276" w:type="dxa"/>
          </w:tcPr>
          <w:p w14:paraId="3142A3B3"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0EC55EEA" w14:textId="77777777" w:rsidTr="000C412F">
        <w:trPr>
          <w:jc w:val="center"/>
        </w:trPr>
        <w:tc>
          <w:tcPr>
            <w:tcW w:w="704" w:type="dxa"/>
          </w:tcPr>
          <w:p w14:paraId="54871E55" w14:textId="77777777" w:rsidR="003803B7" w:rsidRPr="003D09B6" w:rsidRDefault="003803B7" w:rsidP="003803B7">
            <w:pPr>
              <w:pStyle w:val="a5"/>
              <w:numPr>
                <w:ilvl w:val="0"/>
                <w:numId w:val="2"/>
              </w:numPr>
              <w:rPr>
                <w:rFonts w:ascii="Times New Roman" w:hAnsi="Times New Roman" w:cs="Times New Roman"/>
                <w:sz w:val="28"/>
                <w:szCs w:val="28"/>
              </w:rPr>
            </w:pPr>
          </w:p>
        </w:tc>
        <w:tc>
          <w:tcPr>
            <w:tcW w:w="1418" w:type="dxa"/>
          </w:tcPr>
          <w:p w14:paraId="5EA3979E"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00073</w:t>
            </w:r>
          </w:p>
        </w:tc>
        <w:tc>
          <w:tcPr>
            <w:tcW w:w="3543" w:type="dxa"/>
          </w:tcPr>
          <w:p w14:paraId="44FC6216"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рішення про припинення юридичної особи (крім громадського формування та релігійної організації)</w:t>
            </w:r>
          </w:p>
        </w:tc>
        <w:tc>
          <w:tcPr>
            <w:tcW w:w="1418" w:type="dxa"/>
          </w:tcPr>
          <w:p w14:paraId="214BD018"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747AE3FC"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29892E63"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65E9F474" w14:textId="77777777" w:rsidTr="000C412F">
        <w:trPr>
          <w:jc w:val="center"/>
        </w:trPr>
        <w:tc>
          <w:tcPr>
            <w:tcW w:w="704" w:type="dxa"/>
          </w:tcPr>
          <w:p w14:paraId="44D6ED68"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045E83AE"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00083</w:t>
            </w:r>
          </w:p>
        </w:tc>
        <w:tc>
          <w:tcPr>
            <w:tcW w:w="3543" w:type="dxa"/>
          </w:tcPr>
          <w:p w14:paraId="38EE55F8"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1418" w:type="dxa"/>
          </w:tcPr>
          <w:p w14:paraId="2A64E7EE"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7C227152"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50624B27"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259AECCC" w14:textId="77777777" w:rsidTr="000C412F">
        <w:trPr>
          <w:jc w:val="center"/>
        </w:trPr>
        <w:tc>
          <w:tcPr>
            <w:tcW w:w="704" w:type="dxa"/>
          </w:tcPr>
          <w:p w14:paraId="5B53E573"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3C96486A"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00235</w:t>
            </w:r>
          </w:p>
        </w:tc>
        <w:tc>
          <w:tcPr>
            <w:tcW w:w="3543" w:type="dxa"/>
          </w:tcPr>
          <w:p w14:paraId="6C64E9F7"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1418" w:type="dxa"/>
          </w:tcPr>
          <w:p w14:paraId="7670924D"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57A991A0"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1F44987E"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05C12449" w14:textId="77777777" w:rsidTr="000C412F">
        <w:trPr>
          <w:jc w:val="center"/>
        </w:trPr>
        <w:tc>
          <w:tcPr>
            <w:tcW w:w="704" w:type="dxa"/>
          </w:tcPr>
          <w:p w14:paraId="437B0B7A"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62741817"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00234</w:t>
            </w:r>
          </w:p>
        </w:tc>
        <w:tc>
          <w:tcPr>
            <w:tcW w:w="3543" w:type="dxa"/>
          </w:tcPr>
          <w:p w14:paraId="1ACD2338"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Видача витягу з Єдиного державного реєстру юридичних осіб, фізичних осіб - підприємців та громадських формувань</w:t>
            </w:r>
          </w:p>
        </w:tc>
        <w:tc>
          <w:tcPr>
            <w:tcW w:w="1418" w:type="dxa"/>
          </w:tcPr>
          <w:p w14:paraId="4ACCCE4B"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2E1300DE" w14:textId="77777777" w:rsidR="003803B7" w:rsidRPr="003803B7" w:rsidRDefault="001229B1" w:rsidP="003803B7">
            <w:pPr>
              <w:pStyle w:val="a6"/>
              <w:spacing w:before="150" w:after="150"/>
              <w:rPr>
                <w:rFonts w:ascii="Times New Roman" w:hAnsi="Times New Roman" w:cs="Times New Roman"/>
                <w:lang w:val="uk-UA"/>
              </w:rPr>
            </w:pPr>
            <w:hyperlink r:id="rId8" w:anchor="_blank" w:history="1">
              <w:r w:rsidR="003803B7" w:rsidRPr="003803B7">
                <w:rPr>
                  <w:rStyle w:val="a7"/>
                  <w:rFonts w:ascii="Times New Roman" w:hAnsi="Times New Roman" w:cs="Times New Roman"/>
                  <w:color w:val="000099"/>
                </w:rPr>
                <w:t>Закон України</w:t>
              </w:r>
            </w:hyperlink>
            <w:r w:rsidR="003803B7" w:rsidRPr="003803B7">
              <w:rPr>
                <w:rFonts w:ascii="Times New Roman" w:hAnsi="Times New Roman" w:cs="Times New Roman"/>
              </w:rPr>
              <w:t>  “Про державну реєстрацію юридичних осіб, фізичних осіб - підприємців та громадських формувань”</w:t>
            </w:r>
          </w:p>
        </w:tc>
        <w:tc>
          <w:tcPr>
            <w:tcW w:w="1276" w:type="dxa"/>
          </w:tcPr>
          <w:p w14:paraId="2A151486"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51D6A668" w14:textId="77777777" w:rsidTr="000C412F">
        <w:trPr>
          <w:jc w:val="center"/>
        </w:trPr>
        <w:tc>
          <w:tcPr>
            <w:tcW w:w="704" w:type="dxa"/>
          </w:tcPr>
          <w:p w14:paraId="5D99C28F"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6EC9D112"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00236</w:t>
            </w:r>
          </w:p>
        </w:tc>
        <w:tc>
          <w:tcPr>
            <w:tcW w:w="3543" w:type="dxa"/>
          </w:tcPr>
          <w:p w14:paraId="4F6699AC" w14:textId="77777777" w:rsidR="003803B7" w:rsidRPr="003803B7" w:rsidRDefault="003803B7" w:rsidP="00A776C7">
            <w:pPr>
              <w:pStyle w:val="a6"/>
              <w:spacing w:before="150" w:after="150"/>
              <w:rPr>
                <w:rFonts w:ascii="Times New Roman" w:hAnsi="Times New Roman" w:cs="Times New Roman"/>
              </w:rPr>
            </w:pPr>
            <w:r w:rsidRPr="003803B7">
              <w:rPr>
                <w:rFonts w:ascii="Times New Roman" w:hAnsi="Times New Roman" w:cs="Times New Roman"/>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1418" w:type="dxa"/>
          </w:tcPr>
          <w:p w14:paraId="2E223852"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71D77DA6"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72FC3DAA"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02481BFE" w14:textId="77777777" w:rsidTr="000C412F">
        <w:trPr>
          <w:jc w:val="center"/>
        </w:trPr>
        <w:tc>
          <w:tcPr>
            <w:tcW w:w="704" w:type="dxa"/>
          </w:tcPr>
          <w:p w14:paraId="32BAC32B"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41DE04DD"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01179</w:t>
            </w:r>
          </w:p>
        </w:tc>
        <w:tc>
          <w:tcPr>
            <w:tcW w:w="3543" w:type="dxa"/>
          </w:tcPr>
          <w:p w14:paraId="7D6D6D9F"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1418" w:type="dxa"/>
          </w:tcPr>
          <w:p w14:paraId="6A1356B5"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02F257F7"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26255C06"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6CA13CB6" w14:textId="77777777" w:rsidTr="000C412F">
        <w:trPr>
          <w:jc w:val="center"/>
        </w:trPr>
        <w:tc>
          <w:tcPr>
            <w:tcW w:w="704" w:type="dxa"/>
          </w:tcPr>
          <w:p w14:paraId="2366802B"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2E4FC180"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00683</w:t>
            </w:r>
          </w:p>
        </w:tc>
        <w:tc>
          <w:tcPr>
            <w:tcW w:w="3543" w:type="dxa"/>
          </w:tcPr>
          <w:p w14:paraId="44BF07BE"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Підтвердження відомостей про кінцевого бенефіціарного власника юридичної особи</w:t>
            </w:r>
          </w:p>
        </w:tc>
        <w:tc>
          <w:tcPr>
            <w:tcW w:w="1418" w:type="dxa"/>
          </w:tcPr>
          <w:p w14:paraId="6F98DF5C"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56BDB65F"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470A2E5B"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6DAF602C" w14:textId="77777777" w:rsidTr="000C412F">
        <w:trPr>
          <w:jc w:val="center"/>
        </w:trPr>
        <w:tc>
          <w:tcPr>
            <w:tcW w:w="704" w:type="dxa"/>
          </w:tcPr>
          <w:p w14:paraId="00A3024A"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089B8137"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00058</w:t>
            </w:r>
          </w:p>
        </w:tc>
        <w:tc>
          <w:tcPr>
            <w:tcW w:w="3543" w:type="dxa"/>
          </w:tcPr>
          <w:p w14:paraId="50B8D487" w14:textId="77777777" w:rsidR="000D5088"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рішення про виділ юридичної особи (крім громадського формування та релігійної організації)</w:t>
            </w:r>
          </w:p>
        </w:tc>
        <w:tc>
          <w:tcPr>
            <w:tcW w:w="1418" w:type="dxa"/>
          </w:tcPr>
          <w:p w14:paraId="5DBE1133"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5FA6C511"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1BE2FA77"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044FE2EB" w14:textId="77777777" w:rsidTr="000C412F">
        <w:trPr>
          <w:jc w:val="center"/>
        </w:trPr>
        <w:tc>
          <w:tcPr>
            <w:tcW w:w="704" w:type="dxa"/>
          </w:tcPr>
          <w:p w14:paraId="7C0979FB"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12999815"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00087</w:t>
            </w:r>
          </w:p>
        </w:tc>
        <w:tc>
          <w:tcPr>
            <w:tcW w:w="3543" w:type="dxa"/>
          </w:tcPr>
          <w:p w14:paraId="296C27E2"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ст</w:t>
            </w:r>
            <w:r w:rsidRPr="003803B7">
              <w:rPr>
                <w:rFonts w:ascii="Times New Roman" w:hAnsi="Times New Roman" w:cs="Times New Roman"/>
                <w:lang w:val="uk-UA"/>
              </w:rPr>
              <w:t xml:space="preserve">  </w:t>
            </w:r>
            <w:r w:rsidRPr="003803B7">
              <w:rPr>
                <w:rFonts w:ascii="Times New Roman" w:hAnsi="Times New Roman" w:cs="Times New Roman"/>
              </w:rPr>
              <w:t>ворення відокремленого підрозділу юридичної особи (крім громадського формування та релігійної організації)</w:t>
            </w:r>
          </w:p>
        </w:tc>
        <w:tc>
          <w:tcPr>
            <w:tcW w:w="1418" w:type="dxa"/>
          </w:tcPr>
          <w:p w14:paraId="3542E32B"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6211A8D5"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5A86E6C4"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62F92722" w14:textId="77777777" w:rsidTr="000C412F">
        <w:trPr>
          <w:jc w:val="center"/>
        </w:trPr>
        <w:tc>
          <w:tcPr>
            <w:tcW w:w="704" w:type="dxa"/>
          </w:tcPr>
          <w:p w14:paraId="07C11290"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14F1D2D7"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00090</w:t>
            </w:r>
          </w:p>
        </w:tc>
        <w:tc>
          <w:tcPr>
            <w:tcW w:w="3543" w:type="dxa"/>
          </w:tcPr>
          <w:p w14:paraId="1C32423F" w14:textId="77777777" w:rsid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змін до відомостей про відокремлений підрозділ юридичної особи (крім громадського формування та релігійної організації)</w:t>
            </w:r>
          </w:p>
          <w:p w14:paraId="4F2430F2" w14:textId="77777777" w:rsidR="00E121D7" w:rsidRPr="003803B7" w:rsidRDefault="00E121D7" w:rsidP="003803B7">
            <w:pPr>
              <w:pStyle w:val="a6"/>
              <w:spacing w:before="150" w:after="150"/>
              <w:rPr>
                <w:rFonts w:ascii="Times New Roman" w:hAnsi="Times New Roman" w:cs="Times New Roman"/>
              </w:rPr>
            </w:pPr>
          </w:p>
        </w:tc>
        <w:tc>
          <w:tcPr>
            <w:tcW w:w="1418" w:type="dxa"/>
          </w:tcPr>
          <w:p w14:paraId="3A768763"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lastRenderedPageBreak/>
              <w:t>ЦНАП, ТП в с. Руденківка</w:t>
            </w:r>
          </w:p>
        </w:tc>
        <w:tc>
          <w:tcPr>
            <w:tcW w:w="1984" w:type="dxa"/>
          </w:tcPr>
          <w:p w14:paraId="7034A1C6" w14:textId="77777777" w:rsidR="003803B7" w:rsidRPr="00E121D7" w:rsidRDefault="001229B1" w:rsidP="003803B7">
            <w:pPr>
              <w:pStyle w:val="a6"/>
              <w:spacing w:before="150" w:after="150"/>
              <w:rPr>
                <w:rFonts w:ascii="Times New Roman" w:hAnsi="Times New Roman" w:cs="Times New Roman"/>
                <w:sz w:val="20"/>
                <w:szCs w:val="20"/>
                <w:lang w:val="uk-UA"/>
              </w:rPr>
            </w:pPr>
            <w:hyperlink r:id="rId9" w:anchor="_blank" w:history="1">
              <w:r w:rsidR="003803B7" w:rsidRPr="00E121D7">
                <w:rPr>
                  <w:rStyle w:val="a7"/>
                  <w:rFonts w:ascii="Times New Roman" w:hAnsi="Times New Roman" w:cs="Times New Roman"/>
                  <w:color w:val="000099"/>
                  <w:sz w:val="20"/>
                  <w:szCs w:val="20"/>
                </w:rPr>
                <w:t>Закон України</w:t>
              </w:r>
            </w:hyperlink>
            <w:r w:rsidR="003803B7" w:rsidRPr="00E121D7">
              <w:rPr>
                <w:rFonts w:ascii="Times New Roman" w:hAnsi="Times New Roman" w:cs="Times New Roman"/>
                <w:sz w:val="20"/>
                <w:szCs w:val="20"/>
              </w:rPr>
              <w:t xml:space="preserve">  “Про державну реєстрацію юридичних осіб, фізичних осіб - підприємців та </w:t>
            </w:r>
            <w:r w:rsidR="003803B7" w:rsidRPr="00E121D7">
              <w:rPr>
                <w:rFonts w:ascii="Times New Roman" w:hAnsi="Times New Roman" w:cs="Times New Roman"/>
                <w:sz w:val="20"/>
                <w:szCs w:val="20"/>
              </w:rPr>
              <w:lastRenderedPageBreak/>
              <w:t>громадських формувань”</w:t>
            </w:r>
            <w:r w:rsidR="003803B7" w:rsidRPr="00E121D7">
              <w:rPr>
                <w:rFonts w:ascii="Times New Roman" w:hAnsi="Times New Roman" w:cs="Times New Roman"/>
                <w:sz w:val="20"/>
                <w:szCs w:val="20"/>
                <w:lang w:val="uk-UA"/>
              </w:rPr>
              <w:t xml:space="preserve">  </w:t>
            </w:r>
          </w:p>
        </w:tc>
        <w:tc>
          <w:tcPr>
            <w:tcW w:w="1276" w:type="dxa"/>
          </w:tcPr>
          <w:p w14:paraId="2E2F2DB4"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lastRenderedPageBreak/>
              <w:t>1</w:t>
            </w:r>
          </w:p>
        </w:tc>
      </w:tr>
      <w:tr w:rsidR="003803B7" w14:paraId="7D5D1479" w14:textId="77777777" w:rsidTr="000C412F">
        <w:trPr>
          <w:jc w:val="center"/>
        </w:trPr>
        <w:tc>
          <w:tcPr>
            <w:tcW w:w="704" w:type="dxa"/>
          </w:tcPr>
          <w:p w14:paraId="0B5F2DE7"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5D70B5A2"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00092</w:t>
            </w:r>
          </w:p>
        </w:tc>
        <w:tc>
          <w:tcPr>
            <w:tcW w:w="3543" w:type="dxa"/>
          </w:tcPr>
          <w:p w14:paraId="47F4E2F7"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1418" w:type="dxa"/>
          </w:tcPr>
          <w:p w14:paraId="18B3F2C7"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4A7575FD"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173C3F82"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337C2CC6" w14:textId="77777777" w:rsidTr="000C412F">
        <w:trPr>
          <w:jc w:val="center"/>
        </w:trPr>
        <w:tc>
          <w:tcPr>
            <w:tcW w:w="704" w:type="dxa"/>
          </w:tcPr>
          <w:p w14:paraId="76E75346"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2372A53C"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00106</w:t>
            </w:r>
          </w:p>
        </w:tc>
        <w:tc>
          <w:tcPr>
            <w:tcW w:w="3543" w:type="dxa"/>
          </w:tcPr>
          <w:p w14:paraId="0039AB91"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фізичної особи - підприємця</w:t>
            </w:r>
          </w:p>
        </w:tc>
        <w:tc>
          <w:tcPr>
            <w:tcW w:w="1418" w:type="dxa"/>
          </w:tcPr>
          <w:p w14:paraId="3F779911"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6A37EE47"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7EBCFE7E"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2975964C" w14:textId="77777777" w:rsidTr="000C412F">
        <w:trPr>
          <w:jc w:val="center"/>
        </w:trPr>
        <w:tc>
          <w:tcPr>
            <w:tcW w:w="704" w:type="dxa"/>
          </w:tcPr>
          <w:p w14:paraId="3DCE6B4A"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32F6DB0A"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00109</w:t>
            </w:r>
          </w:p>
        </w:tc>
        <w:tc>
          <w:tcPr>
            <w:tcW w:w="3543" w:type="dxa"/>
          </w:tcPr>
          <w:p w14:paraId="433DCA5A"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418" w:type="dxa"/>
          </w:tcPr>
          <w:p w14:paraId="3488AF9E"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7AC620D4"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1DE65C74"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0D7A0026" w14:textId="77777777" w:rsidTr="000C412F">
        <w:trPr>
          <w:jc w:val="center"/>
        </w:trPr>
        <w:tc>
          <w:tcPr>
            <w:tcW w:w="704" w:type="dxa"/>
          </w:tcPr>
          <w:p w14:paraId="1F13B861"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529521C0"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00108</w:t>
            </w:r>
          </w:p>
        </w:tc>
        <w:tc>
          <w:tcPr>
            <w:tcW w:w="3543" w:type="dxa"/>
          </w:tcPr>
          <w:p w14:paraId="3E3CABA6" w14:textId="77777777" w:rsidR="003803B7" w:rsidRPr="004E5206"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418" w:type="dxa"/>
          </w:tcPr>
          <w:p w14:paraId="3891E489"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4FF91E74"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w:t>
            </w:r>
          </w:p>
        </w:tc>
        <w:tc>
          <w:tcPr>
            <w:tcW w:w="1276" w:type="dxa"/>
          </w:tcPr>
          <w:p w14:paraId="23123B4F"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3803B7" w14:paraId="52E13C02" w14:textId="77777777" w:rsidTr="000C412F">
        <w:trPr>
          <w:jc w:val="center"/>
        </w:trPr>
        <w:tc>
          <w:tcPr>
            <w:tcW w:w="704" w:type="dxa"/>
          </w:tcPr>
          <w:p w14:paraId="1C6458FF" w14:textId="77777777" w:rsidR="003803B7" w:rsidRPr="003D09B6" w:rsidRDefault="003803B7" w:rsidP="003803B7">
            <w:pPr>
              <w:pStyle w:val="a5"/>
              <w:numPr>
                <w:ilvl w:val="0"/>
                <w:numId w:val="2"/>
              </w:numPr>
              <w:jc w:val="both"/>
              <w:rPr>
                <w:rFonts w:ascii="Times New Roman" w:hAnsi="Times New Roman" w:cs="Times New Roman"/>
                <w:sz w:val="28"/>
                <w:szCs w:val="28"/>
              </w:rPr>
            </w:pPr>
          </w:p>
        </w:tc>
        <w:tc>
          <w:tcPr>
            <w:tcW w:w="1418" w:type="dxa"/>
          </w:tcPr>
          <w:p w14:paraId="50B6E209"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00107</w:t>
            </w:r>
          </w:p>
        </w:tc>
        <w:tc>
          <w:tcPr>
            <w:tcW w:w="3543" w:type="dxa"/>
          </w:tcPr>
          <w:p w14:paraId="130A6457"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Державна реєстрація припинення підприємницької діяльності фізичної особи - підприємця за її рішенням</w:t>
            </w:r>
          </w:p>
        </w:tc>
        <w:tc>
          <w:tcPr>
            <w:tcW w:w="1418" w:type="dxa"/>
          </w:tcPr>
          <w:p w14:paraId="10B814C2" w14:textId="77777777" w:rsidR="003803B7" w:rsidRPr="003803B7" w:rsidRDefault="003803B7" w:rsidP="003803B7">
            <w:pPr>
              <w:pStyle w:val="a6"/>
              <w:spacing w:before="150" w:after="150"/>
              <w:rPr>
                <w:rFonts w:ascii="Times New Roman" w:hAnsi="Times New Roman" w:cs="Times New Roman"/>
              </w:rPr>
            </w:pPr>
            <w:r w:rsidRPr="003803B7">
              <w:rPr>
                <w:rFonts w:ascii="Times New Roman" w:hAnsi="Times New Roman" w:cs="Times New Roman"/>
              </w:rPr>
              <w:t>ЦНАП, ТП в с. Руденківка</w:t>
            </w:r>
          </w:p>
        </w:tc>
        <w:tc>
          <w:tcPr>
            <w:tcW w:w="1984" w:type="dxa"/>
          </w:tcPr>
          <w:p w14:paraId="0100FDF8" w14:textId="77777777" w:rsidR="00D257F4" w:rsidRPr="003803B7" w:rsidRDefault="001229B1" w:rsidP="003803B7">
            <w:pPr>
              <w:pStyle w:val="a6"/>
              <w:spacing w:before="150" w:after="150"/>
              <w:rPr>
                <w:rFonts w:ascii="Times New Roman" w:hAnsi="Times New Roman" w:cs="Times New Roman"/>
              </w:rPr>
            </w:pPr>
            <w:hyperlink r:id="rId10" w:anchor="_blank" w:history="1">
              <w:r w:rsidR="003803B7" w:rsidRPr="003803B7">
                <w:rPr>
                  <w:rStyle w:val="a7"/>
                  <w:rFonts w:ascii="Times New Roman" w:hAnsi="Times New Roman" w:cs="Times New Roman"/>
                  <w:color w:val="000099"/>
                </w:rPr>
                <w:t>Закон України</w:t>
              </w:r>
            </w:hyperlink>
            <w:r w:rsidR="003803B7" w:rsidRPr="003803B7">
              <w:rPr>
                <w:rFonts w:ascii="Times New Roman" w:hAnsi="Times New Roman" w:cs="Times New Roman"/>
              </w:rPr>
              <w:t>  “Про державну реєстрацію юридичних осіб, фізичних осіб - підприємців та громадських формувань”</w:t>
            </w:r>
          </w:p>
        </w:tc>
        <w:tc>
          <w:tcPr>
            <w:tcW w:w="1276" w:type="dxa"/>
          </w:tcPr>
          <w:p w14:paraId="1E1BBC02" w14:textId="77777777" w:rsidR="00D257F4" w:rsidRDefault="00D257F4" w:rsidP="003803B7">
            <w:pPr>
              <w:pStyle w:val="a6"/>
              <w:spacing w:before="150" w:after="150"/>
              <w:jc w:val="center"/>
              <w:rPr>
                <w:rFonts w:ascii="Times New Roman" w:hAnsi="Times New Roman" w:cs="Times New Roman"/>
              </w:rPr>
            </w:pPr>
          </w:p>
          <w:p w14:paraId="290852F3" w14:textId="77777777" w:rsidR="00D257F4" w:rsidRDefault="00D257F4" w:rsidP="003803B7">
            <w:pPr>
              <w:pStyle w:val="a6"/>
              <w:spacing w:before="150" w:after="150"/>
              <w:jc w:val="center"/>
              <w:rPr>
                <w:rFonts w:ascii="Times New Roman" w:hAnsi="Times New Roman" w:cs="Times New Roman"/>
              </w:rPr>
            </w:pPr>
          </w:p>
          <w:p w14:paraId="3F62F86D" w14:textId="77777777" w:rsidR="003803B7" w:rsidRPr="003803B7" w:rsidRDefault="003803B7" w:rsidP="003803B7">
            <w:pPr>
              <w:pStyle w:val="a6"/>
              <w:spacing w:before="150" w:after="150"/>
              <w:jc w:val="center"/>
              <w:rPr>
                <w:rFonts w:ascii="Times New Roman" w:hAnsi="Times New Roman" w:cs="Times New Roman"/>
              </w:rPr>
            </w:pPr>
            <w:r w:rsidRPr="003803B7">
              <w:rPr>
                <w:rFonts w:ascii="Times New Roman" w:hAnsi="Times New Roman" w:cs="Times New Roman"/>
              </w:rPr>
              <w:t>1</w:t>
            </w:r>
          </w:p>
        </w:tc>
      </w:tr>
      <w:tr w:rsidR="00F611BF" w14:paraId="0612AF6D" w14:textId="77777777" w:rsidTr="000C412F">
        <w:trPr>
          <w:jc w:val="center"/>
        </w:trPr>
        <w:tc>
          <w:tcPr>
            <w:tcW w:w="10343" w:type="dxa"/>
            <w:gridSpan w:val="6"/>
          </w:tcPr>
          <w:p w14:paraId="25C8091F" w14:textId="77777777" w:rsidR="00F611BF" w:rsidRPr="00F611BF" w:rsidRDefault="00F611BF" w:rsidP="00F611BF">
            <w:pPr>
              <w:contextualSpacing/>
              <w:jc w:val="center"/>
              <w:rPr>
                <w:rFonts w:ascii="Times New Roman" w:hAnsi="Times New Roman" w:cs="Times New Roman"/>
                <w:b/>
                <w:bCs/>
                <w:sz w:val="28"/>
                <w:szCs w:val="28"/>
              </w:rPr>
            </w:pPr>
            <w:r w:rsidRPr="00F611BF">
              <w:rPr>
                <w:rFonts w:ascii="Times New Roman" w:hAnsi="Times New Roman" w:cs="Times New Roman"/>
                <w:b/>
                <w:bCs/>
                <w:sz w:val="28"/>
                <w:szCs w:val="28"/>
              </w:rPr>
              <w:t>РЕЄСТРАЦІЯ НЕРУХОМОСТІ</w:t>
            </w:r>
          </w:p>
        </w:tc>
      </w:tr>
      <w:tr w:rsidR="00A776C7" w14:paraId="6E1D9A80" w14:textId="77777777" w:rsidTr="000C412F">
        <w:trPr>
          <w:jc w:val="center"/>
        </w:trPr>
        <w:tc>
          <w:tcPr>
            <w:tcW w:w="704" w:type="dxa"/>
          </w:tcPr>
          <w:p w14:paraId="15E08ED0" w14:textId="77777777" w:rsidR="00A776C7" w:rsidRPr="003D09B6" w:rsidRDefault="00A776C7" w:rsidP="00A776C7">
            <w:pPr>
              <w:pStyle w:val="a5"/>
              <w:numPr>
                <w:ilvl w:val="0"/>
                <w:numId w:val="2"/>
              </w:numPr>
              <w:jc w:val="both"/>
              <w:rPr>
                <w:rFonts w:ascii="Times New Roman" w:hAnsi="Times New Roman" w:cs="Times New Roman"/>
                <w:sz w:val="28"/>
                <w:szCs w:val="28"/>
              </w:rPr>
            </w:pPr>
          </w:p>
        </w:tc>
        <w:tc>
          <w:tcPr>
            <w:tcW w:w="1418" w:type="dxa"/>
          </w:tcPr>
          <w:p w14:paraId="62D38D77"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00041</w:t>
            </w:r>
          </w:p>
        </w:tc>
        <w:tc>
          <w:tcPr>
            <w:tcW w:w="3543" w:type="dxa"/>
          </w:tcPr>
          <w:p w14:paraId="68E6E824"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418" w:type="dxa"/>
          </w:tcPr>
          <w:p w14:paraId="7D64AC14"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ЦНАП, ТП в с. Руденківка</w:t>
            </w:r>
          </w:p>
        </w:tc>
        <w:tc>
          <w:tcPr>
            <w:tcW w:w="1984" w:type="dxa"/>
          </w:tcPr>
          <w:p w14:paraId="1A2A76E6" w14:textId="77777777" w:rsidR="00A776C7" w:rsidRPr="00A776C7" w:rsidRDefault="001229B1" w:rsidP="00A776C7">
            <w:pPr>
              <w:pStyle w:val="a6"/>
              <w:spacing w:before="150" w:after="150"/>
              <w:rPr>
                <w:rFonts w:ascii="Times New Roman" w:hAnsi="Times New Roman" w:cs="Times New Roman"/>
              </w:rPr>
            </w:pPr>
            <w:hyperlink r:id="rId11" w:anchor="_blank" w:history="1">
              <w:r w:rsidR="00A776C7" w:rsidRPr="00A776C7">
                <w:rPr>
                  <w:rStyle w:val="a7"/>
                  <w:rFonts w:ascii="Times New Roman" w:hAnsi="Times New Roman" w:cs="Times New Roman"/>
                  <w:color w:val="000099"/>
                </w:rPr>
                <w:t>Закон України</w:t>
              </w:r>
            </w:hyperlink>
            <w:r w:rsidR="00A776C7" w:rsidRPr="00A776C7">
              <w:rPr>
                <w:rFonts w:ascii="Times New Roman" w:hAnsi="Times New Roman" w:cs="Times New Roman"/>
              </w:rPr>
              <w:t>  “Про державну реєстрацію речових прав на нерухоме майно та їх обтяжень”</w:t>
            </w:r>
          </w:p>
        </w:tc>
        <w:tc>
          <w:tcPr>
            <w:tcW w:w="1276" w:type="dxa"/>
          </w:tcPr>
          <w:p w14:paraId="6A20244D"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1</w:t>
            </w:r>
          </w:p>
        </w:tc>
      </w:tr>
      <w:tr w:rsidR="00A776C7" w14:paraId="2642DCE4" w14:textId="77777777" w:rsidTr="000C412F">
        <w:trPr>
          <w:jc w:val="center"/>
        </w:trPr>
        <w:tc>
          <w:tcPr>
            <w:tcW w:w="704" w:type="dxa"/>
          </w:tcPr>
          <w:p w14:paraId="00BD1C5C" w14:textId="77777777" w:rsidR="00A776C7" w:rsidRPr="003D09B6" w:rsidRDefault="00A776C7" w:rsidP="00A776C7">
            <w:pPr>
              <w:pStyle w:val="a5"/>
              <w:numPr>
                <w:ilvl w:val="0"/>
                <w:numId w:val="2"/>
              </w:numPr>
              <w:jc w:val="both"/>
              <w:rPr>
                <w:rFonts w:ascii="Times New Roman" w:hAnsi="Times New Roman" w:cs="Times New Roman"/>
                <w:sz w:val="28"/>
                <w:szCs w:val="28"/>
              </w:rPr>
            </w:pPr>
          </w:p>
        </w:tc>
        <w:tc>
          <w:tcPr>
            <w:tcW w:w="1418" w:type="dxa"/>
          </w:tcPr>
          <w:p w14:paraId="71F5B2A3"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00042</w:t>
            </w:r>
          </w:p>
        </w:tc>
        <w:tc>
          <w:tcPr>
            <w:tcW w:w="3543" w:type="dxa"/>
          </w:tcPr>
          <w:p w14:paraId="79D3006A"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Державна реєстрація речового права, похідного від права власності</w:t>
            </w:r>
          </w:p>
        </w:tc>
        <w:tc>
          <w:tcPr>
            <w:tcW w:w="1418" w:type="dxa"/>
          </w:tcPr>
          <w:p w14:paraId="2EC3C8C9"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ЦНАП, ТП в с. Руденківка</w:t>
            </w:r>
          </w:p>
        </w:tc>
        <w:tc>
          <w:tcPr>
            <w:tcW w:w="1984" w:type="dxa"/>
          </w:tcPr>
          <w:p w14:paraId="27FA9E9D"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w:t>
            </w:r>
          </w:p>
        </w:tc>
        <w:tc>
          <w:tcPr>
            <w:tcW w:w="1276" w:type="dxa"/>
          </w:tcPr>
          <w:p w14:paraId="54A3AD79"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1</w:t>
            </w:r>
          </w:p>
        </w:tc>
      </w:tr>
      <w:tr w:rsidR="00A776C7" w14:paraId="63A0B168" w14:textId="77777777" w:rsidTr="000C412F">
        <w:trPr>
          <w:jc w:val="center"/>
        </w:trPr>
        <w:tc>
          <w:tcPr>
            <w:tcW w:w="704" w:type="dxa"/>
          </w:tcPr>
          <w:p w14:paraId="6E20D9D0" w14:textId="77777777" w:rsidR="00A776C7" w:rsidRPr="003D09B6" w:rsidRDefault="00A776C7" w:rsidP="00A776C7">
            <w:pPr>
              <w:pStyle w:val="a5"/>
              <w:numPr>
                <w:ilvl w:val="0"/>
                <w:numId w:val="2"/>
              </w:numPr>
              <w:jc w:val="both"/>
              <w:rPr>
                <w:rFonts w:ascii="Times New Roman" w:hAnsi="Times New Roman" w:cs="Times New Roman"/>
                <w:sz w:val="28"/>
                <w:szCs w:val="28"/>
              </w:rPr>
            </w:pPr>
          </w:p>
        </w:tc>
        <w:tc>
          <w:tcPr>
            <w:tcW w:w="1418" w:type="dxa"/>
          </w:tcPr>
          <w:p w14:paraId="7D50E93C"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00048</w:t>
            </w:r>
          </w:p>
        </w:tc>
        <w:tc>
          <w:tcPr>
            <w:tcW w:w="3543" w:type="dxa"/>
          </w:tcPr>
          <w:p w14:paraId="2410998F"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Державна реєстрація обтяжень речових прав на нерухоме майно</w:t>
            </w:r>
          </w:p>
        </w:tc>
        <w:tc>
          <w:tcPr>
            <w:tcW w:w="1418" w:type="dxa"/>
          </w:tcPr>
          <w:p w14:paraId="2BDFD90B"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ЦНАП, ТП в с. Руденківка</w:t>
            </w:r>
          </w:p>
        </w:tc>
        <w:tc>
          <w:tcPr>
            <w:tcW w:w="1984" w:type="dxa"/>
          </w:tcPr>
          <w:p w14:paraId="45964985"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w:t>
            </w:r>
          </w:p>
        </w:tc>
        <w:tc>
          <w:tcPr>
            <w:tcW w:w="1276" w:type="dxa"/>
          </w:tcPr>
          <w:p w14:paraId="318F5AF2"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1</w:t>
            </w:r>
          </w:p>
        </w:tc>
      </w:tr>
      <w:tr w:rsidR="00A776C7" w14:paraId="0C7E092A" w14:textId="77777777" w:rsidTr="000C412F">
        <w:trPr>
          <w:jc w:val="center"/>
        </w:trPr>
        <w:tc>
          <w:tcPr>
            <w:tcW w:w="704" w:type="dxa"/>
          </w:tcPr>
          <w:p w14:paraId="26C2C52A" w14:textId="77777777" w:rsidR="00A776C7" w:rsidRPr="003D09B6" w:rsidRDefault="00A776C7" w:rsidP="00A776C7">
            <w:pPr>
              <w:pStyle w:val="a5"/>
              <w:numPr>
                <w:ilvl w:val="0"/>
                <w:numId w:val="2"/>
              </w:numPr>
              <w:jc w:val="both"/>
              <w:rPr>
                <w:rFonts w:ascii="Times New Roman" w:hAnsi="Times New Roman" w:cs="Times New Roman"/>
                <w:sz w:val="28"/>
                <w:szCs w:val="28"/>
              </w:rPr>
            </w:pPr>
          </w:p>
        </w:tc>
        <w:tc>
          <w:tcPr>
            <w:tcW w:w="1418" w:type="dxa"/>
          </w:tcPr>
          <w:p w14:paraId="1912A2B1"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00049</w:t>
            </w:r>
          </w:p>
        </w:tc>
        <w:tc>
          <w:tcPr>
            <w:tcW w:w="3543" w:type="dxa"/>
          </w:tcPr>
          <w:p w14:paraId="7AF8303F"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Взяття на облік безхазяйного нерухомого майна</w:t>
            </w:r>
          </w:p>
        </w:tc>
        <w:tc>
          <w:tcPr>
            <w:tcW w:w="1418" w:type="dxa"/>
          </w:tcPr>
          <w:p w14:paraId="1E5FD9D3"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ЦНАП, ТП в с. Руденківка</w:t>
            </w:r>
          </w:p>
        </w:tc>
        <w:tc>
          <w:tcPr>
            <w:tcW w:w="1984" w:type="dxa"/>
          </w:tcPr>
          <w:p w14:paraId="5E342DB8"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w:t>
            </w:r>
          </w:p>
        </w:tc>
        <w:tc>
          <w:tcPr>
            <w:tcW w:w="1276" w:type="dxa"/>
          </w:tcPr>
          <w:p w14:paraId="12CAE348"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1</w:t>
            </w:r>
          </w:p>
        </w:tc>
      </w:tr>
      <w:tr w:rsidR="00A776C7" w14:paraId="588A51A0" w14:textId="77777777" w:rsidTr="000C412F">
        <w:trPr>
          <w:jc w:val="center"/>
        </w:trPr>
        <w:tc>
          <w:tcPr>
            <w:tcW w:w="704" w:type="dxa"/>
          </w:tcPr>
          <w:p w14:paraId="5A325916" w14:textId="77777777" w:rsidR="00A776C7" w:rsidRPr="003D09B6" w:rsidRDefault="00A776C7" w:rsidP="00A776C7">
            <w:pPr>
              <w:pStyle w:val="a5"/>
              <w:numPr>
                <w:ilvl w:val="0"/>
                <w:numId w:val="2"/>
              </w:numPr>
              <w:jc w:val="both"/>
              <w:rPr>
                <w:rFonts w:ascii="Times New Roman" w:hAnsi="Times New Roman" w:cs="Times New Roman"/>
                <w:sz w:val="28"/>
                <w:szCs w:val="28"/>
              </w:rPr>
            </w:pPr>
          </w:p>
        </w:tc>
        <w:tc>
          <w:tcPr>
            <w:tcW w:w="1418" w:type="dxa"/>
          </w:tcPr>
          <w:p w14:paraId="5890901C"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00046</w:t>
            </w:r>
          </w:p>
        </w:tc>
        <w:tc>
          <w:tcPr>
            <w:tcW w:w="3543" w:type="dxa"/>
          </w:tcPr>
          <w:p w14:paraId="3CF56A53"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Внесення змін до записів Державного реєстру речових прав на нерухоме майно</w:t>
            </w:r>
          </w:p>
        </w:tc>
        <w:tc>
          <w:tcPr>
            <w:tcW w:w="1418" w:type="dxa"/>
          </w:tcPr>
          <w:p w14:paraId="2DFCB810"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ЦНАП, ТП в с. Руденківка</w:t>
            </w:r>
          </w:p>
        </w:tc>
        <w:tc>
          <w:tcPr>
            <w:tcW w:w="1984" w:type="dxa"/>
          </w:tcPr>
          <w:p w14:paraId="532E0358"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w:t>
            </w:r>
          </w:p>
        </w:tc>
        <w:tc>
          <w:tcPr>
            <w:tcW w:w="1276" w:type="dxa"/>
          </w:tcPr>
          <w:p w14:paraId="27433664"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1</w:t>
            </w:r>
          </w:p>
        </w:tc>
      </w:tr>
      <w:tr w:rsidR="00A776C7" w14:paraId="43A4828A" w14:textId="77777777" w:rsidTr="000C412F">
        <w:trPr>
          <w:jc w:val="center"/>
        </w:trPr>
        <w:tc>
          <w:tcPr>
            <w:tcW w:w="704" w:type="dxa"/>
          </w:tcPr>
          <w:p w14:paraId="4D6A42E9" w14:textId="77777777" w:rsidR="00A776C7" w:rsidRPr="003D09B6" w:rsidRDefault="00A776C7" w:rsidP="00A776C7">
            <w:pPr>
              <w:pStyle w:val="a5"/>
              <w:numPr>
                <w:ilvl w:val="0"/>
                <w:numId w:val="2"/>
              </w:numPr>
              <w:jc w:val="both"/>
              <w:rPr>
                <w:rFonts w:ascii="Times New Roman" w:hAnsi="Times New Roman" w:cs="Times New Roman"/>
                <w:sz w:val="28"/>
                <w:szCs w:val="28"/>
              </w:rPr>
            </w:pPr>
          </w:p>
        </w:tc>
        <w:tc>
          <w:tcPr>
            <w:tcW w:w="1418" w:type="dxa"/>
          </w:tcPr>
          <w:p w14:paraId="0095D20B"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00043</w:t>
            </w:r>
          </w:p>
        </w:tc>
        <w:tc>
          <w:tcPr>
            <w:tcW w:w="3543" w:type="dxa"/>
          </w:tcPr>
          <w:p w14:paraId="0EA7AAF8" w14:textId="77777777" w:rsidR="000D5088"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418" w:type="dxa"/>
          </w:tcPr>
          <w:p w14:paraId="51569DB2"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ЦНАП, ТП в с. Руденківка</w:t>
            </w:r>
          </w:p>
        </w:tc>
        <w:tc>
          <w:tcPr>
            <w:tcW w:w="1984" w:type="dxa"/>
          </w:tcPr>
          <w:p w14:paraId="02ECA473"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w:t>
            </w:r>
          </w:p>
        </w:tc>
        <w:tc>
          <w:tcPr>
            <w:tcW w:w="1276" w:type="dxa"/>
          </w:tcPr>
          <w:p w14:paraId="4B6D856D"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1</w:t>
            </w:r>
          </w:p>
        </w:tc>
      </w:tr>
      <w:tr w:rsidR="00A776C7" w14:paraId="24FCAFCE" w14:textId="77777777" w:rsidTr="000C412F">
        <w:trPr>
          <w:jc w:val="center"/>
        </w:trPr>
        <w:tc>
          <w:tcPr>
            <w:tcW w:w="704" w:type="dxa"/>
          </w:tcPr>
          <w:p w14:paraId="1930ADBE" w14:textId="77777777" w:rsidR="00A776C7" w:rsidRPr="003D09B6" w:rsidRDefault="00A776C7" w:rsidP="00A776C7">
            <w:pPr>
              <w:pStyle w:val="a5"/>
              <w:numPr>
                <w:ilvl w:val="0"/>
                <w:numId w:val="2"/>
              </w:numPr>
              <w:jc w:val="both"/>
              <w:rPr>
                <w:rFonts w:ascii="Times New Roman" w:hAnsi="Times New Roman" w:cs="Times New Roman"/>
                <w:sz w:val="28"/>
                <w:szCs w:val="28"/>
              </w:rPr>
            </w:pPr>
          </w:p>
        </w:tc>
        <w:tc>
          <w:tcPr>
            <w:tcW w:w="1418" w:type="dxa"/>
          </w:tcPr>
          <w:p w14:paraId="7B86220B"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00047</w:t>
            </w:r>
          </w:p>
        </w:tc>
        <w:tc>
          <w:tcPr>
            <w:tcW w:w="3543" w:type="dxa"/>
          </w:tcPr>
          <w:p w14:paraId="63D4FFE6"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Надання інформації з Державного реєстру речових прав на нерухоме майно</w:t>
            </w:r>
          </w:p>
        </w:tc>
        <w:tc>
          <w:tcPr>
            <w:tcW w:w="1418" w:type="dxa"/>
          </w:tcPr>
          <w:p w14:paraId="7D69F6CA"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ЦНАП, ТП в с. Руденківка</w:t>
            </w:r>
          </w:p>
        </w:tc>
        <w:tc>
          <w:tcPr>
            <w:tcW w:w="1984" w:type="dxa"/>
          </w:tcPr>
          <w:p w14:paraId="652D9439" w14:textId="77777777" w:rsidR="00A776C7" w:rsidRPr="00A776C7" w:rsidRDefault="001229B1" w:rsidP="00A776C7">
            <w:pPr>
              <w:pStyle w:val="a6"/>
              <w:spacing w:before="150" w:after="150"/>
              <w:rPr>
                <w:rFonts w:ascii="Times New Roman" w:hAnsi="Times New Roman" w:cs="Times New Roman"/>
              </w:rPr>
            </w:pPr>
            <w:hyperlink r:id="rId12" w:anchor="_blank" w:history="1">
              <w:r w:rsidR="00A776C7" w:rsidRPr="00A776C7">
                <w:rPr>
                  <w:rStyle w:val="a7"/>
                  <w:rFonts w:ascii="Times New Roman" w:hAnsi="Times New Roman" w:cs="Times New Roman"/>
                  <w:color w:val="000099"/>
                </w:rPr>
                <w:t>Закон України</w:t>
              </w:r>
            </w:hyperlink>
            <w:r w:rsidR="00A776C7" w:rsidRPr="00A776C7">
              <w:rPr>
                <w:rFonts w:ascii="Times New Roman" w:hAnsi="Times New Roman" w:cs="Times New Roman"/>
              </w:rPr>
              <w:t>  “Про державну реєстрацію речових прав на нерухоме майно та їх обтяжень”</w:t>
            </w:r>
          </w:p>
        </w:tc>
        <w:tc>
          <w:tcPr>
            <w:tcW w:w="1276" w:type="dxa"/>
          </w:tcPr>
          <w:p w14:paraId="209C3DD4"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1</w:t>
            </w:r>
          </w:p>
        </w:tc>
      </w:tr>
      <w:tr w:rsidR="00A776C7" w14:paraId="4631530E" w14:textId="77777777" w:rsidTr="000C412F">
        <w:trPr>
          <w:jc w:val="center"/>
        </w:trPr>
        <w:tc>
          <w:tcPr>
            <w:tcW w:w="704" w:type="dxa"/>
          </w:tcPr>
          <w:p w14:paraId="0CF137BF" w14:textId="77777777" w:rsidR="00A776C7" w:rsidRPr="003D09B6" w:rsidRDefault="00A776C7" w:rsidP="00A776C7">
            <w:pPr>
              <w:pStyle w:val="a5"/>
              <w:numPr>
                <w:ilvl w:val="0"/>
                <w:numId w:val="2"/>
              </w:numPr>
              <w:jc w:val="both"/>
              <w:rPr>
                <w:rFonts w:ascii="Times New Roman" w:hAnsi="Times New Roman" w:cs="Times New Roman"/>
                <w:sz w:val="28"/>
                <w:szCs w:val="28"/>
              </w:rPr>
            </w:pPr>
          </w:p>
        </w:tc>
        <w:tc>
          <w:tcPr>
            <w:tcW w:w="1418" w:type="dxa"/>
          </w:tcPr>
          <w:p w14:paraId="1CF45FEC"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01174</w:t>
            </w:r>
          </w:p>
        </w:tc>
        <w:tc>
          <w:tcPr>
            <w:tcW w:w="3543" w:type="dxa"/>
          </w:tcPr>
          <w:p w14:paraId="6610A9CA"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Заборона вчинення реєстраційних дій</w:t>
            </w:r>
          </w:p>
        </w:tc>
        <w:tc>
          <w:tcPr>
            <w:tcW w:w="1418" w:type="dxa"/>
          </w:tcPr>
          <w:p w14:paraId="284E880C" w14:textId="77777777" w:rsidR="00A776C7" w:rsidRPr="00A776C7" w:rsidRDefault="00A776C7" w:rsidP="00A776C7">
            <w:pPr>
              <w:pStyle w:val="a6"/>
              <w:spacing w:before="150" w:after="150"/>
              <w:rPr>
                <w:rFonts w:ascii="Times New Roman" w:hAnsi="Times New Roman" w:cs="Times New Roman"/>
              </w:rPr>
            </w:pPr>
            <w:r w:rsidRPr="00A776C7">
              <w:rPr>
                <w:rFonts w:ascii="Times New Roman" w:hAnsi="Times New Roman" w:cs="Times New Roman"/>
              </w:rPr>
              <w:t>ЦНАП, ТП в с. Руденківка</w:t>
            </w:r>
          </w:p>
        </w:tc>
        <w:tc>
          <w:tcPr>
            <w:tcW w:w="1984" w:type="dxa"/>
          </w:tcPr>
          <w:p w14:paraId="67C5E9C8"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w:t>
            </w:r>
          </w:p>
        </w:tc>
        <w:tc>
          <w:tcPr>
            <w:tcW w:w="1276" w:type="dxa"/>
          </w:tcPr>
          <w:p w14:paraId="2EA68B0E" w14:textId="77777777" w:rsidR="00A776C7" w:rsidRPr="00A776C7" w:rsidRDefault="00A776C7" w:rsidP="00A776C7">
            <w:pPr>
              <w:pStyle w:val="a6"/>
              <w:spacing w:before="150" w:after="150"/>
              <w:jc w:val="center"/>
              <w:rPr>
                <w:rFonts w:ascii="Times New Roman" w:hAnsi="Times New Roman" w:cs="Times New Roman"/>
              </w:rPr>
            </w:pPr>
            <w:r w:rsidRPr="00A776C7">
              <w:rPr>
                <w:rFonts w:ascii="Times New Roman" w:hAnsi="Times New Roman" w:cs="Times New Roman"/>
              </w:rPr>
              <w:t>1</w:t>
            </w:r>
          </w:p>
        </w:tc>
      </w:tr>
      <w:tr w:rsidR="00877C93" w14:paraId="1B438E01" w14:textId="77777777" w:rsidTr="000C412F">
        <w:trPr>
          <w:jc w:val="center"/>
        </w:trPr>
        <w:tc>
          <w:tcPr>
            <w:tcW w:w="10343" w:type="dxa"/>
            <w:gridSpan w:val="6"/>
          </w:tcPr>
          <w:p w14:paraId="6D4C180D" w14:textId="77777777" w:rsidR="00877C93" w:rsidRPr="00877C93" w:rsidRDefault="00877C93" w:rsidP="00877C93">
            <w:pPr>
              <w:contextualSpacing/>
              <w:jc w:val="center"/>
              <w:rPr>
                <w:rFonts w:ascii="Times New Roman" w:hAnsi="Times New Roman" w:cs="Times New Roman"/>
                <w:b/>
                <w:bCs/>
                <w:sz w:val="28"/>
                <w:szCs w:val="28"/>
              </w:rPr>
            </w:pPr>
            <w:r w:rsidRPr="00877C93">
              <w:rPr>
                <w:rFonts w:ascii="Times New Roman" w:hAnsi="Times New Roman" w:cs="Times New Roman"/>
                <w:b/>
                <w:bCs/>
                <w:sz w:val="28"/>
                <w:szCs w:val="28"/>
              </w:rPr>
              <w:t>ПАСПОРТНІ ПОСЛУГИ</w:t>
            </w:r>
          </w:p>
        </w:tc>
      </w:tr>
      <w:tr w:rsidR="00877C93" w14:paraId="753BF194" w14:textId="77777777" w:rsidTr="000C412F">
        <w:trPr>
          <w:jc w:val="center"/>
        </w:trPr>
        <w:tc>
          <w:tcPr>
            <w:tcW w:w="704" w:type="dxa"/>
          </w:tcPr>
          <w:p w14:paraId="09AB89C5" w14:textId="77777777" w:rsidR="00877C93" w:rsidRPr="003D09B6" w:rsidRDefault="00877C93" w:rsidP="00877C93">
            <w:pPr>
              <w:pStyle w:val="a5"/>
              <w:numPr>
                <w:ilvl w:val="0"/>
                <w:numId w:val="2"/>
              </w:numPr>
              <w:jc w:val="both"/>
              <w:rPr>
                <w:rFonts w:ascii="Times New Roman" w:hAnsi="Times New Roman" w:cs="Times New Roman"/>
                <w:sz w:val="28"/>
                <w:szCs w:val="28"/>
              </w:rPr>
            </w:pPr>
          </w:p>
        </w:tc>
        <w:tc>
          <w:tcPr>
            <w:tcW w:w="1418" w:type="dxa"/>
          </w:tcPr>
          <w:p w14:paraId="14D0F009" w14:textId="77777777" w:rsidR="00877C93" w:rsidRPr="005A7A1A" w:rsidRDefault="00877C93" w:rsidP="00877C93">
            <w:pPr>
              <w:pStyle w:val="a6"/>
              <w:spacing w:before="150" w:after="150"/>
              <w:jc w:val="center"/>
              <w:rPr>
                <w:rFonts w:ascii="Times New Roman" w:hAnsi="Times New Roman" w:cs="Times New Roman"/>
              </w:rPr>
            </w:pPr>
            <w:r w:rsidRPr="005A7A1A">
              <w:rPr>
                <w:rFonts w:ascii="Times New Roman" w:hAnsi="Times New Roman" w:cs="Times New Roman"/>
              </w:rPr>
              <w:t>00026</w:t>
            </w:r>
          </w:p>
        </w:tc>
        <w:tc>
          <w:tcPr>
            <w:tcW w:w="3543" w:type="dxa"/>
          </w:tcPr>
          <w:p w14:paraId="2E9535DA" w14:textId="77777777" w:rsidR="00877C93" w:rsidRPr="005A7A1A" w:rsidRDefault="00877C93" w:rsidP="00877C93">
            <w:pPr>
              <w:pStyle w:val="a6"/>
              <w:spacing w:before="150" w:after="150"/>
              <w:rPr>
                <w:rFonts w:ascii="Times New Roman" w:hAnsi="Times New Roman" w:cs="Times New Roman"/>
              </w:rPr>
            </w:pPr>
            <w:r w:rsidRPr="005A7A1A">
              <w:rPr>
                <w:rFonts w:ascii="Times New Roman" w:hAnsi="Times New Roman" w:cs="Times New Roman"/>
              </w:rPr>
              <w:t>Вклеювання до паспорта громадянина України (зразка 1994 року) фотокартки при досягненні 25- і 45-річного віку</w:t>
            </w:r>
          </w:p>
        </w:tc>
        <w:tc>
          <w:tcPr>
            <w:tcW w:w="1418" w:type="dxa"/>
          </w:tcPr>
          <w:p w14:paraId="2D3FC8F5" w14:textId="77777777" w:rsidR="00877C93" w:rsidRPr="005A7A1A" w:rsidRDefault="00877C93" w:rsidP="00877C93">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30D33E7" w14:textId="77777777" w:rsidR="00877C93" w:rsidRDefault="00877C93" w:rsidP="00877C93">
            <w:pPr>
              <w:pStyle w:val="a6"/>
              <w:spacing w:before="150" w:after="150"/>
              <w:rPr>
                <w:rFonts w:ascii="Times New Roman" w:hAnsi="Times New Roman" w:cs="Times New Roman"/>
                <w:sz w:val="22"/>
                <w:szCs w:val="22"/>
              </w:rPr>
            </w:pPr>
            <w:r w:rsidRPr="00117BCC">
              <w:rPr>
                <w:rFonts w:ascii="Times New Roman" w:hAnsi="Times New Roman" w:cs="Times New Roman"/>
                <w:sz w:val="22"/>
                <w:szCs w:val="22"/>
              </w:rPr>
              <w:t xml:space="preserve">Постанова Верховної Ради України від 26 червня 1992 р.  </w:t>
            </w:r>
            <w:hyperlink r:id="rId13" w:anchor="_blank" w:history="1">
              <w:r w:rsidRPr="00117BCC">
                <w:rPr>
                  <w:rStyle w:val="a7"/>
                  <w:rFonts w:ascii="Times New Roman" w:hAnsi="Times New Roman" w:cs="Times New Roman"/>
                  <w:color w:val="000099"/>
                  <w:sz w:val="22"/>
                  <w:szCs w:val="22"/>
                </w:rPr>
                <w:t xml:space="preserve">№ </w:t>
              </w:r>
            </w:hyperlink>
            <w:r w:rsidRPr="00117BCC">
              <w:rPr>
                <w:rFonts w:ascii="Times New Roman" w:hAnsi="Times New Roman" w:cs="Times New Roman"/>
                <w:color w:val="000099"/>
                <w:sz w:val="22"/>
                <w:szCs w:val="22"/>
                <w:u w:val="single"/>
              </w:rPr>
              <w:t>2503-XII</w:t>
            </w:r>
            <w:r w:rsidRPr="00117BCC">
              <w:rPr>
                <w:rFonts w:ascii="Times New Roman" w:hAnsi="Times New Roman" w:cs="Times New Roman"/>
                <w:sz w:val="22"/>
                <w:szCs w:val="22"/>
              </w:rPr>
              <w:t>  “Про затвердження положень про паспорт громадянина України та про паспорт громадянина України для виїзду за кордон”</w:t>
            </w:r>
          </w:p>
          <w:p w14:paraId="2C8CD0AD" w14:textId="77777777" w:rsidR="005063AA" w:rsidRDefault="005063AA" w:rsidP="00877C93">
            <w:pPr>
              <w:pStyle w:val="a6"/>
              <w:spacing w:before="150" w:after="150"/>
              <w:rPr>
                <w:rFonts w:ascii="Times New Roman" w:hAnsi="Times New Roman" w:cs="Times New Roman"/>
                <w:sz w:val="22"/>
                <w:szCs w:val="22"/>
              </w:rPr>
            </w:pPr>
          </w:p>
          <w:p w14:paraId="312E59B0" w14:textId="77777777" w:rsidR="005063AA" w:rsidRDefault="005063AA" w:rsidP="00877C93">
            <w:pPr>
              <w:pStyle w:val="a6"/>
              <w:spacing w:before="150" w:after="150"/>
              <w:rPr>
                <w:rFonts w:ascii="Times New Roman" w:hAnsi="Times New Roman" w:cs="Times New Roman"/>
                <w:sz w:val="22"/>
                <w:szCs w:val="22"/>
              </w:rPr>
            </w:pPr>
          </w:p>
          <w:p w14:paraId="5A338170" w14:textId="77777777" w:rsidR="005063AA" w:rsidRPr="00117BCC" w:rsidRDefault="005063AA" w:rsidP="00877C93">
            <w:pPr>
              <w:pStyle w:val="a6"/>
              <w:spacing w:before="150" w:after="150"/>
              <w:rPr>
                <w:rFonts w:ascii="Times New Roman" w:hAnsi="Times New Roman" w:cs="Times New Roman"/>
                <w:sz w:val="22"/>
                <w:szCs w:val="22"/>
              </w:rPr>
            </w:pPr>
          </w:p>
        </w:tc>
        <w:tc>
          <w:tcPr>
            <w:tcW w:w="1276" w:type="dxa"/>
          </w:tcPr>
          <w:p w14:paraId="04F990FD" w14:textId="77777777" w:rsidR="00877C93" w:rsidRPr="005A7A1A" w:rsidRDefault="00877C93" w:rsidP="00877C93">
            <w:pPr>
              <w:pStyle w:val="a6"/>
              <w:spacing w:before="150" w:after="150"/>
              <w:jc w:val="center"/>
              <w:rPr>
                <w:rFonts w:ascii="Times New Roman" w:hAnsi="Times New Roman" w:cs="Times New Roman"/>
              </w:rPr>
            </w:pPr>
            <w:r w:rsidRPr="005A7A1A">
              <w:rPr>
                <w:rFonts w:ascii="Times New Roman" w:hAnsi="Times New Roman" w:cs="Times New Roman"/>
              </w:rPr>
              <w:lastRenderedPageBreak/>
              <w:t>1</w:t>
            </w:r>
          </w:p>
        </w:tc>
      </w:tr>
      <w:tr w:rsidR="00877C93" w14:paraId="4B6830A2" w14:textId="77777777" w:rsidTr="000C412F">
        <w:trPr>
          <w:jc w:val="center"/>
        </w:trPr>
        <w:tc>
          <w:tcPr>
            <w:tcW w:w="10343" w:type="dxa"/>
            <w:gridSpan w:val="6"/>
          </w:tcPr>
          <w:p w14:paraId="17AFB966" w14:textId="77777777" w:rsidR="00877C93" w:rsidRPr="00877C93" w:rsidRDefault="00877C93" w:rsidP="00877C93">
            <w:pPr>
              <w:contextualSpacing/>
              <w:jc w:val="center"/>
              <w:rPr>
                <w:rFonts w:ascii="Times New Roman" w:hAnsi="Times New Roman" w:cs="Times New Roman"/>
                <w:b/>
                <w:bCs/>
                <w:sz w:val="28"/>
                <w:szCs w:val="28"/>
              </w:rPr>
            </w:pPr>
            <w:r w:rsidRPr="00877C93">
              <w:rPr>
                <w:rFonts w:ascii="Times New Roman" w:hAnsi="Times New Roman" w:cs="Times New Roman"/>
                <w:b/>
                <w:bCs/>
                <w:sz w:val="28"/>
                <w:szCs w:val="28"/>
              </w:rPr>
              <w:t>ЗЕМЕЛЬНІ ПИТАННЯ</w:t>
            </w:r>
          </w:p>
        </w:tc>
      </w:tr>
      <w:tr w:rsidR="00DB5D9E" w14:paraId="3EAA08EF" w14:textId="77777777" w:rsidTr="000C412F">
        <w:trPr>
          <w:jc w:val="center"/>
        </w:trPr>
        <w:tc>
          <w:tcPr>
            <w:tcW w:w="704" w:type="dxa"/>
          </w:tcPr>
          <w:p w14:paraId="771E81A1"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685FE1F7"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00069</w:t>
            </w:r>
          </w:p>
        </w:tc>
        <w:tc>
          <w:tcPr>
            <w:tcW w:w="3543" w:type="dxa"/>
          </w:tcPr>
          <w:p w14:paraId="416CB0E6"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Державна реєстрація земельної ділянки з видачею витягу з Державного земельного кадастру</w:t>
            </w:r>
          </w:p>
        </w:tc>
        <w:tc>
          <w:tcPr>
            <w:tcW w:w="1418" w:type="dxa"/>
          </w:tcPr>
          <w:p w14:paraId="01CB3E2D"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6D1CF6EC" w14:textId="77777777" w:rsidR="00DB5D9E" w:rsidRPr="005A7A1A" w:rsidRDefault="001229B1" w:rsidP="00DB5D9E">
            <w:pPr>
              <w:pStyle w:val="a6"/>
              <w:spacing w:before="150" w:after="150"/>
              <w:rPr>
                <w:rFonts w:ascii="Times New Roman" w:hAnsi="Times New Roman" w:cs="Times New Roman"/>
              </w:rPr>
            </w:pPr>
            <w:hyperlink r:id="rId14" w:anchor="_blank" w:history="1">
              <w:r w:rsidR="00DB5D9E" w:rsidRPr="005A7A1A">
                <w:rPr>
                  <w:rStyle w:val="a7"/>
                  <w:rFonts w:ascii="Times New Roman" w:hAnsi="Times New Roman" w:cs="Times New Roman"/>
                  <w:color w:val="000099"/>
                </w:rPr>
                <w:t>Закон України</w:t>
              </w:r>
            </w:hyperlink>
            <w:r w:rsidR="00DB5D9E" w:rsidRPr="005A7A1A">
              <w:rPr>
                <w:rFonts w:ascii="Times New Roman" w:hAnsi="Times New Roman" w:cs="Times New Roman"/>
              </w:rPr>
              <w:t>  “Про Державний земельний кадастр”</w:t>
            </w:r>
          </w:p>
        </w:tc>
        <w:tc>
          <w:tcPr>
            <w:tcW w:w="1276" w:type="dxa"/>
          </w:tcPr>
          <w:p w14:paraId="0B39ACE2"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48481550" w14:textId="77777777" w:rsidTr="000C412F">
        <w:trPr>
          <w:jc w:val="center"/>
        </w:trPr>
        <w:tc>
          <w:tcPr>
            <w:tcW w:w="704" w:type="dxa"/>
          </w:tcPr>
          <w:p w14:paraId="1C258075"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65BDD4DB"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00071</w:t>
            </w:r>
          </w:p>
        </w:tc>
        <w:tc>
          <w:tcPr>
            <w:tcW w:w="3543" w:type="dxa"/>
          </w:tcPr>
          <w:p w14:paraId="3E9BB2EB"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Внесення до Державного земельного кадастру змін до відомостей про земельну ділянку з видачею витягу</w:t>
            </w:r>
          </w:p>
        </w:tc>
        <w:tc>
          <w:tcPr>
            <w:tcW w:w="1418" w:type="dxa"/>
          </w:tcPr>
          <w:p w14:paraId="762BC7A5"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89702D3" w14:textId="77777777" w:rsidR="00DB5D9E" w:rsidRPr="005A7A1A" w:rsidRDefault="001229B1" w:rsidP="00DB5D9E">
            <w:pPr>
              <w:pStyle w:val="a6"/>
              <w:spacing w:before="150" w:after="150"/>
              <w:rPr>
                <w:rFonts w:ascii="Times New Roman" w:hAnsi="Times New Roman" w:cs="Times New Roman"/>
              </w:rPr>
            </w:pPr>
            <w:hyperlink r:id="rId15" w:anchor="_blank" w:history="1">
              <w:r w:rsidR="00DB5D9E" w:rsidRPr="005A7A1A">
                <w:rPr>
                  <w:rStyle w:val="a7"/>
                  <w:rFonts w:ascii="Times New Roman" w:hAnsi="Times New Roman" w:cs="Times New Roman"/>
                  <w:color w:val="000099"/>
                </w:rPr>
                <w:t>Закон України</w:t>
              </w:r>
            </w:hyperlink>
            <w:r w:rsidR="00DB5D9E" w:rsidRPr="005A7A1A">
              <w:rPr>
                <w:rFonts w:ascii="Times New Roman" w:hAnsi="Times New Roman" w:cs="Times New Roman"/>
              </w:rPr>
              <w:t>  “Про Державний земельний кадастр”</w:t>
            </w:r>
          </w:p>
        </w:tc>
        <w:tc>
          <w:tcPr>
            <w:tcW w:w="1276" w:type="dxa"/>
          </w:tcPr>
          <w:p w14:paraId="24541220"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04A5ECE1" w14:textId="77777777" w:rsidTr="000C412F">
        <w:trPr>
          <w:jc w:val="center"/>
        </w:trPr>
        <w:tc>
          <w:tcPr>
            <w:tcW w:w="704" w:type="dxa"/>
          </w:tcPr>
          <w:p w14:paraId="1066870A"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48575077"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00072</w:t>
            </w:r>
          </w:p>
        </w:tc>
        <w:tc>
          <w:tcPr>
            <w:tcW w:w="3543" w:type="dxa"/>
          </w:tcPr>
          <w:p w14:paraId="58B6CA28" w14:textId="77777777" w:rsidR="003056A6"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1418" w:type="dxa"/>
          </w:tcPr>
          <w:p w14:paraId="77765411"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18413D4"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12F9650A"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525C3E71" w14:textId="77777777" w:rsidTr="000C412F">
        <w:trPr>
          <w:jc w:val="center"/>
        </w:trPr>
        <w:tc>
          <w:tcPr>
            <w:tcW w:w="704" w:type="dxa"/>
          </w:tcPr>
          <w:p w14:paraId="6C7D28B6"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188FB812"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00074</w:t>
            </w:r>
          </w:p>
        </w:tc>
        <w:tc>
          <w:tcPr>
            <w:tcW w:w="3543" w:type="dxa"/>
          </w:tcPr>
          <w:p w14:paraId="5C953805" w14:textId="77777777" w:rsidR="000D5088"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1418" w:type="dxa"/>
          </w:tcPr>
          <w:p w14:paraId="6392FB78"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8C61AC4"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02FD8176"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24F3A8D4" w14:textId="77777777" w:rsidTr="000C412F">
        <w:trPr>
          <w:jc w:val="center"/>
        </w:trPr>
        <w:tc>
          <w:tcPr>
            <w:tcW w:w="704" w:type="dxa"/>
          </w:tcPr>
          <w:p w14:paraId="37D46632"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6A616148"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00075</w:t>
            </w:r>
          </w:p>
        </w:tc>
        <w:tc>
          <w:tcPr>
            <w:tcW w:w="3543" w:type="dxa"/>
          </w:tcPr>
          <w:p w14:paraId="34DDEE2F"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1418" w:type="dxa"/>
          </w:tcPr>
          <w:p w14:paraId="4107518C"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50D044D8"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0EDFC44"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20D13D0C" w14:textId="77777777" w:rsidTr="000C412F">
        <w:trPr>
          <w:jc w:val="center"/>
        </w:trPr>
        <w:tc>
          <w:tcPr>
            <w:tcW w:w="704" w:type="dxa"/>
          </w:tcPr>
          <w:p w14:paraId="32A0849D"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530C4C55"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00079</w:t>
            </w:r>
          </w:p>
        </w:tc>
        <w:tc>
          <w:tcPr>
            <w:tcW w:w="3543" w:type="dxa"/>
          </w:tcPr>
          <w:p w14:paraId="19D935CB"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1418" w:type="dxa"/>
          </w:tcPr>
          <w:p w14:paraId="3CF16937"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45E2CDD"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7BEBD181"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3AE395F4" w14:textId="77777777" w:rsidTr="000C412F">
        <w:trPr>
          <w:jc w:val="center"/>
        </w:trPr>
        <w:tc>
          <w:tcPr>
            <w:tcW w:w="704" w:type="dxa"/>
          </w:tcPr>
          <w:p w14:paraId="161FC084"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5B29428C"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00078</w:t>
            </w:r>
          </w:p>
        </w:tc>
        <w:tc>
          <w:tcPr>
            <w:tcW w:w="3543" w:type="dxa"/>
          </w:tcPr>
          <w:p w14:paraId="58EAD058"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Державна реєстрація обмежень у використанні земель з видачею витягу</w:t>
            </w:r>
          </w:p>
        </w:tc>
        <w:tc>
          <w:tcPr>
            <w:tcW w:w="1418" w:type="dxa"/>
          </w:tcPr>
          <w:p w14:paraId="4347B7DB"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1651803"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0E57018F"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1F574934" w14:textId="77777777" w:rsidTr="000C412F">
        <w:trPr>
          <w:jc w:val="center"/>
        </w:trPr>
        <w:tc>
          <w:tcPr>
            <w:tcW w:w="704" w:type="dxa"/>
          </w:tcPr>
          <w:p w14:paraId="47FC84A9"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3D7A2B20"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00081</w:t>
            </w:r>
          </w:p>
        </w:tc>
        <w:tc>
          <w:tcPr>
            <w:tcW w:w="3543" w:type="dxa"/>
          </w:tcPr>
          <w:p w14:paraId="12D53B67"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Виправлення технічної помилки у відомостях Державного земельного кадастру не з вини органу, що здійснює його ведення</w:t>
            </w:r>
          </w:p>
        </w:tc>
        <w:tc>
          <w:tcPr>
            <w:tcW w:w="1418" w:type="dxa"/>
          </w:tcPr>
          <w:p w14:paraId="19548A8E"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5B541C89" w14:textId="77777777" w:rsidR="00DB5D9E" w:rsidRPr="005A7A1A" w:rsidRDefault="001229B1" w:rsidP="00DB5D9E">
            <w:pPr>
              <w:pStyle w:val="a6"/>
              <w:spacing w:before="150" w:after="150"/>
              <w:rPr>
                <w:rFonts w:ascii="Times New Roman" w:hAnsi="Times New Roman" w:cs="Times New Roman"/>
              </w:rPr>
            </w:pPr>
            <w:hyperlink r:id="rId16" w:anchor="_blank" w:history="1">
              <w:r w:rsidR="00DB5D9E" w:rsidRPr="005A7A1A">
                <w:rPr>
                  <w:rStyle w:val="a7"/>
                  <w:rFonts w:ascii="Times New Roman" w:hAnsi="Times New Roman" w:cs="Times New Roman"/>
                  <w:color w:val="000099"/>
                </w:rPr>
                <w:t>Закон України</w:t>
              </w:r>
            </w:hyperlink>
            <w:r w:rsidR="00DB5D9E" w:rsidRPr="005A7A1A">
              <w:rPr>
                <w:rFonts w:ascii="Times New Roman" w:hAnsi="Times New Roman" w:cs="Times New Roman"/>
              </w:rPr>
              <w:t>  “Про Державний земельний кадастр”</w:t>
            </w:r>
          </w:p>
        </w:tc>
        <w:tc>
          <w:tcPr>
            <w:tcW w:w="1276" w:type="dxa"/>
          </w:tcPr>
          <w:p w14:paraId="44D7A164"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08C68969" w14:textId="77777777" w:rsidTr="000C412F">
        <w:trPr>
          <w:jc w:val="center"/>
        </w:trPr>
        <w:tc>
          <w:tcPr>
            <w:tcW w:w="704" w:type="dxa"/>
          </w:tcPr>
          <w:p w14:paraId="72A01B7E"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034B952E"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00080</w:t>
            </w:r>
          </w:p>
        </w:tc>
        <w:tc>
          <w:tcPr>
            <w:tcW w:w="3543" w:type="dxa"/>
          </w:tcPr>
          <w:p w14:paraId="05A6C87A"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1418" w:type="dxa"/>
          </w:tcPr>
          <w:p w14:paraId="6A659DBA"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5760DC40"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39EE5F30"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4BA6DA3A" w14:textId="77777777" w:rsidTr="000C412F">
        <w:trPr>
          <w:jc w:val="center"/>
        </w:trPr>
        <w:tc>
          <w:tcPr>
            <w:tcW w:w="704" w:type="dxa"/>
          </w:tcPr>
          <w:p w14:paraId="439233DF"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5ADCCABA"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00035</w:t>
            </w:r>
          </w:p>
        </w:tc>
        <w:tc>
          <w:tcPr>
            <w:tcW w:w="3543" w:type="dxa"/>
          </w:tcPr>
          <w:p w14:paraId="635A1DCE" w14:textId="77777777" w:rsidR="003056A6"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1418" w:type="dxa"/>
          </w:tcPr>
          <w:p w14:paraId="133658AE"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26F4D3D1"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196ED324"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6A872EAD" w14:textId="77777777" w:rsidTr="000C412F">
        <w:trPr>
          <w:jc w:val="center"/>
        </w:trPr>
        <w:tc>
          <w:tcPr>
            <w:tcW w:w="704" w:type="dxa"/>
          </w:tcPr>
          <w:p w14:paraId="5B0ECE37"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620A0A71"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00059</w:t>
            </w:r>
          </w:p>
        </w:tc>
        <w:tc>
          <w:tcPr>
            <w:tcW w:w="3543" w:type="dxa"/>
          </w:tcPr>
          <w:p w14:paraId="363F718F" w14:textId="77777777" w:rsidR="000D5088"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1418" w:type="dxa"/>
          </w:tcPr>
          <w:p w14:paraId="3AF452FE"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4A209E28"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0605419"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257F4" w14:paraId="5ED12AB4" w14:textId="77777777" w:rsidTr="000C412F">
        <w:trPr>
          <w:jc w:val="center"/>
        </w:trPr>
        <w:tc>
          <w:tcPr>
            <w:tcW w:w="704" w:type="dxa"/>
          </w:tcPr>
          <w:p w14:paraId="5F169CC1" w14:textId="77777777" w:rsidR="00D257F4" w:rsidRPr="003D09B6" w:rsidRDefault="00D257F4" w:rsidP="00D257F4">
            <w:pPr>
              <w:pStyle w:val="a5"/>
              <w:numPr>
                <w:ilvl w:val="0"/>
                <w:numId w:val="2"/>
              </w:numPr>
              <w:jc w:val="both"/>
              <w:rPr>
                <w:rFonts w:ascii="Times New Roman" w:hAnsi="Times New Roman" w:cs="Times New Roman"/>
                <w:sz w:val="28"/>
                <w:szCs w:val="28"/>
              </w:rPr>
            </w:pPr>
          </w:p>
        </w:tc>
        <w:tc>
          <w:tcPr>
            <w:tcW w:w="1418" w:type="dxa"/>
          </w:tcPr>
          <w:p w14:paraId="01888643" w14:textId="77777777" w:rsidR="00D257F4" w:rsidRDefault="00D257F4" w:rsidP="00D257F4">
            <w:pPr>
              <w:pStyle w:val="rvps12"/>
              <w:spacing w:before="150" w:beforeAutospacing="0" w:after="150" w:afterAutospacing="0"/>
              <w:jc w:val="center"/>
              <w:rPr>
                <w:color w:val="333333"/>
              </w:rPr>
            </w:pPr>
            <w:r>
              <w:rPr>
                <w:color w:val="333333"/>
              </w:rPr>
              <w:t>02457</w:t>
            </w:r>
          </w:p>
        </w:tc>
        <w:tc>
          <w:tcPr>
            <w:tcW w:w="3543" w:type="dxa"/>
          </w:tcPr>
          <w:p w14:paraId="6D936C43" w14:textId="77777777" w:rsidR="00D257F4" w:rsidRDefault="00D257F4" w:rsidP="00D257F4">
            <w:pPr>
              <w:pStyle w:val="rvps14"/>
              <w:spacing w:before="150" w:beforeAutospacing="0" w:after="150" w:afterAutospacing="0"/>
              <w:rPr>
                <w:color w:val="333333"/>
              </w:rPr>
            </w:pPr>
            <w:r>
              <w:rPr>
                <w:color w:val="333333"/>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1418" w:type="dxa"/>
          </w:tcPr>
          <w:p w14:paraId="4BAD41D3" w14:textId="77777777" w:rsidR="00D257F4" w:rsidRDefault="00D257F4" w:rsidP="00D257F4">
            <w:pPr>
              <w:pStyle w:val="rvps12"/>
              <w:spacing w:before="150" w:beforeAutospacing="0" w:after="150" w:afterAutospacing="0"/>
              <w:jc w:val="center"/>
              <w:rPr>
                <w:color w:val="333333"/>
              </w:rPr>
            </w:pPr>
            <w:r w:rsidRPr="005A7A1A">
              <w:t>ЦНАП, ТП, ВРМ</w:t>
            </w:r>
          </w:p>
        </w:tc>
        <w:tc>
          <w:tcPr>
            <w:tcW w:w="1984" w:type="dxa"/>
          </w:tcPr>
          <w:p w14:paraId="50C307DB" w14:textId="77777777" w:rsidR="00D257F4" w:rsidRPr="005A7A1A" w:rsidRDefault="00D257F4" w:rsidP="00D257F4">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5112BFB" w14:textId="77777777" w:rsidR="00D257F4" w:rsidRPr="005A7A1A" w:rsidRDefault="00D257F4" w:rsidP="00D257F4">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257F4" w14:paraId="1CB1C9FA" w14:textId="77777777" w:rsidTr="000C412F">
        <w:trPr>
          <w:jc w:val="center"/>
        </w:trPr>
        <w:tc>
          <w:tcPr>
            <w:tcW w:w="704" w:type="dxa"/>
          </w:tcPr>
          <w:p w14:paraId="205C6E67" w14:textId="77777777" w:rsidR="00D257F4" w:rsidRPr="003D09B6" w:rsidRDefault="00D257F4" w:rsidP="00D257F4">
            <w:pPr>
              <w:pStyle w:val="a5"/>
              <w:numPr>
                <w:ilvl w:val="0"/>
                <w:numId w:val="2"/>
              </w:numPr>
              <w:jc w:val="both"/>
              <w:rPr>
                <w:rFonts w:ascii="Times New Roman" w:hAnsi="Times New Roman" w:cs="Times New Roman"/>
                <w:sz w:val="28"/>
                <w:szCs w:val="28"/>
              </w:rPr>
            </w:pPr>
          </w:p>
        </w:tc>
        <w:tc>
          <w:tcPr>
            <w:tcW w:w="1418" w:type="dxa"/>
          </w:tcPr>
          <w:p w14:paraId="150418D2" w14:textId="77777777" w:rsidR="00D257F4" w:rsidRDefault="00D257F4" w:rsidP="00D257F4">
            <w:pPr>
              <w:pStyle w:val="rvps12"/>
              <w:spacing w:before="150" w:beforeAutospacing="0" w:after="150" w:afterAutospacing="0"/>
              <w:jc w:val="center"/>
              <w:rPr>
                <w:color w:val="333333"/>
              </w:rPr>
            </w:pPr>
            <w:r>
              <w:rPr>
                <w:color w:val="333333"/>
              </w:rPr>
              <w:t>02456</w:t>
            </w:r>
          </w:p>
        </w:tc>
        <w:tc>
          <w:tcPr>
            <w:tcW w:w="3543" w:type="dxa"/>
          </w:tcPr>
          <w:p w14:paraId="5938FAFE" w14:textId="77777777" w:rsidR="00D257F4" w:rsidRPr="002751CE" w:rsidRDefault="00D257F4" w:rsidP="00D257F4">
            <w:pPr>
              <w:pStyle w:val="rvps14"/>
              <w:spacing w:before="150" w:beforeAutospacing="0" w:after="150" w:afterAutospacing="0"/>
              <w:rPr>
                <w:color w:val="333333"/>
                <w:sz w:val="22"/>
                <w:szCs w:val="22"/>
              </w:rPr>
            </w:pPr>
            <w:r w:rsidRPr="002751CE">
              <w:rPr>
                <w:color w:val="333333"/>
                <w:sz w:val="22"/>
                <w:szCs w:val="22"/>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w:t>
            </w:r>
            <w:r w:rsidRPr="002751CE">
              <w:rPr>
                <w:color w:val="333333"/>
                <w:sz w:val="22"/>
                <w:szCs w:val="22"/>
              </w:rPr>
              <w:lastRenderedPageBreak/>
              <w:t>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1418" w:type="dxa"/>
          </w:tcPr>
          <w:p w14:paraId="7A01BFC8" w14:textId="77777777" w:rsidR="00D257F4" w:rsidRDefault="00D257F4" w:rsidP="00D257F4">
            <w:pPr>
              <w:pStyle w:val="rvps12"/>
              <w:spacing w:before="150" w:beforeAutospacing="0" w:after="150" w:afterAutospacing="0"/>
              <w:jc w:val="center"/>
              <w:rPr>
                <w:color w:val="333333"/>
              </w:rPr>
            </w:pPr>
            <w:r w:rsidRPr="005A7A1A">
              <w:lastRenderedPageBreak/>
              <w:t>ЦНАП, ТП, ВРМ</w:t>
            </w:r>
          </w:p>
        </w:tc>
        <w:tc>
          <w:tcPr>
            <w:tcW w:w="1984" w:type="dxa"/>
          </w:tcPr>
          <w:p w14:paraId="30274FDF" w14:textId="77777777" w:rsidR="00D257F4" w:rsidRPr="005A7A1A" w:rsidRDefault="00D257F4" w:rsidP="00D257F4">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F2FED5C" w14:textId="77777777" w:rsidR="00D257F4" w:rsidRPr="005A7A1A" w:rsidRDefault="00D257F4" w:rsidP="00D257F4">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257F4" w14:paraId="15BD17E1" w14:textId="77777777" w:rsidTr="000C412F">
        <w:trPr>
          <w:jc w:val="center"/>
        </w:trPr>
        <w:tc>
          <w:tcPr>
            <w:tcW w:w="704" w:type="dxa"/>
          </w:tcPr>
          <w:p w14:paraId="6B9E307E" w14:textId="77777777" w:rsidR="00D257F4" w:rsidRPr="003D09B6" w:rsidRDefault="00D257F4" w:rsidP="00D257F4">
            <w:pPr>
              <w:pStyle w:val="a5"/>
              <w:numPr>
                <w:ilvl w:val="0"/>
                <w:numId w:val="2"/>
              </w:numPr>
              <w:jc w:val="both"/>
              <w:rPr>
                <w:rFonts w:ascii="Times New Roman" w:hAnsi="Times New Roman" w:cs="Times New Roman"/>
                <w:sz w:val="28"/>
                <w:szCs w:val="28"/>
              </w:rPr>
            </w:pPr>
          </w:p>
        </w:tc>
        <w:tc>
          <w:tcPr>
            <w:tcW w:w="1418" w:type="dxa"/>
          </w:tcPr>
          <w:p w14:paraId="2EB74637" w14:textId="77777777" w:rsidR="00D257F4" w:rsidRDefault="00D257F4" w:rsidP="00D257F4">
            <w:pPr>
              <w:pStyle w:val="rvps12"/>
              <w:spacing w:before="150" w:beforeAutospacing="0" w:after="150" w:afterAutospacing="0"/>
              <w:jc w:val="center"/>
              <w:rPr>
                <w:color w:val="333333"/>
              </w:rPr>
            </w:pPr>
            <w:r>
              <w:rPr>
                <w:color w:val="333333"/>
              </w:rPr>
              <w:t>02403</w:t>
            </w:r>
          </w:p>
        </w:tc>
        <w:tc>
          <w:tcPr>
            <w:tcW w:w="3543" w:type="dxa"/>
          </w:tcPr>
          <w:p w14:paraId="480D69F2" w14:textId="77777777" w:rsidR="00D257F4" w:rsidRDefault="00D257F4" w:rsidP="00D257F4">
            <w:pPr>
              <w:pStyle w:val="rvps14"/>
              <w:spacing w:before="150" w:beforeAutospacing="0" w:after="150" w:afterAutospacing="0"/>
              <w:rPr>
                <w:color w:val="333333"/>
              </w:rPr>
            </w:pPr>
            <w:r>
              <w:rPr>
                <w:color w:val="333333"/>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1418" w:type="dxa"/>
          </w:tcPr>
          <w:p w14:paraId="45A64B12" w14:textId="77777777" w:rsidR="00D257F4" w:rsidRPr="005A7A1A" w:rsidRDefault="00D257F4" w:rsidP="00D257F4">
            <w:pPr>
              <w:pStyle w:val="rvps12"/>
              <w:spacing w:before="150" w:beforeAutospacing="0" w:after="150" w:afterAutospacing="0"/>
              <w:jc w:val="center"/>
            </w:pPr>
            <w:r w:rsidRPr="005A7A1A">
              <w:t>ЦНАП, ТП, ВРМ</w:t>
            </w:r>
          </w:p>
        </w:tc>
        <w:tc>
          <w:tcPr>
            <w:tcW w:w="1984" w:type="dxa"/>
          </w:tcPr>
          <w:p w14:paraId="179AC96F" w14:textId="77777777" w:rsidR="00D257F4" w:rsidRPr="00D257F4" w:rsidRDefault="001229B1" w:rsidP="00D257F4">
            <w:pPr>
              <w:pStyle w:val="a6"/>
              <w:spacing w:before="150" w:after="150"/>
              <w:jc w:val="center"/>
              <w:rPr>
                <w:rFonts w:ascii="Times New Roman" w:hAnsi="Times New Roman" w:cs="Times New Roman"/>
              </w:rPr>
            </w:pPr>
            <w:hyperlink r:id="rId17" w:tgtFrame="_blank" w:history="1">
              <w:r w:rsidR="00D257F4" w:rsidRPr="00D257F4">
                <w:rPr>
                  <w:rStyle w:val="a7"/>
                  <w:rFonts w:ascii="Times New Roman" w:hAnsi="Times New Roman" w:cs="Times New Roman"/>
                  <w:shd w:val="clear" w:color="auto" w:fill="FFFFFF"/>
                </w:rPr>
                <w:t>Закон Украї</w:t>
              </w:r>
              <w:r w:rsidR="00D257F4" w:rsidRPr="00D257F4">
                <w:rPr>
                  <w:rStyle w:val="a7"/>
                  <w:rFonts w:ascii="Times New Roman" w:eastAsia="HGPMinchoE" w:hAnsi="Times New Roman" w:cs="Times New Roman"/>
                  <w:shd w:val="clear" w:color="auto" w:fill="FFFFFF"/>
                </w:rPr>
                <w:t>ни</w:t>
              </w:r>
            </w:hyperlink>
            <w:r w:rsidR="00D257F4" w:rsidRPr="00D257F4">
              <w:rPr>
                <w:rFonts w:ascii="Times New Roman" w:hAnsi="Times New Roman" w:cs="Times New Roman"/>
                <w:color w:val="333333"/>
                <w:shd w:val="clear" w:color="auto" w:fill="FFFFFF"/>
              </w:rPr>
              <w:t> “Про Державний земельний кадастр”, </w:t>
            </w:r>
            <w:hyperlink r:id="rId18" w:tgtFrame="_blank" w:history="1">
              <w:r w:rsidR="00D257F4" w:rsidRPr="00D257F4">
                <w:rPr>
                  <w:rStyle w:val="a7"/>
                  <w:rFonts w:ascii="Times New Roman" w:hAnsi="Times New Roman" w:cs="Times New Roman"/>
                  <w:color w:val="000099"/>
                  <w:shd w:val="clear" w:color="auto" w:fill="FFFFFF"/>
                </w:rPr>
                <w:t>Закон Украї</w:t>
              </w:r>
              <w:r w:rsidR="00D257F4" w:rsidRPr="00D257F4">
                <w:rPr>
                  <w:rStyle w:val="a7"/>
                  <w:rFonts w:ascii="Times New Roman" w:eastAsia="HGPMinchoE" w:hAnsi="Times New Roman" w:cs="Times New Roman"/>
                  <w:color w:val="000099"/>
                  <w:shd w:val="clear" w:color="auto" w:fill="FFFFFF"/>
                </w:rPr>
                <w:t>ни</w:t>
              </w:r>
            </w:hyperlink>
            <w:r w:rsidR="00D257F4" w:rsidRPr="00D257F4">
              <w:rPr>
                <w:rFonts w:ascii="Times New Roman" w:hAnsi="Times New Roman" w:cs="Times New Roman"/>
                <w:color w:val="333333"/>
                <w:shd w:val="clear" w:color="auto" w:fill="FFFFFF"/>
              </w:rPr>
              <w:t> “Про державну реє</w:t>
            </w:r>
            <w:r w:rsidR="00D257F4" w:rsidRPr="00D257F4">
              <w:rPr>
                <w:rFonts w:ascii="Times New Roman" w:eastAsia="HGPMinchoE" w:hAnsi="Times New Roman" w:cs="Times New Roman"/>
                <w:color w:val="333333"/>
                <w:shd w:val="clear" w:color="auto" w:fill="FFFFFF"/>
              </w:rPr>
              <w:t>страц</w:t>
            </w:r>
            <w:r w:rsidR="00D257F4" w:rsidRPr="00D257F4">
              <w:rPr>
                <w:rFonts w:ascii="Times New Roman" w:hAnsi="Times New Roman" w:cs="Times New Roman"/>
                <w:color w:val="333333"/>
                <w:shd w:val="clear" w:color="auto" w:fill="FFFFFF"/>
              </w:rPr>
              <w:t>і</w:t>
            </w:r>
            <w:r w:rsidR="00D257F4" w:rsidRPr="00D257F4">
              <w:rPr>
                <w:rFonts w:ascii="Times New Roman" w:eastAsia="HGPMinchoE" w:hAnsi="Times New Roman" w:cs="Times New Roman"/>
                <w:color w:val="333333"/>
                <w:shd w:val="clear" w:color="auto" w:fill="FFFFFF"/>
              </w:rPr>
              <w:t>ю</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речових</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прав</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на</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нерухоме</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майно</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та</w:t>
            </w:r>
            <w:r w:rsidR="00D257F4" w:rsidRPr="00D257F4">
              <w:rPr>
                <w:rFonts w:ascii="Times New Roman" w:hAnsi="Times New Roman" w:cs="Times New Roman"/>
                <w:color w:val="333333"/>
                <w:shd w:val="clear" w:color="auto" w:fill="FFFFFF"/>
              </w:rPr>
              <w:t xml:space="preserve"> ї</w:t>
            </w:r>
            <w:r w:rsidR="00D257F4" w:rsidRPr="00D257F4">
              <w:rPr>
                <w:rFonts w:ascii="Times New Roman" w:eastAsia="HGPMinchoE" w:hAnsi="Times New Roman" w:cs="Times New Roman"/>
                <w:color w:val="333333"/>
                <w:shd w:val="clear" w:color="auto" w:fill="FFFFFF"/>
              </w:rPr>
              <w:t>х</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обт</w:t>
            </w:r>
            <w:r w:rsidR="00D257F4" w:rsidRPr="00D257F4">
              <w:rPr>
                <w:rFonts w:ascii="Times New Roman" w:hAnsi="Times New Roman" w:cs="Times New Roman"/>
                <w:color w:val="333333"/>
                <w:shd w:val="clear" w:color="auto" w:fill="FFFFFF"/>
              </w:rPr>
              <w:t>яжень”</w:t>
            </w:r>
          </w:p>
        </w:tc>
        <w:tc>
          <w:tcPr>
            <w:tcW w:w="1276" w:type="dxa"/>
          </w:tcPr>
          <w:p w14:paraId="282E5D46" w14:textId="77777777" w:rsidR="00D257F4" w:rsidRPr="00D257F4" w:rsidRDefault="00D257F4" w:rsidP="00D257F4">
            <w:pPr>
              <w:pStyle w:val="a6"/>
              <w:spacing w:before="150" w:after="150"/>
              <w:jc w:val="center"/>
              <w:rPr>
                <w:rFonts w:ascii="Times New Roman" w:hAnsi="Times New Roman" w:cs="Times New Roman"/>
                <w:lang w:val="uk-UA"/>
              </w:rPr>
            </w:pPr>
            <w:r>
              <w:rPr>
                <w:rFonts w:ascii="Times New Roman" w:hAnsi="Times New Roman" w:cs="Times New Roman"/>
                <w:lang w:val="uk-UA"/>
              </w:rPr>
              <w:t>1</w:t>
            </w:r>
          </w:p>
        </w:tc>
      </w:tr>
      <w:tr w:rsidR="00D257F4" w14:paraId="580D76AD" w14:textId="77777777" w:rsidTr="000C412F">
        <w:trPr>
          <w:jc w:val="center"/>
        </w:trPr>
        <w:tc>
          <w:tcPr>
            <w:tcW w:w="704" w:type="dxa"/>
          </w:tcPr>
          <w:p w14:paraId="1249D73A" w14:textId="77777777" w:rsidR="00D257F4" w:rsidRPr="003D09B6" w:rsidRDefault="00D257F4" w:rsidP="00D257F4">
            <w:pPr>
              <w:pStyle w:val="a5"/>
              <w:numPr>
                <w:ilvl w:val="0"/>
                <w:numId w:val="2"/>
              </w:numPr>
              <w:jc w:val="both"/>
              <w:rPr>
                <w:rFonts w:ascii="Times New Roman" w:hAnsi="Times New Roman" w:cs="Times New Roman"/>
                <w:sz w:val="28"/>
                <w:szCs w:val="28"/>
              </w:rPr>
            </w:pPr>
          </w:p>
        </w:tc>
        <w:tc>
          <w:tcPr>
            <w:tcW w:w="1418" w:type="dxa"/>
          </w:tcPr>
          <w:p w14:paraId="35D2804C" w14:textId="77777777" w:rsidR="00D257F4" w:rsidRDefault="00D257F4" w:rsidP="00D257F4">
            <w:pPr>
              <w:pStyle w:val="rvps12"/>
              <w:spacing w:before="150" w:beforeAutospacing="0" w:after="150" w:afterAutospacing="0"/>
              <w:jc w:val="center"/>
              <w:rPr>
                <w:color w:val="333333"/>
              </w:rPr>
            </w:pPr>
            <w:r>
              <w:rPr>
                <w:color w:val="333333"/>
              </w:rPr>
              <w:t>02455</w:t>
            </w:r>
          </w:p>
        </w:tc>
        <w:tc>
          <w:tcPr>
            <w:tcW w:w="3543" w:type="dxa"/>
          </w:tcPr>
          <w:p w14:paraId="6790AE3C" w14:textId="77777777" w:rsidR="003056A6" w:rsidRDefault="00D257F4" w:rsidP="00D257F4">
            <w:pPr>
              <w:pStyle w:val="rvps14"/>
              <w:spacing w:before="150" w:beforeAutospacing="0" w:after="150" w:afterAutospacing="0"/>
              <w:rPr>
                <w:color w:val="333333"/>
              </w:rPr>
            </w:pPr>
            <w:r>
              <w:rPr>
                <w:color w:val="333333"/>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1418" w:type="dxa"/>
          </w:tcPr>
          <w:p w14:paraId="347930B4" w14:textId="77777777" w:rsidR="00D257F4" w:rsidRPr="005A7A1A" w:rsidRDefault="00D257F4" w:rsidP="00D257F4">
            <w:pPr>
              <w:pStyle w:val="rvps12"/>
              <w:spacing w:before="150" w:beforeAutospacing="0" w:after="150" w:afterAutospacing="0"/>
              <w:jc w:val="center"/>
            </w:pPr>
            <w:r w:rsidRPr="005A7A1A">
              <w:t>ЦНАП, ТП, ВРМ</w:t>
            </w:r>
          </w:p>
        </w:tc>
        <w:tc>
          <w:tcPr>
            <w:tcW w:w="1984" w:type="dxa"/>
          </w:tcPr>
          <w:p w14:paraId="284E3B5D" w14:textId="77777777" w:rsidR="00D257F4" w:rsidRPr="00D257F4" w:rsidRDefault="001229B1" w:rsidP="00D257F4">
            <w:pPr>
              <w:pStyle w:val="a6"/>
              <w:spacing w:before="150" w:after="150"/>
              <w:jc w:val="center"/>
              <w:rPr>
                <w:rFonts w:ascii="Times New Roman" w:hAnsi="Times New Roman" w:cs="Times New Roman"/>
              </w:rPr>
            </w:pPr>
            <w:hyperlink r:id="rId19" w:tgtFrame="_blank" w:history="1">
              <w:r w:rsidR="00D257F4" w:rsidRPr="00D257F4">
                <w:rPr>
                  <w:rStyle w:val="a7"/>
                  <w:rFonts w:ascii="Times New Roman" w:hAnsi="Times New Roman" w:cs="Times New Roman"/>
                  <w:color w:val="000099"/>
                  <w:shd w:val="clear" w:color="auto" w:fill="FFFFFF"/>
                </w:rPr>
                <w:t>Закон Украї</w:t>
              </w:r>
              <w:r w:rsidR="00D257F4" w:rsidRPr="00D257F4">
                <w:rPr>
                  <w:rStyle w:val="a7"/>
                  <w:rFonts w:ascii="Times New Roman" w:eastAsia="HGPMinchoE" w:hAnsi="Times New Roman" w:cs="Times New Roman"/>
                  <w:color w:val="000099"/>
                  <w:shd w:val="clear" w:color="auto" w:fill="FFFFFF"/>
                </w:rPr>
                <w:t>ни</w:t>
              </w:r>
            </w:hyperlink>
            <w:r w:rsidR="00D257F4" w:rsidRPr="00D257F4">
              <w:rPr>
                <w:rFonts w:ascii="Times New Roman" w:hAnsi="Times New Roman" w:cs="Times New Roman"/>
                <w:color w:val="333333"/>
                <w:shd w:val="clear" w:color="auto" w:fill="FFFFFF"/>
              </w:rPr>
              <w:t> “Про Державний земельний кадастр”, </w:t>
            </w:r>
            <w:hyperlink r:id="rId20" w:tgtFrame="_blank" w:history="1">
              <w:r w:rsidR="00D257F4" w:rsidRPr="00D257F4">
                <w:rPr>
                  <w:rStyle w:val="a7"/>
                  <w:rFonts w:ascii="Times New Roman" w:hAnsi="Times New Roman" w:cs="Times New Roman"/>
                  <w:color w:val="000099"/>
                  <w:shd w:val="clear" w:color="auto" w:fill="FFFFFF"/>
                </w:rPr>
                <w:t>Закон Украї</w:t>
              </w:r>
              <w:r w:rsidR="00D257F4" w:rsidRPr="00D257F4">
                <w:rPr>
                  <w:rStyle w:val="a7"/>
                  <w:rFonts w:ascii="Times New Roman" w:eastAsia="HGPMinchoE" w:hAnsi="Times New Roman" w:cs="Times New Roman"/>
                  <w:color w:val="000099"/>
                  <w:shd w:val="clear" w:color="auto" w:fill="FFFFFF"/>
                </w:rPr>
                <w:t>ни</w:t>
              </w:r>
            </w:hyperlink>
            <w:r w:rsidR="00D257F4" w:rsidRPr="00D257F4">
              <w:rPr>
                <w:rFonts w:ascii="Times New Roman" w:hAnsi="Times New Roman" w:cs="Times New Roman"/>
                <w:color w:val="333333"/>
                <w:shd w:val="clear" w:color="auto" w:fill="FFFFFF"/>
              </w:rPr>
              <w:t> “Про державну реє</w:t>
            </w:r>
            <w:r w:rsidR="00D257F4" w:rsidRPr="00D257F4">
              <w:rPr>
                <w:rFonts w:ascii="Times New Roman" w:eastAsia="HGPMinchoE" w:hAnsi="Times New Roman" w:cs="Times New Roman"/>
                <w:color w:val="333333"/>
                <w:shd w:val="clear" w:color="auto" w:fill="FFFFFF"/>
              </w:rPr>
              <w:t>страц</w:t>
            </w:r>
            <w:r w:rsidR="00D257F4" w:rsidRPr="00D257F4">
              <w:rPr>
                <w:rFonts w:ascii="Times New Roman" w:hAnsi="Times New Roman" w:cs="Times New Roman"/>
                <w:color w:val="333333"/>
                <w:shd w:val="clear" w:color="auto" w:fill="FFFFFF"/>
              </w:rPr>
              <w:t>і</w:t>
            </w:r>
            <w:r w:rsidR="00D257F4" w:rsidRPr="00D257F4">
              <w:rPr>
                <w:rFonts w:ascii="Times New Roman" w:eastAsia="HGPMinchoE" w:hAnsi="Times New Roman" w:cs="Times New Roman"/>
                <w:color w:val="333333"/>
                <w:shd w:val="clear" w:color="auto" w:fill="FFFFFF"/>
              </w:rPr>
              <w:t>ю</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речових</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прав</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на</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нерухоме</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майно</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та</w:t>
            </w:r>
            <w:r w:rsidR="00D257F4" w:rsidRPr="00D257F4">
              <w:rPr>
                <w:rFonts w:ascii="Times New Roman" w:hAnsi="Times New Roman" w:cs="Times New Roman"/>
                <w:color w:val="333333"/>
                <w:shd w:val="clear" w:color="auto" w:fill="FFFFFF"/>
              </w:rPr>
              <w:t xml:space="preserve"> ї</w:t>
            </w:r>
            <w:r w:rsidR="00D257F4" w:rsidRPr="00D257F4">
              <w:rPr>
                <w:rFonts w:ascii="Times New Roman" w:eastAsia="HGPMinchoE" w:hAnsi="Times New Roman" w:cs="Times New Roman"/>
                <w:color w:val="333333"/>
                <w:shd w:val="clear" w:color="auto" w:fill="FFFFFF"/>
              </w:rPr>
              <w:t>х</w:t>
            </w:r>
            <w:r w:rsidR="00D257F4" w:rsidRPr="00D257F4">
              <w:rPr>
                <w:rFonts w:ascii="Times New Roman" w:hAnsi="Times New Roman" w:cs="Times New Roman"/>
                <w:color w:val="333333"/>
                <w:shd w:val="clear" w:color="auto" w:fill="FFFFFF"/>
              </w:rPr>
              <w:t xml:space="preserve"> </w:t>
            </w:r>
            <w:r w:rsidR="00D257F4" w:rsidRPr="00D257F4">
              <w:rPr>
                <w:rFonts w:ascii="Times New Roman" w:eastAsia="HGPMinchoE" w:hAnsi="Times New Roman" w:cs="Times New Roman"/>
                <w:color w:val="333333"/>
                <w:shd w:val="clear" w:color="auto" w:fill="FFFFFF"/>
              </w:rPr>
              <w:t>обт</w:t>
            </w:r>
            <w:r w:rsidR="00D257F4" w:rsidRPr="00D257F4">
              <w:rPr>
                <w:rFonts w:ascii="Times New Roman" w:hAnsi="Times New Roman" w:cs="Times New Roman"/>
                <w:color w:val="333333"/>
                <w:shd w:val="clear" w:color="auto" w:fill="FFFFFF"/>
              </w:rPr>
              <w:t>яжень”</w:t>
            </w:r>
          </w:p>
        </w:tc>
        <w:tc>
          <w:tcPr>
            <w:tcW w:w="1276" w:type="dxa"/>
          </w:tcPr>
          <w:p w14:paraId="5C482DAF" w14:textId="77777777" w:rsidR="00D257F4" w:rsidRPr="00D257F4" w:rsidRDefault="00D257F4" w:rsidP="00D257F4">
            <w:pPr>
              <w:pStyle w:val="a6"/>
              <w:spacing w:before="150" w:after="150"/>
              <w:jc w:val="center"/>
              <w:rPr>
                <w:rFonts w:ascii="Times New Roman" w:hAnsi="Times New Roman" w:cs="Times New Roman"/>
                <w:lang w:val="uk-UA"/>
              </w:rPr>
            </w:pPr>
            <w:r>
              <w:rPr>
                <w:rFonts w:ascii="Times New Roman" w:hAnsi="Times New Roman" w:cs="Times New Roman"/>
                <w:lang w:val="uk-UA"/>
              </w:rPr>
              <w:t>1</w:t>
            </w:r>
          </w:p>
        </w:tc>
      </w:tr>
      <w:tr w:rsidR="00DB5D9E" w14:paraId="11E25292" w14:textId="77777777" w:rsidTr="000C412F">
        <w:trPr>
          <w:jc w:val="center"/>
        </w:trPr>
        <w:tc>
          <w:tcPr>
            <w:tcW w:w="704" w:type="dxa"/>
          </w:tcPr>
          <w:p w14:paraId="178EBE77"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5A2D991F"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00060</w:t>
            </w:r>
          </w:p>
        </w:tc>
        <w:tc>
          <w:tcPr>
            <w:tcW w:w="3543" w:type="dxa"/>
          </w:tcPr>
          <w:p w14:paraId="22581574" w14:textId="77777777" w:rsidR="000D5088"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 xml:space="preserve">Надання відомостей з Державного земельного кадастру у формі витягу з </w:t>
            </w:r>
            <w:r w:rsidRPr="005A7A1A">
              <w:rPr>
                <w:rFonts w:ascii="Times New Roman" w:hAnsi="Times New Roman" w:cs="Times New Roman"/>
              </w:rPr>
              <w:lastRenderedPageBreak/>
              <w:t>Державного земельного кадастру про земельну ділянку</w:t>
            </w:r>
          </w:p>
        </w:tc>
        <w:tc>
          <w:tcPr>
            <w:tcW w:w="1418" w:type="dxa"/>
          </w:tcPr>
          <w:p w14:paraId="283BB8CB"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lastRenderedPageBreak/>
              <w:t>ЦНАП, ТП, ВРМ</w:t>
            </w:r>
          </w:p>
        </w:tc>
        <w:tc>
          <w:tcPr>
            <w:tcW w:w="1984" w:type="dxa"/>
          </w:tcPr>
          <w:p w14:paraId="162CF953"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566593C2"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5C1A40E5" w14:textId="77777777" w:rsidTr="000C412F">
        <w:trPr>
          <w:jc w:val="center"/>
        </w:trPr>
        <w:tc>
          <w:tcPr>
            <w:tcW w:w="704" w:type="dxa"/>
          </w:tcPr>
          <w:p w14:paraId="32865D64"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67B9A190" w14:textId="77777777" w:rsidR="00DB5D9E" w:rsidRPr="005A7A1A" w:rsidRDefault="00DB5D9E" w:rsidP="00DB5D9E">
            <w:pPr>
              <w:pStyle w:val="a6"/>
              <w:spacing w:before="150" w:after="150"/>
              <w:jc w:val="center"/>
              <w:rPr>
                <w:rFonts w:ascii="Times New Roman" w:hAnsi="Times New Roman" w:cs="Times New Roman"/>
                <w:shd w:val="clear" w:color="auto" w:fill="FFFFFF"/>
              </w:rPr>
            </w:pPr>
            <w:r w:rsidRPr="005A7A1A">
              <w:rPr>
                <w:rFonts w:ascii="Times New Roman" w:hAnsi="Times New Roman" w:cs="Times New Roman"/>
                <w:shd w:val="clear" w:color="auto" w:fill="FFFFFF"/>
              </w:rPr>
              <w:t>00061</w:t>
            </w:r>
          </w:p>
        </w:tc>
        <w:tc>
          <w:tcPr>
            <w:tcW w:w="3543" w:type="dxa"/>
          </w:tcPr>
          <w:p w14:paraId="16C4B7C8" w14:textId="77777777" w:rsidR="00DB5D9E" w:rsidRDefault="00DB5D9E" w:rsidP="00DB5D9E">
            <w:pPr>
              <w:pStyle w:val="a6"/>
              <w:spacing w:before="150" w:after="150"/>
              <w:rPr>
                <w:rFonts w:ascii="Times New Roman" w:hAnsi="Times New Roman" w:cs="Times New Roman"/>
                <w:shd w:val="clear" w:color="auto" w:fill="FFFFFF"/>
              </w:rPr>
            </w:pPr>
            <w:r w:rsidRPr="005A7A1A">
              <w:rPr>
                <w:rFonts w:ascii="Times New Roman" w:hAnsi="Times New Roman" w:cs="Times New Roman"/>
                <w:shd w:val="clear" w:color="auto" w:fill="FFFFFF"/>
              </w:rPr>
              <w:t>Надання відомостей з Державного земельного кадастру у формі довідки, що містить узагальнену інформацію про землі (території)</w:t>
            </w:r>
          </w:p>
          <w:p w14:paraId="57780227" w14:textId="6237EE7A" w:rsidR="002751CE" w:rsidRPr="005A7A1A" w:rsidRDefault="002751CE" w:rsidP="00DB5D9E">
            <w:pPr>
              <w:pStyle w:val="a6"/>
              <w:spacing w:before="150" w:after="150"/>
              <w:rPr>
                <w:rFonts w:ascii="Times New Roman" w:hAnsi="Times New Roman" w:cs="Times New Roman"/>
              </w:rPr>
            </w:pPr>
          </w:p>
        </w:tc>
        <w:tc>
          <w:tcPr>
            <w:tcW w:w="1418" w:type="dxa"/>
          </w:tcPr>
          <w:p w14:paraId="31F78123"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7F21F5ED"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54E4799C"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49615DF5" w14:textId="77777777" w:rsidTr="000C412F">
        <w:trPr>
          <w:jc w:val="center"/>
        </w:trPr>
        <w:tc>
          <w:tcPr>
            <w:tcW w:w="704" w:type="dxa"/>
          </w:tcPr>
          <w:p w14:paraId="76386841"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6D04885C" w14:textId="77777777" w:rsidR="00DB5D9E" w:rsidRPr="005A7A1A" w:rsidRDefault="00DB5D9E" w:rsidP="00DB5D9E">
            <w:pPr>
              <w:pStyle w:val="a6"/>
              <w:spacing w:before="150" w:after="150"/>
              <w:jc w:val="center"/>
              <w:rPr>
                <w:rFonts w:ascii="Times New Roman" w:hAnsi="Times New Roman" w:cs="Times New Roman"/>
                <w:shd w:val="clear" w:color="auto" w:fill="FFFFFF"/>
              </w:rPr>
            </w:pPr>
            <w:r w:rsidRPr="005A7A1A">
              <w:rPr>
                <w:rFonts w:ascii="Times New Roman" w:hAnsi="Times New Roman" w:cs="Times New Roman"/>
                <w:shd w:val="clear" w:color="auto" w:fill="FFFFFF"/>
              </w:rPr>
              <w:t>00062</w:t>
            </w:r>
          </w:p>
        </w:tc>
        <w:tc>
          <w:tcPr>
            <w:tcW w:w="3543" w:type="dxa"/>
          </w:tcPr>
          <w:p w14:paraId="61F03046"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shd w:val="clear" w:color="auto" w:fill="FFFFFF"/>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1418" w:type="dxa"/>
          </w:tcPr>
          <w:p w14:paraId="5678DB33"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757E1156"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006BF9F8"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68D3AA87" w14:textId="77777777" w:rsidTr="000C412F">
        <w:trPr>
          <w:jc w:val="center"/>
        </w:trPr>
        <w:tc>
          <w:tcPr>
            <w:tcW w:w="704" w:type="dxa"/>
          </w:tcPr>
          <w:p w14:paraId="375E690E"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3BF1165A" w14:textId="77777777" w:rsidR="00DB5D9E" w:rsidRPr="005A7A1A" w:rsidRDefault="00DB5D9E" w:rsidP="00DB5D9E">
            <w:pPr>
              <w:pStyle w:val="a6"/>
              <w:spacing w:before="150" w:after="150"/>
              <w:jc w:val="center"/>
              <w:rPr>
                <w:rFonts w:ascii="Times New Roman" w:hAnsi="Times New Roman" w:cs="Times New Roman"/>
                <w:shd w:val="clear" w:color="auto" w:fill="FFFFFF"/>
              </w:rPr>
            </w:pPr>
            <w:r w:rsidRPr="005A7A1A">
              <w:rPr>
                <w:rFonts w:ascii="Times New Roman" w:hAnsi="Times New Roman" w:cs="Times New Roman"/>
                <w:shd w:val="clear" w:color="auto" w:fill="FFFFFF"/>
              </w:rPr>
              <w:t>00063</w:t>
            </w:r>
          </w:p>
        </w:tc>
        <w:tc>
          <w:tcPr>
            <w:tcW w:w="3543" w:type="dxa"/>
          </w:tcPr>
          <w:p w14:paraId="2AF3537D"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shd w:val="clear" w:color="auto" w:fill="FFFFFF"/>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1418" w:type="dxa"/>
          </w:tcPr>
          <w:p w14:paraId="53D69F40"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6BA846F8" w14:textId="7330B9B1" w:rsidR="00DB5D9E" w:rsidRPr="005A7A1A" w:rsidRDefault="001229B1" w:rsidP="00DB5D9E">
            <w:pPr>
              <w:pStyle w:val="a6"/>
              <w:spacing w:before="150" w:after="150"/>
              <w:rPr>
                <w:rFonts w:ascii="Times New Roman" w:hAnsi="Times New Roman" w:cs="Times New Roman"/>
              </w:rPr>
            </w:pPr>
            <w:hyperlink r:id="rId21" w:anchor="_blank" w:history="1">
              <w:r w:rsidR="00DB5D9E" w:rsidRPr="005A7A1A">
                <w:rPr>
                  <w:rStyle w:val="a7"/>
                  <w:rFonts w:ascii="Times New Roman" w:hAnsi="Times New Roman" w:cs="Times New Roman"/>
                  <w:color w:val="000099"/>
                </w:rPr>
                <w:t>Закон України</w:t>
              </w:r>
            </w:hyperlink>
            <w:r w:rsidR="00DB5D9E" w:rsidRPr="005A7A1A">
              <w:rPr>
                <w:rFonts w:ascii="Times New Roman" w:hAnsi="Times New Roman" w:cs="Times New Roman"/>
              </w:rPr>
              <w:t xml:space="preserve"> “Про Державний земельний кадастр”</w:t>
            </w:r>
          </w:p>
        </w:tc>
        <w:tc>
          <w:tcPr>
            <w:tcW w:w="1276" w:type="dxa"/>
          </w:tcPr>
          <w:p w14:paraId="31B78770"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6DECCD4B" w14:textId="77777777" w:rsidTr="000C412F">
        <w:trPr>
          <w:jc w:val="center"/>
        </w:trPr>
        <w:tc>
          <w:tcPr>
            <w:tcW w:w="704" w:type="dxa"/>
          </w:tcPr>
          <w:p w14:paraId="1B41EAE4"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4ADCEB3E"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00064</w:t>
            </w:r>
          </w:p>
        </w:tc>
        <w:tc>
          <w:tcPr>
            <w:tcW w:w="3543" w:type="dxa"/>
          </w:tcPr>
          <w:p w14:paraId="18398F21"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Надання довідки про наявність та розмір земельної частки (паю)</w:t>
            </w:r>
          </w:p>
        </w:tc>
        <w:tc>
          <w:tcPr>
            <w:tcW w:w="1418" w:type="dxa"/>
          </w:tcPr>
          <w:p w14:paraId="7334A426"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458A4ABA"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561A466"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7E01142D" w14:textId="77777777" w:rsidTr="000C412F">
        <w:trPr>
          <w:jc w:val="center"/>
        </w:trPr>
        <w:tc>
          <w:tcPr>
            <w:tcW w:w="704" w:type="dxa"/>
          </w:tcPr>
          <w:p w14:paraId="308CBA32"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21CFE50F"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00065</w:t>
            </w:r>
          </w:p>
        </w:tc>
        <w:tc>
          <w:tcPr>
            <w:tcW w:w="3543" w:type="dxa"/>
          </w:tcPr>
          <w:p w14:paraId="3F934292"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1418" w:type="dxa"/>
          </w:tcPr>
          <w:p w14:paraId="0F6DB7E1"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7F33E83C"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05613A2A"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7B01A35D" w14:textId="77777777" w:rsidTr="000C412F">
        <w:trPr>
          <w:jc w:val="center"/>
        </w:trPr>
        <w:tc>
          <w:tcPr>
            <w:tcW w:w="704" w:type="dxa"/>
          </w:tcPr>
          <w:p w14:paraId="0A700806"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06F08375"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01254</w:t>
            </w:r>
          </w:p>
        </w:tc>
        <w:tc>
          <w:tcPr>
            <w:tcW w:w="3543" w:type="dxa"/>
          </w:tcPr>
          <w:p w14:paraId="53EFD899"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Надання довідки про осіб, які отримали доступ до інформації про суб’єкта речового права у Державному земельному кадастрі</w:t>
            </w:r>
          </w:p>
        </w:tc>
        <w:tc>
          <w:tcPr>
            <w:tcW w:w="1418" w:type="dxa"/>
          </w:tcPr>
          <w:p w14:paraId="33554F28"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6ACA88BF"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76ECF1B5"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DB5D9E" w14:paraId="68978568" w14:textId="77777777" w:rsidTr="000C412F">
        <w:trPr>
          <w:jc w:val="center"/>
        </w:trPr>
        <w:tc>
          <w:tcPr>
            <w:tcW w:w="704" w:type="dxa"/>
          </w:tcPr>
          <w:p w14:paraId="08E5154F" w14:textId="77777777" w:rsidR="00DB5D9E" w:rsidRPr="003D09B6" w:rsidRDefault="00DB5D9E" w:rsidP="00DB5D9E">
            <w:pPr>
              <w:pStyle w:val="a5"/>
              <w:numPr>
                <w:ilvl w:val="0"/>
                <w:numId w:val="2"/>
              </w:numPr>
              <w:jc w:val="both"/>
              <w:rPr>
                <w:rFonts w:ascii="Times New Roman" w:hAnsi="Times New Roman" w:cs="Times New Roman"/>
                <w:sz w:val="28"/>
                <w:szCs w:val="28"/>
              </w:rPr>
            </w:pPr>
          </w:p>
        </w:tc>
        <w:tc>
          <w:tcPr>
            <w:tcW w:w="1418" w:type="dxa"/>
          </w:tcPr>
          <w:p w14:paraId="576F282D"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00068</w:t>
            </w:r>
          </w:p>
        </w:tc>
        <w:tc>
          <w:tcPr>
            <w:tcW w:w="3543" w:type="dxa"/>
          </w:tcPr>
          <w:p w14:paraId="5E653431" w14:textId="77777777" w:rsidR="000D5088"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Видача витягу з технічної документації про нормативну грошову оцінку земельної ділянки</w:t>
            </w:r>
          </w:p>
        </w:tc>
        <w:tc>
          <w:tcPr>
            <w:tcW w:w="1418" w:type="dxa"/>
          </w:tcPr>
          <w:p w14:paraId="6B902094" w14:textId="77777777" w:rsidR="00DB5D9E" w:rsidRPr="005A7A1A" w:rsidRDefault="00DB5D9E" w:rsidP="00DB5D9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33EB35F" w14:textId="56743EE2" w:rsidR="00DB5D9E" w:rsidRPr="005A7A1A" w:rsidRDefault="001229B1" w:rsidP="00DB5D9E">
            <w:pPr>
              <w:pStyle w:val="a6"/>
              <w:spacing w:before="150" w:after="150"/>
              <w:rPr>
                <w:rFonts w:ascii="Times New Roman" w:hAnsi="Times New Roman" w:cs="Times New Roman"/>
              </w:rPr>
            </w:pPr>
            <w:hyperlink r:id="rId22" w:anchor="_blank" w:history="1">
              <w:r w:rsidR="00DB5D9E" w:rsidRPr="005A7A1A">
                <w:rPr>
                  <w:rStyle w:val="a7"/>
                  <w:rFonts w:ascii="Times New Roman" w:hAnsi="Times New Roman" w:cs="Times New Roman"/>
                  <w:color w:val="000099"/>
                </w:rPr>
                <w:t>Закон України</w:t>
              </w:r>
            </w:hyperlink>
            <w:r w:rsidR="00DB5D9E" w:rsidRPr="005A7A1A">
              <w:rPr>
                <w:rFonts w:ascii="Times New Roman" w:hAnsi="Times New Roman" w:cs="Times New Roman"/>
              </w:rPr>
              <w:t xml:space="preserve"> “Про оцінку земель”</w:t>
            </w:r>
          </w:p>
        </w:tc>
        <w:tc>
          <w:tcPr>
            <w:tcW w:w="1276" w:type="dxa"/>
          </w:tcPr>
          <w:p w14:paraId="677402AD" w14:textId="77777777" w:rsidR="00DB5D9E" w:rsidRPr="005A7A1A" w:rsidRDefault="00DB5D9E" w:rsidP="00DB5D9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6E12AE" w14:paraId="2FEF9A00" w14:textId="77777777" w:rsidTr="000C412F">
        <w:trPr>
          <w:jc w:val="center"/>
        </w:trPr>
        <w:tc>
          <w:tcPr>
            <w:tcW w:w="704" w:type="dxa"/>
          </w:tcPr>
          <w:p w14:paraId="17E5C977" w14:textId="77777777" w:rsidR="006E12AE" w:rsidRPr="003D09B6" w:rsidRDefault="006E12AE" w:rsidP="006E12AE">
            <w:pPr>
              <w:pStyle w:val="a5"/>
              <w:numPr>
                <w:ilvl w:val="0"/>
                <w:numId w:val="2"/>
              </w:numPr>
              <w:jc w:val="both"/>
              <w:rPr>
                <w:rFonts w:ascii="Times New Roman" w:hAnsi="Times New Roman" w:cs="Times New Roman"/>
                <w:sz w:val="28"/>
                <w:szCs w:val="28"/>
              </w:rPr>
            </w:pPr>
          </w:p>
        </w:tc>
        <w:tc>
          <w:tcPr>
            <w:tcW w:w="1418" w:type="dxa"/>
          </w:tcPr>
          <w:p w14:paraId="656E962C" w14:textId="77777777" w:rsidR="006E12AE" w:rsidRPr="005A7A1A" w:rsidRDefault="006E12AE" w:rsidP="006E12AE">
            <w:pPr>
              <w:pStyle w:val="a6"/>
              <w:spacing w:before="150" w:after="150"/>
              <w:jc w:val="center"/>
              <w:rPr>
                <w:rFonts w:ascii="Times New Roman" w:hAnsi="Times New Roman" w:cs="Times New Roman"/>
              </w:rPr>
            </w:pPr>
            <w:r w:rsidRPr="005A7A1A">
              <w:rPr>
                <w:rFonts w:ascii="Times New Roman" w:hAnsi="Times New Roman" w:cs="Times New Roman"/>
              </w:rPr>
              <w:t>00207</w:t>
            </w:r>
          </w:p>
        </w:tc>
        <w:tc>
          <w:tcPr>
            <w:tcW w:w="3543" w:type="dxa"/>
          </w:tcPr>
          <w:p w14:paraId="5E83FBCF" w14:textId="77777777" w:rsidR="006E12AE" w:rsidRPr="005A7A1A" w:rsidRDefault="006E12AE" w:rsidP="006E12AE">
            <w:pPr>
              <w:pStyle w:val="a6"/>
              <w:spacing w:before="150" w:after="150"/>
              <w:rPr>
                <w:rFonts w:ascii="Times New Roman" w:hAnsi="Times New Roman" w:cs="Times New Roman"/>
              </w:rPr>
            </w:pPr>
            <w:r w:rsidRPr="005A7A1A">
              <w:rPr>
                <w:rFonts w:ascii="Times New Roman" w:hAnsi="Times New Roman" w:cs="Times New Roman"/>
              </w:rPr>
              <w:t>Надання дозволу на розроблення проекту землеустрою щодо відведення земельної ділянки для послідуючого продажу</w:t>
            </w:r>
          </w:p>
        </w:tc>
        <w:tc>
          <w:tcPr>
            <w:tcW w:w="1418" w:type="dxa"/>
          </w:tcPr>
          <w:p w14:paraId="08602EA3" w14:textId="77777777" w:rsidR="006E12AE" w:rsidRPr="005A7A1A" w:rsidRDefault="006E12AE" w:rsidP="006E12A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6CE9CF0C" w14:textId="77777777" w:rsidR="006E12AE" w:rsidRPr="005A7A1A" w:rsidRDefault="006E12AE" w:rsidP="006E12A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0B8E32A" w14:textId="77777777" w:rsidR="006E12AE" w:rsidRPr="005A7A1A" w:rsidRDefault="006E12AE" w:rsidP="006E12A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622C45" w14:paraId="070CAF2A" w14:textId="77777777" w:rsidTr="000C412F">
        <w:trPr>
          <w:jc w:val="center"/>
        </w:trPr>
        <w:tc>
          <w:tcPr>
            <w:tcW w:w="704" w:type="dxa"/>
          </w:tcPr>
          <w:p w14:paraId="54206720" w14:textId="77777777" w:rsidR="00622C45" w:rsidRPr="003D09B6" w:rsidRDefault="00622C45" w:rsidP="00622C45">
            <w:pPr>
              <w:pStyle w:val="a5"/>
              <w:numPr>
                <w:ilvl w:val="0"/>
                <w:numId w:val="2"/>
              </w:numPr>
              <w:jc w:val="both"/>
              <w:rPr>
                <w:rFonts w:ascii="Times New Roman" w:hAnsi="Times New Roman" w:cs="Times New Roman"/>
                <w:sz w:val="28"/>
                <w:szCs w:val="28"/>
              </w:rPr>
            </w:pPr>
          </w:p>
        </w:tc>
        <w:tc>
          <w:tcPr>
            <w:tcW w:w="1418" w:type="dxa"/>
          </w:tcPr>
          <w:p w14:paraId="7A212B0F" w14:textId="34CA5D91" w:rsidR="00622C45" w:rsidRPr="00622C45" w:rsidRDefault="00622C45" w:rsidP="00622C45">
            <w:pPr>
              <w:pStyle w:val="a6"/>
              <w:spacing w:before="150" w:after="150"/>
              <w:jc w:val="center"/>
              <w:rPr>
                <w:rFonts w:ascii="Times New Roman" w:hAnsi="Times New Roman" w:cs="Times New Roman"/>
              </w:rPr>
            </w:pPr>
            <w:r w:rsidRPr="00622C45">
              <w:rPr>
                <w:rFonts w:ascii="Times New Roman" w:hAnsi="Times New Roman" w:cs="Times New Roman"/>
              </w:rPr>
              <w:t>00198</w:t>
            </w:r>
          </w:p>
        </w:tc>
        <w:tc>
          <w:tcPr>
            <w:tcW w:w="3543" w:type="dxa"/>
          </w:tcPr>
          <w:p w14:paraId="657DE8FD" w14:textId="527457AB" w:rsidR="00622C45" w:rsidRPr="00622C45" w:rsidRDefault="00622C45" w:rsidP="00622C45">
            <w:pPr>
              <w:pStyle w:val="a6"/>
              <w:spacing w:before="150" w:after="150"/>
              <w:rPr>
                <w:rFonts w:ascii="Times New Roman" w:hAnsi="Times New Roman" w:cs="Times New Roman"/>
              </w:rPr>
            </w:pPr>
            <w:r w:rsidRPr="00622C45">
              <w:rPr>
                <w:rFonts w:ascii="Times New Roman" w:hAnsi="Times New Roman" w:cs="Times New Roman"/>
              </w:rPr>
              <w:t>Надання згоди на передачу орендованої земельної ділянки в суборенду</w:t>
            </w:r>
          </w:p>
        </w:tc>
        <w:tc>
          <w:tcPr>
            <w:tcW w:w="1418" w:type="dxa"/>
          </w:tcPr>
          <w:p w14:paraId="2A602C92" w14:textId="54542CB6" w:rsidR="00622C45" w:rsidRPr="00622C45" w:rsidRDefault="00622C45" w:rsidP="00622C45">
            <w:pPr>
              <w:pStyle w:val="a6"/>
              <w:spacing w:before="150" w:after="150"/>
              <w:rPr>
                <w:rFonts w:ascii="Times New Roman" w:hAnsi="Times New Roman" w:cs="Times New Roman"/>
              </w:rPr>
            </w:pPr>
            <w:r w:rsidRPr="00622C45">
              <w:rPr>
                <w:rFonts w:ascii="Times New Roman" w:hAnsi="Times New Roman" w:cs="Times New Roman"/>
              </w:rPr>
              <w:t>ЦНАП, ТП, ВРМ</w:t>
            </w:r>
          </w:p>
        </w:tc>
        <w:tc>
          <w:tcPr>
            <w:tcW w:w="1984" w:type="dxa"/>
          </w:tcPr>
          <w:p w14:paraId="469A9DC7" w14:textId="53220451" w:rsidR="00622C45" w:rsidRPr="00622C45" w:rsidRDefault="001229B1" w:rsidP="00622C45">
            <w:pPr>
              <w:pStyle w:val="a6"/>
              <w:spacing w:before="150" w:after="150"/>
              <w:jc w:val="center"/>
              <w:rPr>
                <w:rFonts w:ascii="Times New Roman" w:hAnsi="Times New Roman" w:cs="Times New Roman"/>
              </w:rPr>
            </w:pPr>
            <w:hyperlink r:id="rId23" w:anchor="_blank" w:history="1">
              <w:r w:rsidR="00622C45" w:rsidRPr="00622C45">
                <w:rPr>
                  <w:rStyle w:val="a7"/>
                  <w:rFonts w:ascii="Times New Roman" w:hAnsi="Times New Roman" w:cs="Times New Roman"/>
                  <w:color w:val="000099"/>
                </w:rPr>
                <w:t>Закон України</w:t>
              </w:r>
            </w:hyperlink>
            <w:r w:rsidR="00622C45" w:rsidRPr="00622C45">
              <w:rPr>
                <w:rFonts w:ascii="Times New Roman" w:hAnsi="Times New Roman" w:cs="Times New Roman"/>
              </w:rPr>
              <w:t xml:space="preserve"> “Про оренду землі”</w:t>
            </w:r>
          </w:p>
        </w:tc>
        <w:tc>
          <w:tcPr>
            <w:tcW w:w="1276" w:type="dxa"/>
          </w:tcPr>
          <w:p w14:paraId="34A3B2BC" w14:textId="1E0DBF5D" w:rsidR="00622C45" w:rsidRPr="00622C45" w:rsidRDefault="00622C45" w:rsidP="00622C45">
            <w:pPr>
              <w:pStyle w:val="a6"/>
              <w:spacing w:before="150" w:after="150"/>
              <w:jc w:val="center"/>
              <w:rPr>
                <w:rFonts w:ascii="Times New Roman" w:hAnsi="Times New Roman" w:cs="Times New Roman"/>
              </w:rPr>
            </w:pPr>
            <w:r w:rsidRPr="00622C45">
              <w:rPr>
                <w:rFonts w:ascii="Times New Roman" w:hAnsi="Times New Roman" w:cs="Times New Roman"/>
              </w:rPr>
              <w:t>1</w:t>
            </w:r>
          </w:p>
        </w:tc>
      </w:tr>
      <w:tr w:rsidR="00622C45" w14:paraId="6522F36E" w14:textId="77777777" w:rsidTr="000C412F">
        <w:trPr>
          <w:jc w:val="center"/>
        </w:trPr>
        <w:tc>
          <w:tcPr>
            <w:tcW w:w="704" w:type="dxa"/>
          </w:tcPr>
          <w:p w14:paraId="3509A547" w14:textId="77777777" w:rsidR="00622C45" w:rsidRPr="003D09B6" w:rsidRDefault="00622C45" w:rsidP="00622C45">
            <w:pPr>
              <w:pStyle w:val="a5"/>
              <w:numPr>
                <w:ilvl w:val="0"/>
                <w:numId w:val="2"/>
              </w:numPr>
              <w:jc w:val="both"/>
              <w:rPr>
                <w:rFonts w:ascii="Times New Roman" w:hAnsi="Times New Roman" w:cs="Times New Roman"/>
                <w:sz w:val="28"/>
                <w:szCs w:val="28"/>
              </w:rPr>
            </w:pPr>
          </w:p>
        </w:tc>
        <w:tc>
          <w:tcPr>
            <w:tcW w:w="1418" w:type="dxa"/>
          </w:tcPr>
          <w:p w14:paraId="4E166710" w14:textId="107324AF" w:rsidR="00622C45" w:rsidRPr="00622C45" w:rsidRDefault="00622C45" w:rsidP="00622C45">
            <w:pPr>
              <w:pStyle w:val="a6"/>
              <w:spacing w:before="150" w:after="150"/>
              <w:jc w:val="center"/>
              <w:rPr>
                <w:rFonts w:ascii="Times New Roman" w:hAnsi="Times New Roman" w:cs="Times New Roman"/>
              </w:rPr>
            </w:pPr>
            <w:r w:rsidRPr="00622C45">
              <w:rPr>
                <w:rFonts w:ascii="Times New Roman" w:hAnsi="Times New Roman" w:cs="Times New Roman"/>
                <w:color w:val="333333"/>
              </w:rPr>
              <w:t>02454</w:t>
            </w:r>
          </w:p>
        </w:tc>
        <w:tc>
          <w:tcPr>
            <w:tcW w:w="3543" w:type="dxa"/>
          </w:tcPr>
          <w:p w14:paraId="4C7CBB96" w14:textId="2C531582" w:rsidR="00622C45" w:rsidRPr="00622C45" w:rsidRDefault="00622C45" w:rsidP="00622C45">
            <w:pPr>
              <w:pStyle w:val="a6"/>
              <w:spacing w:before="150" w:after="150"/>
              <w:rPr>
                <w:rFonts w:ascii="Times New Roman" w:hAnsi="Times New Roman" w:cs="Times New Roman"/>
              </w:rPr>
            </w:pPr>
            <w:r w:rsidRPr="00622C45">
              <w:rPr>
                <w:rFonts w:ascii="Times New Roman" w:hAnsi="Times New Roman" w:cs="Times New Roman"/>
                <w:color w:val="333333"/>
              </w:rPr>
              <w:t>Надання ві</w:t>
            </w:r>
            <w:r w:rsidRPr="00622C45">
              <w:rPr>
                <w:rFonts w:ascii="Times New Roman" w:eastAsia="HGPMinchoE" w:hAnsi="Times New Roman" w:cs="Times New Roman"/>
                <w:color w:val="333333"/>
              </w:rPr>
              <w:t>домостей</w:t>
            </w:r>
            <w:r w:rsidRPr="00622C45">
              <w:rPr>
                <w:rFonts w:ascii="Times New Roman" w:hAnsi="Times New Roman" w:cs="Times New Roman"/>
                <w:color w:val="333333"/>
              </w:rPr>
              <w:t xml:space="preserve"> </w:t>
            </w:r>
            <w:r w:rsidRPr="00622C45">
              <w:rPr>
                <w:rFonts w:ascii="Times New Roman" w:eastAsia="HGPMinchoE" w:hAnsi="Times New Roman" w:cs="Times New Roman"/>
                <w:color w:val="333333"/>
              </w:rPr>
              <w:t>з</w:t>
            </w:r>
            <w:r w:rsidRPr="00622C45">
              <w:rPr>
                <w:rFonts w:ascii="Times New Roman" w:hAnsi="Times New Roman" w:cs="Times New Roman"/>
                <w:color w:val="333333"/>
              </w:rPr>
              <w:t xml:space="preserve"> </w:t>
            </w:r>
            <w:r w:rsidRPr="00622C45">
              <w:rPr>
                <w:rFonts w:ascii="Times New Roman" w:eastAsia="HGPMinchoE" w:hAnsi="Times New Roman" w:cs="Times New Roman"/>
                <w:color w:val="333333"/>
              </w:rPr>
              <w:t>Державного</w:t>
            </w:r>
            <w:r w:rsidRPr="00622C45">
              <w:rPr>
                <w:rFonts w:ascii="Times New Roman" w:hAnsi="Times New Roman" w:cs="Times New Roman"/>
                <w:color w:val="333333"/>
              </w:rPr>
              <w:t xml:space="preserve"> </w:t>
            </w:r>
            <w:r w:rsidRPr="00622C45">
              <w:rPr>
                <w:rFonts w:ascii="Times New Roman" w:eastAsia="HGPMinchoE" w:hAnsi="Times New Roman" w:cs="Times New Roman"/>
                <w:color w:val="333333"/>
              </w:rPr>
              <w:t>земельного</w:t>
            </w:r>
            <w:r w:rsidRPr="00622C45">
              <w:rPr>
                <w:rFonts w:ascii="Times New Roman" w:hAnsi="Times New Roman" w:cs="Times New Roman"/>
                <w:color w:val="333333"/>
              </w:rPr>
              <w:t xml:space="preserve"> кадастру у формі </w:t>
            </w:r>
            <w:r w:rsidRPr="00622C45">
              <w:rPr>
                <w:rFonts w:ascii="Times New Roman" w:eastAsia="HGPMinchoE" w:hAnsi="Times New Roman" w:cs="Times New Roman"/>
                <w:color w:val="333333"/>
              </w:rPr>
              <w:t>витягу</w:t>
            </w:r>
            <w:r w:rsidRPr="00622C45">
              <w:rPr>
                <w:rFonts w:ascii="Times New Roman" w:hAnsi="Times New Roman" w:cs="Times New Roman"/>
                <w:color w:val="333333"/>
              </w:rPr>
              <w:t xml:space="preserve"> </w:t>
            </w:r>
            <w:r w:rsidRPr="00622C45">
              <w:rPr>
                <w:rFonts w:ascii="Times New Roman" w:eastAsia="HGPMinchoE" w:hAnsi="Times New Roman" w:cs="Times New Roman"/>
                <w:color w:val="333333"/>
              </w:rPr>
              <w:t>з</w:t>
            </w:r>
            <w:r w:rsidRPr="00622C45">
              <w:rPr>
                <w:rFonts w:ascii="Times New Roman" w:hAnsi="Times New Roman" w:cs="Times New Roman"/>
                <w:color w:val="333333"/>
              </w:rPr>
              <w:t xml:space="preserve"> </w:t>
            </w:r>
            <w:r w:rsidRPr="00622C45">
              <w:rPr>
                <w:rFonts w:ascii="Times New Roman" w:eastAsia="HGPMinchoE" w:hAnsi="Times New Roman" w:cs="Times New Roman"/>
                <w:color w:val="333333"/>
              </w:rPr>
              <w:t>Державного</w:t>
            </w:r>
            <w:r w:rsidRPr="00622C45">
              <w:rPr>
                <w:rFonts w:ascii="Times New Roman" w:hAnsi="Times New Roman" w:cs="Times New Roman"/>
                <w:color w:val="333333"/>
              </w:rPr>
              <w:t xml:space="preserve"> </w:t>
            </w:r>
            <w:r w:rsidRPr="00622C45">
              <w:rPr>
                <w:rFonts w:ascii="Times New Roman" w:eastAsia="HGPMinchoE" w:hAnsi="Times New Roman" w:cs="Times New Roman"/>
                <w:color w:val="333333"/>
              </w:rPr>
              <w:t>земельного</w:t>
            </w:r>
            <w:r w:rsidRPr="00622C45">
              <w:rPr>
                <w:rFonts w:ascii="Times New Roman" w:hAnsi="Times New Roman" w:cs="Times New Roman"/>
                <w:color w:val="333333"/>
              </w:rPr>
              <w:t xml:space="preserve"> </w:t>
            </w:r>
            <w:r w:rsidRPr="00622C45">
              <w:rPr>
                <w:rFonts w:ascii="Times New Roman" w:eastAsia="HGPMinchoE" w:hAnsi="Times New Roman" w:cs="Times New Roman"/>
                <w:color w:val="333333"/>
              </w:rPr>
              <w:t>кадастру</w:t>
            </w:r>
            <w:r w:rsidRPr="00622C45">
              <w:rPr>
                <w:rFonts w:ascii="Times New Roman" w:hAnsi="Times New Roman" w:cs="Times New Roman"/>
                <w:color w:val="333333"/>
              </w:rPr>
              <w:t xml:space="preserve"> </w:t>
            </w:r>
            <w:r w:rsidRPr="00622C45">
              <w:rPr>
                <w:rFonts w:ascii="Times New Roman" w:eastAsia="HGPMinchoE" w:hAnsi="Times New Roman" w:cs="Times New Roman"/>
                <w:color w:val="333333"/>
              </w:rPr>
              <w:t>про</w:t>
            </w:r>
            <w:r w:rsidRPr="00622C45">
              <w:rPr>
                <w:rFonts w:ascii="Times New Roman" w:hAnsi="Times New Roman" w:cs="Times New Roman"/>
                <w:color w:val="333333"/>
              </w:rPr>
              <w:t xml:space="preserve"> </w:t>
            </w:r>
            <w:r w:rsidRPr="00622C45">
              <w:rPr>
                <w:rFonts w:ascii="Times New Roman" w:eastAsia="HGPMinchoE" w:hAnsi="Times New Roman" w:cs="Times New Roman"/>
                <w:color w:val="333333"/>
              </w:rPr>
              <w:t>земл</w:t>
            </w:r>
            <w:r w:rsidRPr="00622C45">
              <w:rPr>
                <w:rFonts w:ascii="Times New Roman" w:hAnsi="Times New Roman" w:cs="Times New Roman"/>
                <w:color w:val="333333"/>
              </w:rPr>
              <w:t xml:space="preserve">і </w:t>
            </w:r>
            <w:r w:rsidRPr="00622C45">
              <w:rPr>
                <w:rFonts w:ascii="Times New Roman" w:eastAsia="HGPMinchoE" w:hAnsi="Times New Roman" w:cs="Times New Roman"/>
                <w:color w:val="333333"/>
              </w:rPr>
              <w:t>в</w:t>
            </w:r>
            <w:r w:rsidRPr="00622C45">
              <w:rPr>
                <w:rFonts w:ascii="Times New Roman" w:hAnsi="Times New Roman" w:cs="Times New Roman"/>
                <w:color w:val="333333"/>
              </w:rPr>
              <w:t xml:space="preserve"> </w:t>
            </w:r>
            <w:r w:rsidRPr="00622C45">
              <w:rPr>
                <w:rFonts w:ascii="Times New Roman" w:eastAsia="HGPMinchoE" w:hAnsi="Times New Roman" w:cs="Times New Roman"/>
                <w:color w:val="333333"/>
              </w:rPr>
              <w:t>межах</w:t>
            </w:r>
            <w:r w:rsidRPr="00622C45">
              <w:rPr>
                <w:rFonts w:ascii="Times New Roman" w:hAnsi="Times New Roman" w:cs="Times New Roman"/>
                <w:color w:val="333333"/>
              </w:rPr>
              <w:t xml:space="preserve"> </w:t>
            </w:r>
            <w:r w:rsidRPr="00622C45">
              <w:rPr>
                <w:rFonts w:ascii="Times New Roman" w:eastAsia="HGPMinchoE" w:hAnsi="Times New Roman" w:cs="Times New Roman"/>
                <w:color w:val="333333"/>
              </w:rPr>
              <w:t>територ</w:t>
            </w:r>
            <w:r w:rsidRPr="00622C45">
              <w:rPr>
                <w:rFonts w:ascii="Times New Roman" w:hAnsi="Times New Roman" w:cs="Times New Roman"/>
                <w:color w:val="333333"/>
              </w:rPr>
              <w:t xml:space="preserve">ії </w:t>
            </w:r>
            <w:r w:rsidRPr="00622C45">
              <w:rPr>
                <w:rFonts w:ascii="Times New Roman" w:eastAsia="HGPMinchoE" w:hAnsi="Times New Roman" w:cs="Times New Roman"/>
                <w:color w:val="333333"/>
              </w:rPr>
              <w:t>територ</w:t>
            </w:r>
            <w:r w:rsidRPr="00622C45">
              <w:rPr>
                <w:rFonts w:ascii="Times New Roman" w:hAnsi="Times New Roman" w:cs="Times New Roman"/>
                <w:color w:val="333333"/>
              </w:rPr>
              <w:t>і</w:t>
            </w:r>
            <w:r w:rsidRPr="00622C45">
              <w:rPr>
                <w:rFonts w:ascii="Times New Roman" w:eastAsia="HGPMinchoE" w:hAnsi="Times New Roman" w:cs="Times New Roman"/>
                <w:color w:val="333333"/>
              </w:rPr>
              <w:t>ально</w:t>
            </w:r>
            <w:r w:rsidRPr="00622C45">
              <w:rPr>
                <w:rFonts w:ascii="Times New Roman" w:hAnsi="Times New Roman" w:cs="Times New Roman"/>
                <w:color w:val="333333"/>
              </w:rPr>
              <w:t xml:space="preserve">ї </w:t>
            </w:r>
            <w:r w:rsidRPr="00622C45">
              <w:rPr>
                <w:rFonts w:ascii="Times New Roman" w:eastAsia="HGPMinchoE" w:hAnsi="Times New Roman" w:cs="Times New Roman"/>
                <w:color w:val="333333"/>
              </w:rPr>
              <w:t>громади</w:t>
            </w:r>
          </w:p>
        </w:tc>
        <w:tc>
          <w:tcPr>
            <w:tcW w:w="1418" w:type="dxa"/>
          </w:tcPr>
          <w:p w14:paraId="68353D1C" w14:textId="0A6CDE18" w:rsidR="00622C45" w:rsidRPr="00622C45" w:rsidRDefault="00622C45" w:rsidP="00622C45">
            <w:pPr>
              <w:pStyle w:val="a6"/>
              <w:spacing w:before="150" w:after="150"/>
              <w:rPr>
                <w:rFonts w:ascii="Times New Roman" w:hAnsi="Times New Roman" w:cs="Times New Roman"/>
              </w:rPr>
            </w:pPr>
            <w:r w:rsidRPr="00622C45">
              <w:rPr>
                <w:rFonts w:ascii="Times New Roman" w:hAnsi="Times New Roman" w:cs="Times New Roman"/>
              </w:rPr>
              <w:t>ЦНАП, ТП, ВРМ</w:t>
            </w:r>
          </w:p>
        </w:tc>
        <w:tc>
          <w:tcPr>
            <w:tcW w:w="1984" w:type="dxa"/>
          </w:tcPr>
          <w:p w14:paraId="5D765049" w14:textId="0964983B" w:rsidR="00622C45" w:rsidRPr="00622C45" w:rsidRDefault="001229B1" w:rsidP="00622C45">
            <w:pPr>
              <w:pStyle w:val="a6"/>
              <w:spacing w:before="150" w:after="150"/>
              <w:jc w:val="center"/>
              <w:rPr>
                <w:rFonts w:ascii="Times New Roman" w:hAnsi="Times New Roman" w:cs="Times New Roman"/>
              </w:rPr>
            </w:pPr>
            <w:hyperlink r:id="rId24" w:tgtFrame="_blank" w:history="1">
              <w:r w:rsidR="00622C45" w:rsidRPr="00622C45">
                <w:rPr>
                  <w:rStyle w:val="a7"/>
                  <w:rFonts w:ascii="Times New Roman" w:hAnsi="Times New Roman" w:cs="Times New Roman"/>
                </w:rPr>
                <w:t>Закон Украї</w:t>
              </w:r>
              <w:r w:rsidR="00622C45" w:rsidRPr="00622C45">
                <w:rPr>
                  <w:rStyle w:val="a7"/>
                  <w:rFonts w:ascii="Times New Roman" w:eastAsia="HGPMinchoE" w:hAnsi="Times New Roman" w:cs="Times New Roman"/>
                </w:rPr>
                <w:t>ни</w:t>
              </w:r>
            </w:hyperlink>
            <w:r w:rsidR="000C412F">
              <w:rPr>
                <w:rStyle w:val="a7"/>
                <w:rFonts w:ascii="Times New Roman" w:eastAsia="HGPMinchoE" w:hAnsi="Times New Roman" w:cs="Times New Roman"/>
                <w:lang w:val="uk-UA"/>
              </w:rPr>
              <w:t xml:space="preserve"> </w:t>
            </w:r>
            <w:r w:rsidR="00622C45" w:rsidRPr="00622C45">
              <w:rPr>
                <w:rFonts w:ascii="Times New Roman" w:hAnsi="Times New Roman" w:cs="Times New Roman"/>
                <w:color w:val="333333"/>
              </w:rPr>
              <w:t>“Про Державний земельний кадастр”</w:t>
            </w:r>
          </w:p>
        </w:tc>
        <w:tc>
          <w:tcPr>
            <w:tcW w:w="1276" w:type="dxa"/>
          </w:tcPr>
          <w:p w14:paraId="1EF2D6B0" w14:textId="0AB6F036" w:rsidR="00622C45" w:rsidRPr="00622C45" w:rsidRDefault="00622C45" w:rsidP="00622C45">
            <w:pPr>
              <w:pStyle w:val="a6"/>
              <w:spacing w:before="150" w:after="150"/>
              <w:jc w:val="center"/>
              <w:rPr>
                <w:rFonts w:ascii="Times New Roman" w:hAnsi="Times New Roman" w:cs="Times New Roman"/>
              </w:rPr>
            </w:pPr>
            <w:r w:rsidRPr="00622C45">
              <w:rPr>
                <w:rFonts w:ascii="Times New Roman" w:hAnsi="Times New Roman" w:cs="Times New Roman"/>
                <w:color w:val="333333"/>
              </w:rPr>
              <w:t>1</w:t>
            </w:r>
          </w:p>
        </w:tc>
      </w:tr>
      <w:tr w:rsidR="006E12AE" w14:paraId="7FD3327F" w14:textId="77777777" w:rsidTr="000C412F">
        <w:trPr>
          <w:jc w:val="center"/>
        </w:trPr>
        <w:tc>
          <w:tcPr>
            <w:tcW w:w="704" w:type="dxa"/>
          </w:tcPr>
          <w:p w14:paraId="15F3C061" w14:textId="77777777" w:rsidR="006E12AE" w:rsidRPr="003D09B6" w:rsidRDefault="006E12AE" w:rsidP="006E12AE">
            <w:pPr>
              <w:pStyle w:val="a5"/>
              <w:numPr>
                <w:ilvl w:val="0"/>
                <w:numId w:val="2"/>
              </w:numPr>
              <w:jc w:val="both"/>
              <w:rPr>
                <w:rFonts w:ascii="Times New Roman" w:hAnsi="Times New Roman" w:cs="Times New Roman"/>
                <w:sz w:val="28"/>
                <w:szCs w:val="28"/>
              </w:rPr>
            </w:pPr>
          </w:p>
        </w:tc>
        <w:tc>
          <w:tcPr>
            <w:tcW w:w="1418" w:type="dxa"/>
          </w:tcPr>
          <w:p w14:paraId="4327FC90" w14:textId="77777777" w:rsidR="006E12AE" w:rsidRPr="005A7A1A" w:rsidRDefault="006E12AE" w:rsidP="006E12AE">
            <w:pPr>
              <w:pStyle w:val="a6"/>
              <w:spacing w:before="150" w:after="150"/>
              <w:jc w:val="center"/>
              <w:rPr>
                <w:rFonts w:ascii="Times New Roman" w:hAnsi="Times New Roman" w:cs="Times New Roman"/>
              </w:rPr>
            </w:pPr>
            <w:r w:rsidRPr="005A7A1A">
              <w:rPr>
                <w:rFonts w:ascii="Times New Roman" w:hAnsi="Times New Roman" w:cs="Times New Roman"/>
              </w:rPr>
              <w:t>00199</w:t>
            </w:r>
          </w:p>
        </w:tc>
        <w:tc>
          <w:tcPr>
            <w:tcW w:w="3543" w:type="dxa"/>
          </w:tcPr>
          <w:p w14:paraId="70110A69" w14:textId="77777777" w:rsidR="006E12AE" w:rsidRPr="005A7A1A" w:rsidRDefault="006E12AE" w:rsidP="006E12AE">
            <w:pPr>
              <w:pStyle w:val="a6"/>
              <w:spacing w:before="150" w:after="150"/>
              <w:rPr>
                <w:rFonts w:ascii="Times New Roman" w:hAnsi="Times New Roman" w:cs="Times New Roman"/>
              </w:rPr>
            </w:pPr>
            <w:r w:rsidRPr="005A7A1A">
              <w:rPr>
                <w:rFonts w:ascii="Times New Roman" w:hAnsi="Times New Roman" w:cs="Times New Roman"/>
              </w:rPr>
              <w:t>Надання дозволу на розроблення проекту землеустрою щодо відведення земельної ділянки у користування</w:t>
            </w:r>
          </w:p>
        </w:tc>
        <w:tc>
          <w:tcPr>
            <w:tcW w:w="1418" w:type="dxa"/>
          </w:tcPr>
          <w:p w14:paraId="58C93FC6" w14:textId="77777777" w:rsidR="006E12AE" w:rsidRPr="005A7A1A" w:rsidRDefault="006E12AE" w:rsidP="006E12A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BA082D8" w14:textId="77777777" w:rsidR="006E12AE" w:rsidRPr="005A7A1A" w:rsidRDefault="006E12AE" w:rsidP="006E12AE">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17C8723C" w14:textId="77777777" w:rsidR="006E12AE" w:rsidRPr="005A7A1A" w:rsidRDefault="006E12AE" w:rsidP="006E12A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6E12AE" w14:paraId="39A76A50" w14:textId="77777777" w:rsidTr="000C412F">
        <w:trPr>
          <w:jc w:val="center"/>
        </w:trPr>
        <w:tc>
          <w:tcPr>
            <w:tcW w:w="704" w:type="dxa"/>
          </w:tcPr>
          <w:p w14:paraId="64453602" w14:textId="77777777" w:rsidR="006E12AE" w:rsidRPr="003D09B6" w:rsidRDefault="006E12AE" w:rsidP="006E12AE">
            <w:pPr>
              <w:pStyle w:val="a5"/>
              <w:numPr>
                <w:ilvl w:val="0"/>
                <w:numId w:val="2"/>
              </w:numPr>
              <w:jc w:val="both"/>
              <w:rPr>
                <w:rFonts w:ascii="Times New Roman" w:hAnsi="Times New Roman" w:cs="Times New Roman"/>
                <w:sz w:val="28"/>
                <w:szCs w:val="28"/>
              </w:rPr>
            </w:pPr>
          </w:p>
        </w:tc>
        <w:tc>
          <w:tcPr>
            <w:tcW w:w="1418" w:type="dxa"/>
          </w:tcPr>
          <w:p w14:paraId="4E35DEF1" w14:textId="77777777" w:rsidR="006E12AE" w:rsidRPr="005A7A1A" w:rsidRDefault="006E12AE" w:rsidP="006E12AE">
            <w:pPr>
              <w:pStyle w:val="a6"/>
              <w:spacing w:before="150" w:after="150"/>
              <w:jc w:val="center"/>
              <w:rPr>
                <w:rFonts w:ascii="Times New Roman" w:hAnsi="Times New Roman" w:cs="Times New Roman"/>
              </w:rPr>
            </w:pPr>
            <w:r w:rsidRPr="005A7A1A">
              <w:rPr>
                <w:rFonts w:ascii="Times New Roman" w:hAnsi="Times New Roman" w:cs="Times New Roman"/>
              </w:rPr>
              <w:t>00210</w:t>
            </w:r>
          </w:p>
        </w:tc>
        <w:tc>
          <w:tcPr>
            <w:tcW w:w="3543" w:type="dxa"/>
          </w:tcPr>
          <w:p w14:paraId="03B692D4" w14:textId="77777777" w:rsidR="006E12AE" w:rsidRPr="005A7A1A" w:rsidRDefault="006E12AE" w:rsidP="006E12AE">
            <w:pPr>
              <w:pStyle w:val="a6"/>
              <w:spacing w:before="150" w:after="150"/>
              <w:rPr>
                <w:rFonts w:ascii="Times New Roman" w:hAnsi="Times New Roman" w:cs="Times New Roman"/>
              </w:rPr>
            </w:pPr>
            <w:r w:rsidRPr="005A7A1A">
              <w:rPr>
                <w:rFonts w:ascii="Times New Roman" w:hAnsi="Times New Roman" w:cs="Times New Roman"/>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1418" w:type="dxa"/>
          </w:tcPr>
          <w:p w14:paraId="0E2B893D" w14:textId="77777777" w:rsidR="006E12AE" w:rsidRPr="005A7A1A" w:rsidRDefault="006E12AE" w:rsidP="006E12AE">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73CA1CF" w14:textId="2F50A63A" w:rsidR="006E12AE" w:rsidRPr="005A7A1A" w:rsidRDefault="001229B1" w:rsidP="006E12AE">
            <w:pPr>
              <w:pStyle w:val="a6"/>
              <w:spacing w:before="150" w:after="150"/>
              <w:rPr>
                <w:rFonts w:ascii="Times New Roman" w:hAnsi="Times New Roman" w:cs="Times New Roman"/>
              </w:rPr>
            </w:pPr>
            <w:hyperlink r:id="rId25" w:anchor="_blank" w:history="1">
              <w:r w:rsidR="006E12AE" w:rsidRPr="005A7A1A">
                <w:rPr>
                  <w:rStyle w:val="a7"/>
                  <w:rFonts w:ascii="Times New Roman" w:hAnsi="Times New Roman" w:cs="Times New Roman"/>
                  <w:color w:val="000099"/>
                </w:rPr>
                <w:t>Закон України</w:t>
              </w:r>
            </w:hyperlink>
            <w:r w:rsidR="006E12AE" w:rsidRPr="005A7A1A">
              <w:rPr>
                <w:rFonts w:ascii="Times New Roman" w:hAnsi="Times New Roman" w:cs="Times New Roman"/>
              </w:rPr>
              <w:t xml:space="preserve"> “Про Державний земельний кадастр”</w:t>
            </w:r>
          </w:p>
        </w:tc>
        <w:tc>
          <w:tcPr>
            <w:tcW w:w="1276" w:type="dxa"/>
          </w:tcPr>
          <w:p w14:paraId="2C1841F7" w14:textId="77777777" w:rsidR="006E12AE" w:rsidRPr="005A7A1A" w:rsidRDefault="006E12AE" w:rsidP="006E12AE">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540157" w14:paraId="024D0058" w14:textId="77777777" w:rsidTr="000C412F">
        <w:trPr>
          <w:jc w:val="center"/>
        </w:trPr>
        <w:tc>
          <w:tcPr>
            <w:tcW w:w="704" w:type="dxa"/>
          </w:tcPr>
          <w:p w14:paraId="54DEB9E7" w14:textId="77777777" w:rsidR="00540157" w:rsidRPr="003D09B6" w:rsidRDefault="00540157" w:rsidP="00540157">
            <w:pPr>
              <w:pStyle w:val="a5"/>
              <w:numPr>
                <w:ilvl w:val="0"/>
                <w:numId w:val="2"/>
              </w:numPr>
              <w:jc w:val="both"/>
              <w:rPr>
                <w:rFonts w:ascii="Times New Roman" w:hAnsi="Times New Roman" w:cs="Times New Roman"/>
                <w:sz w:val="28"/>
                <w:szCs w:val="28"/>
              </w:rPr>
            </w:pPr>
          </w:p>
        </w:tc>
        <w:tc>
          <w:tcPr>
            <w:tcW w:w="1418" w:type="dxa"/>
          </w:tcPr>
          <w:p w14:paraId="7F8EC45B" w14:textId="77777777" w:rsidR="00540157" w:rsidRDefault="00540157" w:rsidP="00540157">
            <w:pPr>
              <w:pStyle w:val="rvps12"/>
              <w:spacing w:before="150" w:beforeAutospacing="0" w:after="150" w:afterAutospacing="0"/>
              <w:jc w:val="center"/>
              <w:rPr>
                <w:color w:val="333333"/>
              </w:rPr>
            </w:pPr>
            <w:r>
              <w:rPr>
                <w:color w:val="333333"/>
              </w:rPr>
              <w:t>00068</w:t>
            </w:r>
          </w:p>
        </w:tc>
        <w:tc>
          <w:tcPr>
            <w:tcW w:w="3543" w:type="dxa"/>
          </w:tcPr>
          <w:p w14:paraId="230FD76A" w14:textId="77777777" w:rsidR="00540157" w:rsidRDefault="00C96F4A" w:rsidP="00540157">
            <w:pPr>
              <w:pStyle w:val="rvps14"/>
              <w:spacing w:before="150" w:beforeAutospacing="0" w:after="150" w:afterAutospacing="0"/>
              <w:rPr>
                <w:color w:val="333333"/>
              </w:rPr>
            </w:pPr>
            <w:r>
              <w:rPr>
                <w:color w:val="333333"/>
                <w:shd w:val="clear" w:color="auto" w:fill="FFFFFF"/>
              </w:rPr>
              <w:t>Видача відомостей з документації із землеустрою, що включена до Державного фонду документації із землеустрою</w:t>
            </w:r>
          </w:p>
        </w:tc>
        <w:tc>
          <w:tcPr>
            <w:tcW w:w="1418" w:type="dxa"/>
          </w:tcPr>
          <w:p w14:paraId="31C7B6D4" w14:textId="77777777" w:rsidR="00540157" w:rsidRPr="005A7A1A" w:rsidRDefault="00540157" w:rsidP="00540157">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55BDBB21" w14:textId="2ACA6915" w:rsidR="00540157" w:rsidRDefault="001229B1" w:rsidP="00540157">
            <w:pPr>
              <w:pStyle w:val="rvps14"/>
              <w:spacing w:before="150" w:beforeAutospacing="0" w:after="150" w:afterAutospacing="0"/>
              <w:rPr>
                <w:color w:val="333333"/>
              </w:rPr>
            </w:pPr>
            <w:hyperlink r:id="rId26" w:tgtFrame="_blank" w:history="1">
              <w:r w:rsidR="00540157">
                <w:rPr>
                  <w:rStyle w:val="a7"/>
                </w:rPr>
                <w:t>Закон України</w:t>
              </w:r>
            </w:hyperlink>
            <w:r w:rsidR="000C412F">
              <w:rPr>
                <w:rStyle w:val="a7"/>
              </w:rPr>
              <w:t xml:space="preserve"> </w:t>
            </w:r>
            <w:r w:rsidR="00540157">
              <w:rPr>
                <w:color w:val="333333"/>
              </w:rPr>
              <w:t>“Про оцінку земель”</w:t>
            </w:r>
          </w:p>
        </w:tc>
        <w:tc>
          <w:tcPr>
            <w:tcW w:w="1276" w:type="dxa"/>
          </w:tcPr>
          <w:p w14:paraId="6AC0D234" w14:textId="77777777" w:rsidR="00540157" w:rsidRDefault="00540157" w:rsidP="00540157">
            <w:pPr>
              <w:pStyle w:val="rvps12"/>
              <w:spacing w:before="150" w:beforeAutospacing="0" w:after="150" w:afterAutospacing="0"/>
              <w:jc w:val="center"/>
              <w:rPr>
                <w:color w:val="333333"/>
              </w:rPr>
            </w:pPr>
            <w:r>
              <w:rPr>
                <w:color w:val="333333"/>
              </w:rPr>
              <w:t>1</w:t>
            </w:r>
          </w:p>
        </w:tc>
      </w:tr>
      <w:tr w:rsidR="00C96F4A" w14:paraId="794A1B6F" w14:textId="77777777" w:rsidTr="000C412F">
        <w:trPr>
          <w:jc w:val="center"/>
        </w:trPr>
        <w:tc>
          <w:tcPr>
            <w:tcW w:w="704" w:type="dxa"/>
          </w:tcPr>
          <w:p w14:paraId="5F12CF36"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6FA44101" w14:textId="72BB946F" w:rsidR="00C96F4A" w:rsidRPr="005A7A1A" w:rsidRDefault="00C96F4A" w:rsidP="00C96F4A">
            <w:pPr>
              <w:pStyle w:val="a6"/>
              <w:spacing w:before="150" w:after="150"/>
              <w:jc w:val="center"/>
              <w:rPr>
                <w:rFonts w:ascii="Times New Roman" w:hAnsi="Times New Roman" w:cs="Times New Roman"/>
              </w:rPr>
            </w:pPr>
          </w:p>
        </w:tc>
        <w:tc>
          <w:tcPr>
            <w:tcW w:w="3543" w:type="dxa"/>
          </w:tcPr>
          <w:p w14:paraId="0B5EB3E9"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Надання права користування чужою земельною ділянкою для забудови (суперфіцій)</w:t>
            </w:r>
          </w:p>
        </w:tc>
        <w:tc>
          <w:tcPr>
            <w:tcW w:w="1418" w:type="dxa"/>
          </w:tcPr>
          <w:p w14:paraId="4B289E87"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70567350" w14:textId="322E1D6D" w:rsidR="003056A6" w:rsidRPr="005A7A1A" w:rsidRDefault="001229B1" w:rsidP="00C96F4A">
            <w:pPr>
              <w:pStyle w:val="a6"/>
              <w:spacing w:before="150" w:after="150"/>
              <w:rPr>
                <w:rFonts w:ascii="Times New Roman" w:hAnsi="Times New Roman" w:cs="Times New Roman"/>
              </w:rPr>
            </w:pPr>
            <w:hyperlink r:id="rId27" w:anchor="_blank" w:history="1">
              <w:r w:rsidR="00C96F4A" w:rsidRPr="005A7A1A">
                <w:rPr>
                  <w:rStyle w:val="a7"/>
                  <w:rFonts w:ascii="Times New Roman" w:hAnsi="Times New Roman" w:cs="Times New Roman"/>
                  <w:color w:val="000099"/>
                </w:rPr>
                <w:t>Закон України</w:t>
              </w:r>
            </w:hyperlink>
            <w:r w:rsidR="00C96F4A" w:rsidRPr="005A7A1A">
              <w:rPr>
                <w:rFonts w:ascii="Times New Roman" w:hAnsi="Times New Roman" w:cs="Times New Roman"/>
              </w:rPr>
              <w:t xml:space="preserve"> “Про Державний земельний кадастр”</w:t>
            </w:r>
          </w:p>
        </w:tc>
        <w:tc>
          <w:tcPr>
            <w:tcW w:w="1276" w:type="dxa"/>
          </w:tcPr>
          <w:p w14:paraId="3F92AED6" w14:textId="213A6B79" w:rsidR="00C96F4A" w:rsidRPr="005A7A1A" w:rsidRDefault="00C96F4A" w:rsidP="00C96F4A">
            <w:pPr>
              <w:pStyle w:val="a6"/>
              <w:spacing w:before="150" w:after="150"/>
              <w:jc w:val="center"/>
              <w:rPr>
                <w:rFonts w:ascii="Times New Roman" w:hAnsi="Times New Roman" w:cs="Times New Roman"/>
              </w:rPr>
            </w:pPr>
          </w:p>
        </w:tc>
      </w:tr>
      <w:tr w:rsidR="00C96F4A" w14:paraId="50752657" w14:textId="77777777" w:rsidTr="000C412F">
        <w:trPr>
          <w:jc w:val="center"/>
        </w:trPr>
        <w:tc>
          <w:tcPr>
            <w:tcW w:w="704" w:type="dxa"/>
          </w:tcPr>
          <w:p w14:paraId="2B0B6D68"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707100D3"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01161</w:t>
            </w:r>
          </w:p>
        </w:tc>
        <w:tc>
          <w:tcPr>
            <w:tcW w:w="3543" w:type="dxa"/>
          </w:tcPr>
          <w:p w14:paraId="3A399AE2"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1418" w:type="dxa"/>
          </w:tcPr>
          <w:p w14:paraId="4EF7B03C"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F30C95D" w14:textId="5CA8E55E" w:rsidR="000D5088" w:rsidRPr="008F3699" w:rsidRDefault="001229B1" w:rsidP="00C96F4A">
            <w:pPr>
              <w:pStyle w:val="a6"/>
              <w:spacing w:before="150" w:after="150"/>
              <w:rPr>
                <w:rFonts w:ascii="Times New Roman" w:hAnsi="Times New Roman" w:cs="Times New Roman"/>
                <w:sz w:val="23"/>
                <w:szCs w:val="23"/>
              </w:rPr>
            </w:pPr>
            <w:hyperlink r:id="rId28" w:anchor="_blank" w:history="1">
              <w:r w:rsidR="00C96F4A" w:rsidRPr="008F3699">
                <w:rPr>
                  <w:rStyle w:val="a7"/>
                  <w:rFonts w:ascii="Times New Roman" w:hAnsi="Times New Roman" w:cs="Times New Roman"/>
                  <w:color w:val="000099"/>
                  <w:sz w:val="23"/>
                  <w:szCs w:val="23"/>
                </w:rPr>
                <w:t>Земельний кодекс України</w:t>
              </w:r>
            </w:hyperlink>
            <w:r w:rsidR="00C96F4A" w:rsidRPr="008F3699">
              <w:rPr>
                <w:rFonts w:ascii="Times New Roman" w:hAnsi="Times New Roman" w:cs="Times New Roman"/>
                <w:sz w:val="23"/>
                <w:szCs w:val="23"/>
              </w:rPr>
              <w:t xml:space="preserve">, </w:t>
            </w:r>
            <w:hyperlink r:id="rId29" w:anchor="_blank" w:history="1">
              <w:r w:rsidR="00C96F4A" w:rsidRPr="008F3699">
                <w:rPr>
                  <w:rStyle w:val="a7"/>
                  <w:rFonts w:ascii="Times New Roman" w:hAnsi="Times New Roman" w:cs="Times New Roman"/>
                  <w:color w:val="000099"/>
                  <w:sz w:val="23"/>
                  <w:szCs w:val="23"/>
                </w:rPr>
                <w:t>Закон України</w:t>
              </w:r>
            </w:hyperlink>
            <w:r w:rsidR="00C96F4A" w:rsidRPr="008F3699">
              <w:rPr>
                <w:rFonts w:ascii="Times New Roman" w:hAnsi="Times New Roman" w:cs="Times New Roman"/>
                <w:sz w:val="23"/>
                <w:szCs w:val="23"/>
              </w:rPr>
              <w:t xml:space="preserve"> “Про Перелік документів дозвільного характеру у сфері господарської діяльності”</w:t>
            </w:r>
          </w:p>
        </w:tc>
        <w:tc>
          <w:tcPr>
            <w:tcW w:w="1276" w:type="dxa"/>
          </w:tcPr>
          <w:p w14:paraId="5DA9A6E9"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617BD612" w14:textId="77777777" w:rsidTr="000C412F">
        <w:trPr>
          <w:jc w:val="center"/>
        </w:trPr>
        <w:tc>
          <w:tcPr>
            <w:tcW w:w="704" w:type="dxa"/>
          </w:tcPr>
          <w:p w14:paraId="394CAE73"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4DCD3942"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00175</w:t>
            </w:r>
          </w:p>
        </w:tc>
        <w:tc>
          <w:tcPr>
            <w:tcW w:w="3543" w:type="dxa"/>
          </w:tcPr>
          <w:p w14:paraId="551A7DC1"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1418" w:type="dxa"/>
          </w:tcPr>
          <w:p w14:paraId="74573AB7"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51746402" w14:textId="77777777" w:rsidR="00C96F4A" w:rsidRPr="005A7A1A" w:rsidRDefault="001229B1" w:rsidP="00C96F4A">
            <w:pPr>
              <w:pStyle w:val="a6"/>
              <w:spacing w:before="150" w:after="150"/>
              <w:rPr>
                <w:rFonts w:ascii="Times New Roman" w:hAnsi="Times New Roman" w:cs="Times New Roman"/>
              </w:rPr>
            </w:pPr>
            <w:hyperlink r:id="rId30" w:anchor="_blank" w:history="1">
              <w:r w:rsidR="00C96F4A" w:rsidRPr="005A7A1A">
                <w:rPr>
                  <w:rStyle w:val="a7"/>
                  <w:rFonts w:ascii="Times New Roman" w:hAnsi="Times New Roman" w:cs="Times New Roman"/>
                  <w:color w:val="000099"/>
                </w:rPr>
                <w:t>Земельний кодекс України</w:t>
              </w:r>
            </w:hyperlink>
          </w:p>
        </w:tc>
        <w:tc>
          <w:tcPr>
            <w:tcW w:w="1276" w:type="dxa"/>
          </w:tcPr>
          <w:p w14:paraId="792D7F5C"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3BDB24FD" w14:textId="77777777" w:rsidTr="000C412F">
        <w:trPr>
          <w:jc w:val="center"/>
        </w:trPr>
        <w:tc>
          <w:tcPr>
            <w:tcW w:w="704" w:type="dxa"/>
          </w:tcPr>
          <w:p w14:paraId="66D04EDF"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606EB526"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00174</w:t>
            </w:r>
          </w:p>
        </w:tc>
        <w:tc>
          <w:tcPr>
            <w:tcW w:w="3543" w:type="dxa"/>
          </w:tcPr>
          <w:p w14:paraId="1228617A"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Видача рішення про продаж земельних ділянок державної та комунальної власності</w:t>
            </w:r>
          </w:p>
        </w:tc>
        <w:tc>
          <w:tcPr>
            <w:tcW w:w="1418" w:type="dxa"/>
          </w:tcPr>
          <w:p w14:paraId="323043A9"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0A08908" w14:textId="77777777" w:rsidR="00C96F4A" w:rsidRPr="005A7A1A" w:rsidRDefault="001229B1" w:rsidP="00C96F4A">
            <w:pPr>
              <w:pStyle w:val="a6"/>
              <w:spacing w:before="150" w:after="150"/>
              <w:rPr>
                <w:rFonts w:ascii="Times New Roman" w:hAnsi="Times New Roman" w:cs="Times New Roman"/>
              </w:rPr>
            </w:pPr>
            <w:hyperlink r:id="rId31" w:anchor="_blank" w:history="1">
              <w:r w:rsidR="00C96F4A" w:rsidRPr="005A7A1A">
                <w:rPr>
                  <w:rStyle w:val="a7"/>
                  <w:rFonts w:ascii="Times New Roman" w:hAnsi="Times New Roman" w:cs="Times New Roman"/>
                  <w:color w:val="000099"/>
                </w:rPr>
                <w:t>Земельний кодекс України</w:t>
              </w:r>
            </w:hyperlink>
            <w:r w:rsidR="00C96F4A" w:rsidRPr="005A7A1A">
              <w:rPr>
                <w:rFonts w:ascii="Times New Roman" w:hAnsi="Times New Roman" w:cs="Times New Roman"/>
              </w:rPr>
              <w:t xml:space="preserve">,  </w:t>
            </w:r>
            <w:hyperlink r:id="rId32" w:anchor="_blank" w:history="1">
              <w:r w:rsidR="00C96F4A" w:rsidRPr="005A7A1A">
                <w:rPr>
                  <w:rStyle w:val="a7"/>
                  <w:rFonts w:ascii="Times New Roman" w:hAnsi="Times New Roman" w:cs="Times New Roman"/>
                  <w:color w:val="000099"/>
                </w:rPr>
                <w:t>Закон України</w:t>
              </w:r>
            </w:hyperlink>
            <w:r w:rsidR="00C96F4A" w:rsidRPr="005A7A1A">
              <w:rPr>
                <w:rFonts w:ascii="Times New Roman" w:hAnsi="Times New Roman" w:cs="Times New Roman"/>
              </w:rPr>
              <w:t>  “Про Перелік документів дозвільного характеру у сфері господарської діяльності”</w:t>
            </w:r>
          </w:p>
        </w:tc>
        <w:tc>
          <w:tcPr>
            <w:tcW w:w="1276" w:type="dxa"/>
          </w:tcPr>
          <w:p w14:paraId="29B5BB32"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224A9A87" w14:textId="77777777" w:rsidTr="000C412F">
        <w:trPr>
          <w:jc w:val="center"/>
        </w:trPr>
        <w:tc>
          <w:tcPr>
            <w:tcW w:w="704" w:type="dxa"/>
          </w:tcPr>
          <w:p w14:paraId="6126C940"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28037B69"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00244</w:t>
            </w:r>
          </w:p>
        </w:tc>
        <w:tc>
          <w:tcPr>
            <w:tcW w:w="3543" w:type="dxa"/>
          </w:tcPr>
          <w:p w14:paraId="28A238D9"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Видача довідки про наявність у фізичної особи земельних ділянок</w:t>
            </w:r>
          </w:p>
        </w:tc>
        <w:tc>
          <w:tcPr>
            <w:tcW w:w="1418" w:type="dxa"/>
          </w:tcPr>
          <w:p w14:paraId="726B9E2B"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259FC073" w14:textId="77777777" w:rsidR="00C96F4A" w:rsidRPr="005A7A1A" w:rsidRDefault="001229B1" w:rsidP="00C96F4A">
            <w:pPr>
              <w:pStyle w:val="a6"/>
              <w:spacing w:before="150" w:after="150"/>
              <w:rPr>
                <w:rFonts w:ascii="Times New Roman" w:hAnsi="Times New Roman" w:cs="Times New Roman"/>
              </w:rPr>
            </w:pPr>
            <w:hyperlink r:id="rId33" w:anchor="_blank" w:history="1">
              <w:r w:rsidR="00C96F4A" w:rsidRPr="005A7A1A">
                <w:rPr>
                  <w:rStyle w:val="a7"/>
                  <w:rFonts w:ascii="Times New Roman" w:hAnsi="Times New Roman" w:cs="Times New Roman"/>
                  <w:color w:val="000099"/>
                </w:rPr>
                <w:t>Податковий кодекс України</w:t>
              </w:r>
            </w:hyperlink>
          </w:p>
        </w:tc>
        <w:tc>
          <w:tcPr>
            <w:tcW w:w="1276" w:type="dxa"/>
          </w:tcPr>
          <w:p w14:paraId="7CA6B3BF"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6F46307B" w14:textId="77777777" w:rsidTr="000C412F">
        <w:trPr>
          <w:jc w:val="center"/>
        </w:trPr>
        <w:tc>
          <w:tcPr>
            <w:tcW w:w="704" w:type="dxa"/>
          </w:tcPr>
          <w:p w14:paraId="2316F580"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42D4FBC7"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00176</w:t>
            </w:r>
          </w:p>
        </w:tc>
        <w:tc>
          <w:tcPr>
            <w:tcW w:w="3543" w:type="dxa"/>
          </w:tcPr>
          <w:p w14:paraId="7FCBD7AF"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Видача дозволу на розроблення проекту землеустрою щодо відведення земельної ділянки у межах безоплатної приватизації</w:t>
            </w:r>
          </w:p>
        </w:tc>
        <w:tc>
          <w:tcPr>
            <w:tcW w:w="1418" w:type="dxa"/>
          </w:tcPr>
          <w:p w14:paraId="4A1E3EF9"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562AD9A" w14:textId="77777777" w:rsidR="00C96F4A" w:rsidRPr="005A7A1A" w:rsidRDefault="001229B1" w:rsidP="00C96F4A">
            <w:pPr>
              <w:pStyle w:val="a6"/>
              <w:spacing w:before="150" w:after="150"/>
              <w:rPr>
                <w:rFonts w:ascii="Times New Roman" w:hAnsi="Times New Roman" w:cs="Times New Roman"/>
              </w:rPr>
            </w:pPr>
            <w:hyperlink r:id="rId34" w:anchor="_blank" w:history="1">
              <w:r w:rsidR="00C96F4A" w:rsidRPr="005A7A1A">
                <w:rPr>
                  <w:rStyle w:val="a7"/>
                  <w:rFonts w:ascii="Times New Roman" w:hAnsi="Times New Roman" w:cs="Times New Roman"/>
                  <w:color w:val="000099"/>
                </w:rPr>
                <w:t>Земельний кодекс України</w:t>
              </w:r>
            </w:hyperlink>
          </w:p>
        </w:tc>
        <w:tc>
          <w:tcPr>
            <w:tcW w:w="1276" w:type="dxa"/>
          </w:tcPr>
          <w:p w14:paraId="35AAA9F0"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1BF7A00B" w14:textId="77777777" w:rsidTr="000C412F">
        <w:trPr>
          <w:jc w:val="center"/>
        </w:trPr>
        <w:tc>
          <w:tcPr>
            <w:tcW w:w="704" w:type="dxa"/>
          </w:tcPr>
          <w:p w14:paraId="72BEC5C8"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1BB68777"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00217</w:t>
            </w:r>
          </w:p>
        </w:tc>
        <w:tc>
          <w:tcPr>
            <w:tcW w:w="3543" w:type="dxa"/>
          </w:tcPr>
          <w:p w14:paraId="447792CF"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Затвердження проекту землеустрою щодо відведення земельної ділянки у разі зміни її цільового призначення</w:t>
            </w:r>
          </w:p>
        </w:tc>
        <w:tc>
          <w:tcPr>
            <w:tcW w:w="1418" w:type="dxa"/>
          </w:tcPr>
          <w:p w14:paraId="3A47D9FA"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7182304C"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2A83C3B4"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42F592B5" w14:textId="77777777" w:rsidTr="000C412F">
        <w:trPr>
          <w:jc w:val="center"/>
        </w:trPr>
        <w:tc>
          <w:tcPr>
            <w:tcW w:w="704" w:type="dxa"/>
          </w:tcPr>
          <w:p w14:paraId="05C37CB3"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37938312"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00180</w:t>
            </w:r>
          </w:p>
        </w:tc>
        <w:tc>
          <w:tcPr>
            <w:tcW w:w="3543" w:type="dxa"/>
          </w:tcPr>
          <w:p w14:paraId="31180B2D"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Затвердження технічної документації з бонітування ґрунтів</w:t>
            </w:r>
          </w:p>
        </w:tc>
        <w:tc>
          <w:tcPr>
            <w:tcW w:w="1418" w:type="dxa"/>
          </w:tcPr>
          <w:p w14:paraId="02719BB0"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5B6E5659"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32F38301"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7817D906" w14:textId="77777777" w:rsidTr="000C412F">
        <w:trPr>
          <w:jc w:val="center"/>
        </w:trPr>
        <w:tc>
          <w:tcPr>
            <w:tcW w:w="704" w:type="dxa"/>
          </w:tcPr>
          <w:p w14:paraId="6209FF52"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3494D743"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00181</w:t>
            </w:r>
          </w:p>
        </w:tc>
        <w:tc>
          <w:tcPr>
            <w:tcW w:w="3543" w:type="dxa"/>
          </w:tcPr>
          <w:p w14:paraId="4D130373"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Затвердження технічної документації з економічної оцінки земель</w:t>
            </w:r>
          </w:p>
        </w:tc>
        <w:tc>
          <w:tcPr>
            <w:tcW w:w="1418" w:type="dxa"/>
          </w:tcPr>
          <w:p w14:paraId="6D783202"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72371C2"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5D00334"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44A8A896" w14:textId="77777777" w:rsidTr="000C412F">
        <w:trPr>
          <w:jc w:val="center"/>
        </w:trPr>
        <w:tc>
          <w:tcPr>
            <w:tcW w:w="704" w:type="dxa"/>
          </w:tcPr>
          <w:p w14:paraId="45EDB40A"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4B20BD06"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00179</w:t>
            </w:r>
          </w:p>
        </w:tc>
        <w:tc>
          <w:tcPr>
            <w:tcW w:w="3543" w:type="dxa"/>
          </w:tcPr>
          <w:p w14:paraId="42005D68" w14:textId="77777777" w:rsidR="000D5088"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Затвердження технічної документації з нормативної грошової оцінки земельної ділянки у межах населених пунктів</w:t>
            </w:r>
          </w:p>
        </w:tc>
        <w:tc>
          <w:tcPr>
            <w:tcW w:w="1418" w:type="dxa"/>
          </w:tcPr>
          <w:p w14:paraId="230C2A89"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24C895C0"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3E25A145"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57646419" w14:textId="77777777" w:rsidTr="000C412F">
        <w:trPr>
          <w:jc w:val="center"/>
        </w:trPr>
        <w:tc>
          <w:tcPr>
            <w:tcW w:w="704" w:type="dxa"/>
          </w:tcPr>
          <w:p w14:paraId="15585823"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793A01CA"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00182</w:t>
            </w:r>
          </w:p>
        </w:tc>
        <w:tc>
          <w:tcPr>
            <w:tcW w:w="3543" w:type="dxa"/>
          </w:tcPr>
          <w:p w14:paraId="4163A2BC"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Затвердження проекту землеустрою щодо відведення земельної ділянки</w:t>
            </w:r>
          </w:p>
        </w:tc>
        <w:tc>
          <w:tcPr>
            <w:tcW w:w="1418" w:type="dxa"/>
          </w:tcPr>
          <w:p w14:paraId="2666E5FB"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5491A64C" w14:textId="77777777" w:rsidR="00C96F4A" w:rsidRPr="005A7A1A" w:rsidRDefault="001229B1" w:rsidP="00C96F4A">
            <w:pPr>
              <w:pStyle w:val="a6"/>
              <w:spacing w:before="150" w:after="150"/>
              <w:rPr>
                <w:rFonts w:ascii="Times New Roman" w:hAnsi="Times New Roman" w:cs="Times New Roman"/>
              </w:rPr>
            </w:pPr>
            <w:hyperlink r:id="rId35" w:anchor="_blank" w:history="1">
              <w:r w:rsidR="00C96F4A" w:rsidRPr="005A7A1A">
                <w:rPr>
                  <w:rStyle w:val="a7"/>
                  <w:rFonts w:ascii="Times New Roman" w:hAnsi="Times New Roman" w:cs="Times New Roman"/>
                  <w:color w:val="000099"/>
                </w:rPr>
                <w:t>Земельний кодекс України</w:t>
              </w:r>
            </w:hyperlink>
          </w:p>
        </w:tc>
        <w:tc>
          <w:tcPr>
            <w:tcW w:w="1276" w:type="dxa"/>
          </w:tcPr>
          <w:p w14:paraId="72A5A2D3"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6CF14200" w14:textId="77777777" w:rsidTr="000C412F">
        <w:trPr>
          <w:jc w:val="center"/>
        </w:trPr>
        <w:tc>
          <w:tcPr>
            <w:tcW w:w="704" w:type="dxa"/>
          </w:tcPr>
          <w:p w14:paraId="4160FF34"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412B4BDA"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00192</w:t>
            </w:r>
          </w:p>
        </w:tc>
        <w:tc>
          <w:tcPr>
            <w:tcW w:w="3543" w:type="dxa"/>
          </w:tcPr>
          <w:p w14:paraId="3509BB7E" w14:textId="77777777" w:rsidR="00C96F4A" w:rsidRDefault="00C96F4A" w:rsidP="00C96F4A">
            <w:pPr>
              <w:pStyle w:val="a6"/>
              <w:spacing w:before="150" w:after="150"/>
              <w:rPr>
                <w:rFonts w:ascii="Times New Roman" w:hAnsi="Times New Roman" w:cs="Times New Roman"/>
              </w:rPr>
            </w:pPr>
            <w:r w:rsidRPr="005A7A1A">
              <w:rPr>
                <w:rFonts w:ascii="Times New Roman" w:hAnsi="Times New Roman" w:cs="Times New Roman"/>
              </w:rPr>
              <w:t>Припинення права оренди земельної ділянки або її частини у разі добровільної відмови орендаря</w:t>
            </w:r>
          </w:p>
          <w:p w14:paraId="516AADAF" w14:textId="77777777" w:rsidR="00556827" w:rsidRPr="005A7A1A" w:rsidRDefault="00556827" w:rsidP="00C96F4A">
            <w:pPr>
              <w:pStyle w:val="a6"/>
              <w:spacing w:before="150" w:after="150"/>
              <w:rPr>
                <w:rFonts w:ascii="Times New Roman" w:hAnsi="Times New Roman" w:cs="Times New Roman"/>
              </w:rPr>
            </w:pPr>
          </w:p>
        </w:tc>
        <w:tc>
          <w:tcPr>
            <w:tcW w:w="1418" w:type="dxa"/>
          </w:tcPr>
          <w:p w14:paraId="0495F569"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7F460AA"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452D10FB"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3E1F871B" w14:textId="77777777" w:rsidTr="000C412F">
        <w:trPr>
          <w:jc w:val="center"/>
        </w:trPr>
        <w:tc>
          <w:tcPr>
            <w:tcW w:w="704" w:type="dxa"/>
          </w:tcPr>
          <w:p w14:paraId="7E7DEB83"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3FC107FC"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00208</w:t>
            </w:r>
          </w:p>
        </w:tc>
        <w:tc>
          <w:tcPr>
            <w:tcW w:w="3543" w:type="dxa"/>
          </w:tcPr>
          <w:p w14:paraId="6B5C3113"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1418" w:type="dxa"/>
          </w:tcPr>
          <w:p w14:paraId="4AD3A0A2"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3C65512"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5ABA74CB"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7B394469" w14:textId="77777777" w:rsidTr="000C412F">
        <w:trPr>
          <w:jc w:val="center"/>
        </w:trPr>
        <w:tc>
          <w:tcPr>
            <w:tcW w:w="704" w:type="dxa"/>
          </w:tcPr>
          <w:p w14:paraId="5A8EFE35"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3ABB2A92"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01454</w:t>
            </w:r>
          </w:p>
        </w:tc>
        <w:tc>
          <w:tcPr>
            <w:tcW w:w="3543" w:type="dxa"/>
          </w:tcPr>
          <w:p w14:paraId="395CEB6C"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Реєстрація пасіки</w:t>
            </w:r>
          </w:p>
        </w:tc>
        <w:tc>
          <w:tcPr>
            <w:tcW w:w="1418" w:type="dxa"/>
          </w:tcPr>
          <w:p w14:paraId="3CC0538B"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951D603" w14:textId="77777777" w:rsidR="00C96F4A" w:rsidRPr="005A7A1A" w:rsidRDefault="001229B1" w:rsidP="00C96F4A">
            <w:pPr>
              <w:pStyle w:val="a6"/>
              <w:spacing w:before="150" w:after="150"/>
              <w:rPr>
                <w:rFonts w:ascii="Times New Roman" w:hAnsi="Times New Roman" w:cs="Times New Roman"/>
              </w:rPr>
            </w:pPr>
            <w:hyperlink r:id="rId36" w:anchor="_blank" w:history="1">
              <w:r w:rsidR="00C96F4A" w:rsidRPr="005A7A1A">
                <w:rPr>
                  <w:rStyle w:val="a7"/>
                  <w:rFonts w:ascii="Times New Roman" w:hAnsi="Times New Roman" w:cs="Times New Roman"/>
                  <w:color w:val="000099"/>
                </w:rPr>
                <w:t>Закон України</w:t>
              </w:r>
            </w:hyperlink>
            <w:r w:rsidR="00C96F4A" w:rsidRPr="005A7A1A">
              <w:rPr>
                <w:rFonts w:ascii="Times New Roman" w:hAnsi="Times New Roman" w:cs="Times New Roman"/>
              </w:rPr>
              <w:t>  “Про бджільництво”</w:t>
            </w:r>
          </w:p>
        </w:tc>
        <w:tc>
          <w:tcPr>
            <w:tcW w:w="1276" w:type="dxa"/>
          </w:tcPr>
          <w:p w14:paraId="138BF4C1"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1E1102DB" w14:textId="77777777" w:rsidTr="000C412F">
        <w:trPr>
          <w:jc w:val="center"/>
        </w:trPr>
        <w:tc>
          <w:tcPr>
            <w:tcW w:w="704" w:type="dxa"/>
          </w:tcPr>
          <w:p w14:paraId="5F02681A"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7A60A64D" w14:textId="00A84886" w:rsidR="00C96F4A" w:rsidRPr="005C504E" w:rsidRDefault="00C96F4A" w:rsidP="00C96F4A">
            <w:pPr>
              <w:pStyle w:val="a6"/>
              <w:snapToGrid w:val="0"/>
              <w:spacing w:before="150" w:after="150"/>
              <w:jc w:val="center"/>
              <w:rPr>
                <w:rFonts w:ascii="Times New Roman" w:hAnsi="Times New Roman" w:cs="Times New Roman"/>
                <w:highlight w:val="yellow"/>
                <w:lang w:val="uk-UA"/>
              </w:rPr>
            </w:pPr>
          </w:p>
        </w:tc>
        <w:tc>
          <w:tcPr>
            <w:tcW w:w="3543" w:type="dxa"/>
          </w:tcPr>
          <w:p w14:paraId="68D8D7A6" w14:textId="77777777" w:rsidR="00C96F4A" w:rsidRPr="005A7A1A" w:rsidRDefault="00C96F4A" w:rsidP="00C96F4A">
            <w:pPr>
              <w:pStyle w:val="a6"/>
              <w:spacing w:before="150" w:after="150"/>
              <w:rPr>
                <w:rFonts w:ascii="Times New Roman" w:hAnsi="Times New Roman" w:cs="Times New Roman"/>
              </w:rPr>
            </w:pPr>
            <w:r>
              <w:rPr>
                <w:rFonts w:ascii="Times New Roman" w:hAnsi="Times New Roman" w:cs="Times New Roman"/>
                <w:lang w:val="uk-UA"/>
              </w:rPr>
              <w:t>Укладення</w:t>
            </w:r>
            <w:r w:rsidRPr="005A7A1A">
              <w:rPr>
                <w:rFonts w:ascii="Times New Roman" w:hAnsi="Times New Roman" w:cs="Times New Roman"/>
              </w:rPr>
              <w:t xml:space="preserve"> договору оренди землі, договору на право тимчасового користування землею </w:t>
            </w:r>
          </w:p>
        </w:tc>
        <w:tc>
          <w:tcPr>
            <w:tcW w:w="1418" w:type="dxa"/>
          </w:tcPr>
          <w:p w14:paraId="61D5E8EC" w14:textId="77777777" w:rsidR="00C96F4A" w:rsidRPr="005A7A1A" w:rsidRDefault="00C96F4A" w:rsidP="00C96F4A">
            <w:pPr>
              <w:pStyle w:val="a6"/>
              <w:spacing w:before="150" w:after="150"/>
              <w:rPr>
                <w:rStyle w:val="a7"/>
                <w:rFonts w:ascii="Times New Roman" w:hAnsi="Times New Roman" w:cs="Times New Roman"/>
                <w:color w:val="000099"/>
                <w:lang w:val="uk-UA"/>
              </w:rPr>
            </w:pPr>
            <w:r w:rsidRPr="005A7A1A">
              <w:rPr>
                <w:rFonts w:ascii="Times New Roman" w:hAnsi="Times New Roman" w:cs="Times New Roman"/>
              </w:rPr>
              <w:t>ЦНАП, ТП, ВРМ</w:t>
            </w:r>
          </w:p>
        </w:tc>
        <w:tc>
          <w:tcPr>
            <w:tcW w:w="1984" w:type="dxa"/>
          </w:tcPr>
          <w:p w14:paraId="66559BF8" w14:textId="77777777" w:rsidR="00C96F4A" w:rsidRPr="005A7A1A" w:rsidRDefault="00C96F4A" w:rsidP="00C96F4A">
            <w:pPr>
              <w:pStyle w:val="a6"/>
              <w:spacing w:before="150" w:after="150"/>
              <w:rPr>
                <w:rFonts w:ascii="Times New Roman" w:hAnsi="Times New Roman" w:cs="Times New Roman"/>
              </w:rPr>
            </w:pPr>
            <w:r w:rsidRPr="005A7A1A">
              <w:rPr>
                <w:rStyle w:val="a7"/>
                <w:rFonts w:ascii="Times New Roman" w:hAnsi="Times New Roman" w:cs="Times New Roman"/>
                <w:color w:val="000099"/>
                <w:lang w:val="uk-UA"/>
              </w:rPr>
              <w:t>З</w:t>
            </w:r>
            <w:hyperlink r:id="rId37" w:anchor="_blank" w:history="1">
              <w:r w:rsidRPr="005A7A1A">
                <w:rPr>
                  <w:rStyle w:val="a7"/>
                  <w:rFonts w:ascii="Times New Roman" w:hAnsi="Times New Roman" w:cs="Times New Roman"/>
                </w:rPr>
                <w:t>емельний кодекс України</w:t>
              </w:r>
            </w:hyperlink>
          </w:p>
        </w:tc>
        <w:tc>
          <w:tcPr>
            <w:tcW w:w="1276" w:type="dxa"/>
          </w:tcPr>
          <w:p w14:paraId="7D4D6B0E" w14:textId="77777777" w:rsidR="00C96F4A" w:rsidRPr="005A7A1A" w:rsidRDefault="00C96F4A" w:rsidP="00C96F4A">
            <w:pPr>
              <w:pStyle w:val="a6"/>
              <w:snapToGrid w:val="0"/>
              <w:spacing w:before="150" w:after="150"/>
              <w:jc w:val="center"/>
              <w:rPr>
                <w:rFonts w:ascii="Times New Roman" w:hAnsi="Times New Roman" w:cs="Times New Roman"/>
              </w:rPr>
            </w:pPr>
          </w:p>
        </w:tc>
      </w:tr>
      <w:tr w:rsidR="00C96F4A" w14:paraId="64959FA2" w14:textId="77777777" w:rsidTr="000C412F">
        <w:trPr>
          <w:jc w:val="center"/>
        </w:trPr>
        <w:tc>
          <w:tcPr>
            <w:tcW w:w="704" w:type="dxa"/>
          </w:tcPr>
          <w:p w14:paraId="0DA74E53"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6674738F" w14:textId="5939D241" w:rsidR="00C96F4A" w:rsidRPr="005C504E" w:rsidRDefault="00C96F4A" w:rsidP="00C96F4A">
            <w:pPr>
              <w:pStyle w:val="a6"/>
              <w:snapToGrid w:val="0"/>
              <w:spacing w:before="150" w:after="150"/>
              <w:jc w:val="center"/>
              <w:rPr>
                <w:rFonts w:ascii="Times New Roman" w:hAnsi="Times New Roman" w:cs="Times New Roman"/>
                <w:lang w:val="uk-UA"/>
              </w:rPr>
            </w:pPr>
          </w:p>
        </w:tc>
        <w:tc>
          <w:tcPr>
            <w:tcW w:w="3543" w:type="dxa"/>
          </w:tcPr>
          <w:p w14:paraId="1C8211A3" w14:textId="77777777" w:rsidR="00C96F4A" w:rsidRPr="005C504E" w:rsidRDefault="00C96F4A" w:rsidP="00C96F4A">
            <w:pPr>
              <w:pStyle w:val="a6"/>
              <w:spacing w:before="150" w:after="150"/>
              <w:rPr>
                <w:rFonts w:ascii="Times New Roman" w:hAnsi="Times New Roman" w:cs="Times New Roman"/>
                <w:lang w:val="uk-UA"/>
              </w:rPr>
            </w:pPr>
            <w:r>
              <w:rPr>
                <w:rFonts w:ascii="Times New Roman" w:hAnsi="Times New Roman" w:cs="Times New Roman"/>
                <w:lang w:val="uk-UA"/>
              </w:rPr>
              <w:t>В</w:t>
            </w:r>
            <w:r w:rsidRPr="005A7A1A">
              <w:rPr>
                <w:rFonts w:ascii="Times New Roman" w:hAnsi="Times New Roman" w:cs="Times New Roman"/>
              </w:rPr>
              <w:t>несення змін</w:t>
            </w:r>
            <w:r>
              <w:rPr>
                <w:rFonts w:ascii="Times New Roman" w:hAnsi="Times New Roman" w:cs="Times New Roman"/>
                <w:lang w:val="uk-UA"/>
              </w:rPr>
              <w:t xml:space="preserve"> до </w:t>
            </w:r>
            <w:r w:rsidRPr="005A7A1A">
              <w:rPr>
                <w:rFonts w:ascii="Times New Roman" w:hAnsi="Times New Roman" w:cs="Times New Roman"/>
              </w:rPr>
              <w:t>договору оренди землі, договору на право тимчасового користування землею</w:t>
            </w:r>
          </w:p>
        </w:tc>
        <w:tc>
          <w:tcPr>
            <w:tcW w:w="1418" w:type="dxa"/>
          </w:tcPr>
          <w:p w14:paraId="44EB6824" w14:textId="77777777" w:rsidR="00C96F4A" w:rsidRPr="005A7A1A" w:rsidRDefault="00C96F4A" w:rsidP="00C96F4A">
            <w:pPr>
              <w:pStyle w:val="a6"/>
              <w:spacing w:before="150" w:after="150"/>
              <w:rPr>
                <w:rStyle w:val="a7"/>
                <w:rFonts w:ascii="Times New Roman" w:hAnsi="Times New Roman" w:cs="Times New Roman"/>
                <w:color w:val="000099"/>
                <w:lang w:val="uk-UA"/>
              </w:rPr>
            </w:pPr>
            <w:r w:rsidRPr="005A7A1A">
              <w:rPr>
                <w:rFonts w:ascii="Times New Roman" w:hAnsi="Times New Roman" w:cs="Times New Roman"/>
              </w:rPr>
              <w:t>ЦНАП, ТП, ВРМ</w:t>
            </w:r>
          </w:p>
        </w:tc>
        <w:tc>
          <w:tcPr>
            <w:tcW w:w="1984" w:type="dxa"/>
          </w:tcPr>
          <w:p w14:paraId="16070353" w14:textId="77777777" w:rsidR="00C96F4A" w:rsidRPr="005A7A1A" w:rsidRDefault="00C96F4A" w:rsidP="00C96F4A">
            <w:pPr>
              <w:pStyle w:val="a6"/>
              <w:spacing w:before="150" w:after="150"/>
              <w:rPr>
                <w:rFonts w:ascii="Times New Roman" w:hAnsi="Times New Roman" w:cs="Times New Roman"/>
              </w:rPr>
            </w:pPr>
            <w:r w:rsidRPr="005A7A1A">
              <w:rPr>
                <w:rStyle w:val="a7"/>
                <w:rFonts w:ascii="Times New Roman" w:hAnsi="Times New Roman" w:cs="Times New Roman"/>
                <w:color w:val="000099"/>
                <w:lang w:val="uk-UA"/>
              </w:rPr>
              <w:t>З</w:t>
            </w:r>
            <w:hyperlink r:id="rId38" w:anchor="_blank" w:history="1">
              <w:r w:rsidRPr="005A7A1A">
                <w:rPr>
                  <w:rStyle w:val="a7"/>
                  <w:rFonts w:ascii="Times New Roman" w:hAnsi="Times New Roman" w:cs="Times New Roman"/>
                </w:rPr>
                <w:t>емельний кодекс України</w:t>
              </w:r>
            </w:hyperlink>
          </w:p>
        </w:tc>
        <w:tc>
          <w:tcPr>
            <w:tcW w:w="1276" w:type="dxa"/>
          </w:tcPr>
          <w:p w14:paraId="26173D41" w14:textId="77777777" w:rsidR="00C96F4A" w:rsidRPr="005A7A1A" w:rsidRDefault="00C96F4A" w:rsidP="00C96F4A">
            <w:pPr>
              <w:pStyle w:val="a6"/>
              <w:snapToGrid w:val="0"/>
              <w:spacing w:before="150" w:after="150"/>
              <w:jc w:val="center"/>
              <w:rPr>
                <w:rFonts w:ascii="Times New Roman" w:hAnsi="Times New Roman" w:cs="Times New Roman"/>
              </w:rPr>
            </w:pPr>
          </w:p>
        </w:tc>
      </w:tr>
      <w:tr w:rsidR="00C96F4A" w14:paraId="31CAE69A" w14:textId="77777777" w:rsidTr="000C412F">
        <w:trPr>
          <w:jc w:val="center"/>
        </w:trPr>
        <w:tc>
          <w:tcPr>
            <w:tcW w:w="704" w:type="dxa"/>
          </w:tcPr>
          <w:p w14:paraId="5B19EC75"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0C911FD8" w14:textId="1A43E487" w:rsidR="00C96F4A" w:rsidRPr="005C504E" w:rsidRDefault="00C96F4A" w:rsidP="00C96F4A">
            <w:pPr>
              <w:pStyle w:val="a6"/>
              <w:snapToGrid w:val="0"/>
              <w:spacing w:before="150" w:after="150"/>
              <w:jc w:val="center"/>
              <w:rPr>
                <w:rFonts w:ascii="Times New Roman" w:hAnsi="Times New Roman" w:cs="Times New Roman"/>
                <w:lang w:val="uk-UA"/>
              </w:rPr>
            </w:pPr>
          </w:p>
        </w:tc>
        <w:tc>
          <w:tcPr>
            <w:tcW w:w="3543" w:type="dxa"/>
          </w:tcPr>
          <w:p w14:paraId="367F650E" w14:textId="77777777" w:rsidR="00C96F4A" w:rsidRPr="005A7A1A" w:rsidRDefault="00C96F4A" w:rsidP="00C96F4A">
            <w:pPr>
              <w:pStyle w:val="a6"/>
              <w:spacing w:before="150" w:after="150"/>
              <w:rPr>
                <w:rFonts w:ascii="Times New Roman" w:hAnsi="Times New Roman" w:cs="Times New Roman"/>
              </w:rPr>
            </w:pPr>
            <w:r>
              <w:rPr>
                <w:rFonts w:ascii="Times New Roman" w:hAnsi="Times New Roman" w:cs="Times New Roman"/>
                <w:lang w:val="uk-UA"/>
              </w:rPr>
              <w:t>П</w:t>
            </w:r>
            <w:r w:rsidRPr="005A7A1A">
              <w:rPr>
                <w:rFonts w:ascii="Times New Roman" w:hAnsi="Times New Roman" w:cs="Times New Roman"/>
              </w:rPr>
              <w:t>оновлення</w:t>
            </w:r>
            <w:r>
              <w:rPr>
                <w:rFonts w:ascii="Times New Roman" w:hAnsi="Times New Roman" w:cs="Times New Roman"/>
                <w:lang w:val="uk-UA"/>
              </w:rPr>
              <w:t xml:space="preserve"> </w:t>
            </w:r>
            <w:r w:rsidRPr="005A7A1A">
              <w:rPr>
                <w:rFonts w:ascii="Times New Roman" w:hAnsi="Times New Roman" w:cs="Times New Roman"/>
              </w:rPr>
              <w:t>договору оренди землі, договору на право тимчасового користування землею</w:t>
            </w:r>
          </w:p>
        </w:tc>
        <w:tc>
          <w:tcPr>
            <w:tcW w:w="1418" w:type="dxa"/>
          </w:tcPr>
          <w:p w14:paraId="50549DC8" w14:textId="77777777" w:rsidR="00C96F4A" w:rsidRPr="005A7A1A" w:rsidRDefault="00C96F4A" w:rsidP="00C96F4A">
            <w:pPr>
              <w:pStyle w:val="a6"/>
              <w:spacing w:before="150" w:after="150"/>
              <w:rPr>
                <w:rStyle w:val="a7"/>
                <w:rFonts w:ascii="Times New Roman" w:hAnsi="Times New Roman" w:cs="Times New Roman"/>
                <w:color w:val="000099"/>
                <w:lang w:val="uk-UA"/>
              </w:rPr>
            </w:pPr>
            <w:r w:rsidRPr="005A7A1A">
              <w:rPr>
                <w:rFonts w:ascii="Times New Roman" w:hAnsi="Times New Roman" w:cs="Times New Roman"/>
              </w:rPr>
              <w:t>ЦНАП, ТП, ВРМ</w:t>
            </w:r>
          </w:p>
        </w:tc>
        <w:tc>
          <w:tcPr>
            <w:tcW w:w="1984" w:type="dxa"/>
          </w:tcPr>
          <w:p w14:paraId="5935D75F" w14:textId="77777777" w:rsidR="00C96F4A" w:rsidRPr="005A7A1A" w:rsidRDefault="00C96F4A" w:rsidP="00C96F4A">
            <w:pPr>
              <w:pStyle w:val="a6"/>
              <w:spacing w:before="150" w:after="150"/>
              <w:rPr>
                <w:rFonts w:ascii="Times New Roman" w:hAnsi="Times New Roman" w:cs="Times New Roman"/>
              </w:rPr>
            </w:pPr>
            <w:r w:rsidRPr="005A7A1A">
              <w:rPr>
                <w:rStyle w:val="a7"/>
                <w:rFonts w:ascii="Times New Roman" w:hAnsi="Times New Roman" w:cs="Times New Roman"/>
                <w:color w:val="000099"/>
                <w:lang w:val="uk-UA"/>
              </w:rPr>
              <w:t>З</w:t>
            </w:r>
            <w:hyperlink r:id="rId39" w:anchor="_blank" w:history="1">
              <w:r w:rsidRPr="005A7A1A">
                <w:rPr>
                  <w:rStyle w:val="a7"/>
                  <w:rFonts w:ascii="Times New Roman" w:hAnsi="Times New Roman" w:cs="Times New Roman"/>
                </w:rPr>
                <w:t>емельний кодекс України</w:t>
              </w:r>
            </w:hyperlink>
          </w:p>
        </w:tc>
        <w:tc>
          <w:tcPr>
            <w:tcW w:w="1276" w:type="dxa"/>
          </w:tcPr>
          <w:p w14:paraId="01944FED" w14:textId="77777777" w:rsidR="00C96F4A" w:rsidRPr="005A7A1A" w:rsidRDefault="00C96F4A" w:rsidP="00C96F4A">
            <w:pPr>
              <w:pStyle w:val="a6"/>
              <w:snapToGrid w:val="0"/>
              <w:spacing w:before="150" w:after="150"/>
              <w:jc w:val="center"/>
              <w:rPr>
                <w:rFonts w:ascii="Times New Roman" w:hAnsi="Times New Roman" w:cs="Times New Roman"/>
              </w:rPr>
            </w:pPr>
          </w:p>
        </w:tc>
      </w:tr>
      <w:tr w:rsidR="00C96F4A" w14:paraId="3E3AADFF" w14:textId="77777777" w:rsidTr="000C412F">
        <w:trPr>
          <w:jc w:val="center"/>
        </w:trPr>
        <w:tc>
          <w:tcPr>
            <w:tcW w:w="704" w:type="dxa"/>
          </w:tcPr>
          <w:p w14:paraId="4FFD81EE"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4B6E6096" w14:textId="285009CF" w:rsidR="00C96F4A" w:rsidRPr="005C504E" w:rsidRDefault="00966AFB" w:rsidP="00C96F4A">
            <w:pPr>
              <w:pStyle w:val="a6"/>
              <w:snapToGrid w:val="0"/>
              <w:spacing w:before="150" w:after="150"/>
              <w:jc w:val="center"/>
              <w:rPr>
                <w:rFonts w:ascii="Times New Roman" w:hAnsi="Times New Roman" w:cs="Times New Roman"/>
                <w:lang w:val="uk-UA"/>
              </w:rPr>
            </w:pPr>
            <w:r>
              <w:rPr>
                <w:rFonts w:ascii="Times New Roman" w:hAnsi="Times New Roman" w:cs="Times New Roman"/>
                <w:lang w:val="uk-UA"/>
              </w:rPr>
              <w:t>00192</w:t>
            </w:r>
          </w:p>
        </w:tc>
        <w:tc>
          <w:tcPr>
            <w:tcW w:w="3543" w:type="dxa"/>
          </w:tcPr>
          <w:p w14:paraId="647C49D5" w14:textId="77777777" w:rsidR="003056A6" w:rsidRPr="000D1D13" w:rsidRDefault="00C96F4A" w:rsidP="00C96F4A">
            <w:pPr>
              <w:pStyle w:val="a6"/>
              <w:spacing w:before="150" w:after="150"/>
              <w:rPr>
                <w:rFonts w:ascii="Times New Roman" w:hAnsi="Times New Roman" w:cs="Times New Roman"/>
              </w:rPr>
            </w:pPr>
            <w:r>
              <w:rPr>
                <w:rFonts w:ascii="Times New Roman" w:hAnsi="Times New Roman" w:cs="Times New Roman"/>
                <w:lang w:val="uk-UA"/>
              </w:rPr>
              <w:t>П</w:t>
            </w:r>
            <w:r w:rsidRPr="005A7A1A">
              <w:rPr>
                <w:rFonts w:ascii="Times New Roman" w:hAnsi="Times New Roman" w:cs="Times New Roman"/>
              </w:rPr>
              <w:t>рипинення</w:t>
            </w:r>
            <w:r>
              <w:rPr>
                <w:rFonts w:ascii="Times New Roman" w:hAnsi="Times New Roman" w:cs="Times New Roman"/>
                <w:lang w:val="uk-UA"/>
              </w:rPr>
              <w:t xml:space="preserve"> </w:t>
            </w:r>
            <w:r w:rsidRPr="005A7A1A">
              <w:rPr>
                <w:rFonts w:ascii="Times New Roman" w:hAnsi="Times New Roman" w:cs="Times New Roman"/>
              </w:rPr>
              <w:t>договору оренди землі, договору на право тимчасового користування землею</w:t>
            </w:r>
          </w:p>
        </w:tc>
        <w:tc>
          <w:tcPr>
            <w:tcW w:w="1418" w:type="dxa"/>
          </w:tcPr>
          <w:p w14:paraId="0F296D70" w14:textId="77777777" w:rsidR="00C96F4A" w:rsidRPr="005A7A1A" w:rsidRDefault="00C96F4A" w:rsidP="00C96F4A">
            <w:pPr>
              <w:pStyle w:val="a6"/>
              <w:spacing w:before="150" w:after="150"/>
              <w:rPr>
                <w:rStyle w:val="a7"/>
                <w:rFonts w:ascii="Times New Roman" w:hAnsi="Times New Roman" w:cs="Times New Roman"/>
                <w:color w:val="000099"/>
                <w:lang w:val="uk-UA"/>
              </w:rPr>
            </w:pPr>
            <w:r w:rsidRPr="005A7A1A">
              <w:rPr>
                <w:rFonts w:ascii="Times New Roman" w:hAnsi="Times New Roman" w:cs="Times New Roman"/>
              </w:rPr>
              <w:t>ЦНАП, ТП, ВРМ</w:t>
            </w:r>
          </w:p>
        </w:tc>
        <w:tc>
          <w:tcPr>
            <w:tcW w:w="1984" w:type="dxa"/>
          </w:tcPr>
          <w:p w14:paraId="43581B3C" w14:textId="77777777" w:rsidR="00C96F4A" w:rsidRPr="005A7A1A" w:rsidRDefault="00C96F4A" w:rsidP="00C96F4A">
            <w:pPr>
              <w:pStyle w:val="a6"/>
              <w:spacing w:before="150" w:after="150"/>
              <w:rPr>
                <w:rFonts w:ascii="Times New Roman" w:hAnsi="Times New Roman" w:cs="Times New Roman"/>
              </w:rPr>
            </w:pPr>
            <w:r w:rsidRPr="005A7A1A">
              <w:rPr>
                <w:rStyle w:val="a7"/>
                <w:rFonts w:ascii="Times New Roman" w:hAnsi="Times New Roman" w:cs="Times New Roman"/>
                <w:color w:val="000099"/>
                <w:lang w:val="uk-UA"/>
              </w:rPr>
              <w:t>З</w:t>
            </w:r>
            <w:hyperlink r:id="rId40" w:anchor="_blank" w:history="1">
              <w:r w:rsidRPr="005A7A1A">
                <w:rPr>
                  <w:rStyle w:val="a7"/>
                  <w:rFonts w:ascii="Times New Roman" w:hAnsi="Times New Roman" w:cs="Times New Roman"/>
                </w:rPr>
                <w:t>емельний кодекс України</w:t>
              </w:r>
            </w:hyperlink>
          </w:p>
        </w:tc>
        <w:tc>
          <w:tcPr>
            <w:tcW w:w="1276" w:type="dxa"/>
          </w:tcPr>
          <w:p w14:paraId="26199375" w14:textId="219520AB" w:rsidR="00C96F4A" w:rsidRPr="00966AFB" w:rsidRDefault="00966AFB" w:rsidP="00C96F4A">
            <w:pPr>
              <w:pStyle w:val="a6"/>
              <w:snapToGrid w:val="0"/>
              <w:spacing w:before="150" w:after="150"/>
              <w:jc w:val="center"/>
              <w:rPr>
                <w:rFonts w:ascii="Times New Roman" w:hAnsi="Times New Roman" w:cs="Times New Roman"/>
                <w:lang w:val="uk-UA"/>
              </w:rPr>
            </w:pPr>
            <w:r>
              <w:rPr>
                <w:rFonts w:ascii="Times New Roman" w:hAnsi="Times New Roman" w:cs="Times New Roman"/>
                <w:lang w:val="uk-UA"/>
              </w:rPr>
              <w:t>1</w:t>
            </w:r>
          </w:p>
        </w:tc>
      </w:tr>
      <w:tr w:rsidR="00C96F4A" w14:paraId="578B4CB1" w14:textId="77777777" w:rsidTr="000C412F">
        <w:trPr>
          <w:jc w:val="center"/>
        </w:trPr>
        <w:tc>
          <w:tcPr>
            <w:tcW w:w="704" w:type="dxa"/>
          </w:tcPr>
          <w:p w14:paraId="6C31D5D8"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4EE5A0E0" w14:textId="35662A78" w:rsidR="00C96F4A" w:rsidRPr="005C504E" w:rsidRDefault="00C96F4A" w:rsidP="00C96F4A">
            <w:pPr>
              <w:pStyle w:val="a6"/>
              <w:snapToGrid w:val="0"/>
              <w:spacing w:before="150" w:after="150"/>
              <w:jc w:val="center"/>
              <w:rPr>
                <w:rFonts w:ascii="Times New Roman" w:hAnsi="Times New Roman" w:cs="Times New Roman"/>
                <w:lang w:val="uk-UA"/>
              </w:rPr>
            </w:pPr>
          </w:p>
        </w:tc>
        <w:tc>
          <w:tcPr>
            <w:tcW w:w="3543" w:type="dxa"/>
          </w:tcPr>
          <w:p w14:paraId="5A59904F" w14:textId="77777777" w:rsidR="000D5088" w:rsidRPr="003056A6" w:rsidRDefault="00C96F4A" w:rsidP="00C96F4A">
            <w:pPr>
              <w:pStyle w:val="a6"/>
              <w:spacing w:before="150" w:after="150"/>
              <w:rPr>
                <w:rFonts w:ascii="Times New Roman" w:hAnsi="Times New Roman" w:cs="Times New Roman"/>
                <w:lang w:val="uk-UA"/>
              </w:rPr>
            </w:pPr>
            <w:r w:rsidRPr="005A7A1A">
              <w:rPr>
                <w:rFonts w:ascii="Times New Roman" w:hAnsi="Times New Roman" w:cs="Times New Roman"/>
              </w:rPr>
              <w:t xml:space="preserve">Надання дозволу на розроблення технічної документації із землеустрою щодо встановлення </w:t>
            </w:r>
            <w:r w:rsidRPr="005A7A1A">
              <w:rPr>
                <w:rFonts w:ascii="Times New Roman" w:hAnsi="Times New Roman" w:cs="Times New Roman"/>
                <w:lang w:val="uk-UA"/>
              </w:rPr>
              <w:t>(віднослення) меж земельної ділянки в натурі (на місцевості)</w:t>
            </w:r>
          </w:p>
        </w:tc>
        <w:tc>
          <w:tcPr>
            <w:tcW w:w="1418" w:type="dxa"/>
          </w:tcPr>
          <w:p w14:paraId="390205DC"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DA796A0"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414A3976" w14:textId="77777777" w:rsidR="00C96F4A" w:rsidRPr="005A7A1A" w:rsidRDefault="00C96F4A" w:rsidP="00C96F4A">
            <w:pPr>
              <w:pStyle w:val="a6"/>
              <w:snapToGrid w:val="0"/>
              <w:spacing w:before="150" w:after="150"/>
              <w:jc w:val="center"/>
              <w:rPr>
                <w:rFonts w:ascii="Times New Roman" w:hAnsi="Times New Roman" w:cs="Times New Roman"/>
              </w:rPr>
            </w:pPr>
          </w:p>
        </w:tc>
      </w:tr>
      <w:tr w:rsidR="00C96F4A" w14:paraId="7C2630DF" w14:textId="77777777" w:rsidTr="000C412F">
        <w:trPr>
          <w:jc w:val="center"/>
        </w:trPr>
        <w:tc>
          <w:tcPr>
            <w:tcW w:w="704" w:type="dxa"/>
          </w:tcPr>
          <w:p w14:paraId="160A0090"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18C45B1F" w14:textId="2B781B2E" w:rsidR="00C96F4A" w:rsidRPr="00E305EF" w:rsidRDefault="00C96F4A" w:rsidP="00C96F4A">
            <w:pPr>
              <w:jc w:val="center"/>
              <w:rPr>
                <w:rFonts w:ascii="Times New Roman" w:hAnsi="Times New Roman" w:cs="Times New Roman"/>
              </w:rPr>
            </w:pPr>
          </w:p>
        </w:tc>
        <w:tc>
          <w:tcPr>
            <w:tcW w:w="3543" w:type="dxa"/>
          </w:tcPr>
          <w:p w14:paraId="3FE880B0" w14:textId="0A850C50" w:rsidR="000D1D13" w:rsidRPr="00556827" w:rsidRDefault="00C96F4A" w:rsidP="00C96F4A">
            <w:pPr>
              <w:pStyle w:val="a6"/>
              <w:spacing w:before="150" w:after="150"/>
              <w:rPr>
                <w:rFonts w:ascii="Times New Roman" w:hAnsi="Times New Roman" w:cs="Times New Roman"/>
                <w:lang w:val="uk-UA"/>
              </w:rPr>
            </w:pPr>
            <w:r w:rsidRPr="005A7A1A">
              <w:rPr>
                <w:rFonts w:ascii="Times New Roman" w:hAnsi="Times New Roman" w:cs="Times New Roman"/>
              </w:rPr>
              <w:t xml:space="preserve">Затвердження технічної документації із землеустрою щодо встановлення </w:t>
            </w:r>
            <w:r w:rsidRPr="005A7A1A">
              <w:rPr>
                <w:rFonts w:ascii="Times New Roman" w:hAnsi="Times New Roman" w:cs="Times New Roman"/>
                <w:lang w:val="uk-UA"/>
              </w:rPr>
              <w:t>(відно</w:t>
            </w:r>
            <w:r w:rsidR="00404988">
              <w:rPr>
                <w:rFonts w:ascii="Times New Roman" w:hAnsi="Times New Roman" w:cs="Times New Roman"/>
                <w:lang w:val="uk-UA"/>
              </w:rPr>
              <w:t>в</w:t>
            </w:r>
            <w:r w:rsidRPr="005A7A1A">
              <w:rPr>
                <w:rFonts w:ascii="Times New Roman" w:hAnsi="Times New Roman" w:cs="Times New Roman"/>
                <w:lang w:val="uk-UA"/>
              </w:rPr>
              <w:t>лення) меж земельної ділянки в натурі (на місцевості)</w:t>
            </w:r>
          </w:p>
        </w:tc>
        <w:tc>
          <w:tcPr>
            <w:tcW w:w="1418" w:type="dxa"/>
          </w:tcPr>
          <w:p w14:paraId="559DC444"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207F46DD"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4DCE3DD0" w14:textId="77777777" w:rsidR="00C96F4A" w:rsidRPr="005A7A1A" w:rsidRDefault="00C96F4A" w:rsidP="00C96F4A">
            <w:pPr>
              <w:pStyle w:val="a6"/>
              <w:snapToGrid w:val="0"/>
              <w:spacing w:before="150" w:after="150"/>
              <w:jc w:val="center"/>
              <w:rPr>
                <w:rFonts w:ascii="Times New Roman" w:hAnsi="Times New Roman" w:cs="Times New Roman"/>
              </w:rPr>
            </w:pPr>
          </w:p>
        </w:tc>
      </w:tr>
      <w:tr w:rsidR="00C96F4A" w14:paraId="794F5239" w14:textId="77777777" w:rsidTr="000C412F">
        <w:trPr>
          <w:jc w:val="center"/>
        </w:trPr>
        <w:tc>
          <w:tcPr>
            <w:tcW w:w="704" w:type="dxa"/>
          </w:tcPr>
          <w:p w14:paraId="602DD2D2"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58FDAD36" w14:textId="39B78888" w:rsidR="00C96F4A" w:rsidRPr="00E305EF" w:rsidRDefault="00C96F4A" w:rsidP="00C96F4A">
            <w:pPr>
              <w:jc w:val="center"/>
              <w:rPr>
                <w:rFonts w:ascii="Times New Roman" w:hAnsi="Times New Roman" w:cs="Times New Roman"/>
              </w:rPr>
            </w:pPr>
          </w:p>
        </w:tc>
        <w:tc>
          <w:tcPr>
            <w:tcW w:w="3543" w:type="dxa"/>
          </w:tcPr>
          <w:p w14:paraId="16EAD22D" w14:textId="707F015B"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Надання дозволу на виготовлення технічної документації із землеустрою щодо встановлення меж частини земельної ділянки</w:t>
            </w:r>
            <w:r w:rsidR="00404988">
              <w:rPr>
                <w:rFonts w:ascii="Times New Roman" w:hAnsi="Times New Roman" w:cs="Times New Roman"/>
                <w:lang w:val="uk-UA"/>
              </w:rPr>
              <w:t xml:space="preserve"> </w:t>
            </w:r>
            <w:r w:rsidRPr="005A7A1A">
              <w:rPr>
                <w:rFonts w:ascii="Times New Roman" w:hAnsi="Times New Roman" w:cs="Times New Roman"/>
              </w:rPr>
              <w:t xml:space="preserve"> на яку поширюються права суборенди, сервітуту</w:t>
            </w:r>
          </w:p>
        </w:tc>
        <w:tc>
          <w:tcPr>
            <w:tcW w:w="1418" w:type="dxa"/>
          </w:tcPr>
          <w:p w14:paraId="498DCEDB"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60457E79"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511DCC5" w14:textId="77777777" w:rsidR="00C96F4A" w:rsidRPr="005A7A1A" w:rsidRDefault="00C96F4A" w:rsidP="00C96F4A">
            <w:pPr>
              <w:pStyle w:val="a6"/>
              <w:snapToGrid w:val="0"/>
              <w:spacing w:before="150" w:after="150"/>
              <w:jc w:val="center"/>
              <w:rPr>
                <w:rFonts w:ascii="Times New Roman" w:hAnsi="Times New Roman" w:cs="Times New Roman"/>
              </w:rPr>
            </w:pPr>
          </w:p>
        </w:tc>
      </w:tr>
      <w:tr w:rsidR="00C96F4A" w14:paraId="1F500738" w14:textId="77777777" w:rsidTr="000C412F">
        <w:trPr>
          <w:jc w:val="center"/>
        </w:trPr>
        <w:tc>
          <w:tcPr>
            <w:tcW w:w="704" w:type="dxa"/>
          </w:tcPr>
          <w:p w14:paraId="73123AAF"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1D622DA8" w14:textId="77777777" w:rsidR="00C96F4A" w:rsidRPr="00E305EF" w:rsidRDefault="00C96F4A" w:rsidP="00C96F4A">
            <w:pPr>
              <w:rPr>
                <w:rFonts w:ascii="Times New Roman" w:hAnsi="Times New Roman" w:cs="Times New Roman"/>
              </w:rPr>
            </w:pPr>
          </w:p>
        </w:tc>
        <w:tc>
          <w:tcPr>
            <w:tcW w:w="3543" w:type="dxa"/>
          </w:tcPr>
          <w:p w14:paraId="1AB5C937" w14:textId="77777777" w:rsidR="00C96F4A" w:rsidRDefault="00C96F4A" w:rsidP="00C96F4A">
            <w:pPr>
              <w:pStyle w:val="a6"/>
              <w:spacing w:before="150" w:after="150"/>
              <w:rPr>
                <w:rFonts w:ascii="Times New Roman" w:hAnsi="Times New Roman" w:cs="Times New Roman"/>
              </w:rPr>
            </w:pPr>
            <w:r w:rsidRPr="005A7A1A">
              <w:rPr>
                <w:rFonts w:ascii="Times New Roman" w:hAnsi="Times New Roman" w:cs="Times New Roman"/>
              </w:rPr>
              <w:t>Затвердження технічної документації із землеустрою щодо встановлення меж частини земельної ділянки на яку поширюються права суборенди, сервітуту</w:t>
            </w:r>
          </w:p>
          <w:p w14:paraId="33B96B81" w14:textId="77777777" w:rsidR="007B2ECF" w:rsidRDefault="007B2ECF" w:rsidP="00C96F4A">
            <w:pPr>
              <w:pStyle w:val="a6"/>
              <w:spacing w:before="150" w:after="150"/>
              <w:rPr>
                <w:rFonts w:ascii="Times New Roman" w:hAnsi="Times New Roman" w:cs="Times New Roman"/>
              </w:rPr>
            </w:pPr>
          </w:p>
          <w:p w14:paraId="5A7E5707" w14:textId="4AF4FDCD" w:rsidR="007B2ECF" w:rsidRPr="005A7A1A" w:rsidRDefault="007B2ECF" w:rsidP="00C96F4A">
            <w:pPr>
              <w:pStyle w:val="a6"/>
              <w:spacing w:before="150" w:after="150"/>
              <w:rPr>
                <w:rFonts w:ascii="Times New Roman" w:hAnsi="Times New Roman" w:cs="Times New Roman"/>
              </w:rPr>
            </w:pPr>
          </w:p>
        </w:tc>
        <w:tc>
          <w:tcPr>
            <w:tcW w:w="1418" w:type="dxa"/>
          </w:tcPr>
          <w:p w14:paraId="3BDD8EF2"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DC1A6DE"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492B5B07" w14:textId="77777777" w:rsidR="00C96F4A" w:rsidRPr="005A7A1A" w:rsidRDefault="00C96F4A" w:rsidP="00C96F4A">
            <w:pPr>
              <w:pStyle w:val="a6"/>
              <w:snapToGrid w:val="0"/>
              <w:spacing w:before="150" w:after="150"/>
              <w:jc w:val="center"/>
              <w:rPr>
                <w:rFonts w:ascii="Times New Roman" w:hAnsi="Times New Roman" w:cs="Times New Roman"/>
              </w:rPr>
            </w:pPr>
          </w:p>
        </w:tc>
      </w:tr>
      <w:tr w:rsidR="00C96F4A" w14:paraId="4A63F08C" w14:textId="77777777" w:rsidTr="000C412F">
        <w:trPr>
          <w:jc w:val="center"/>
        </w:trPr>
        <w:tc>
          <w:tcPr>
            <w:tcW w:w="704" w:type="dxa"/>
          </w:tcPr>
          <w:p w14:paraId="5C31A37E"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775A02CB" w14:textId="71130B1F" w:rsidR="00C96F4A" w:rsidRPr="007B2ECF" w:rsidRDefault="00C96F4A" w:rsidP="00C96F4A">
            <w:pPr>
              <w:jc w:val="center"/>
              <w:rPr>
                <w:rFonts w:ascii="Times New Roman" w:hAnsi="Times New Roman" w:cs="Times New Roman"/>
                <w:sz w:val="24"/>
                <w:szCs w:val="24"/>
              </w:rPr>
            </w:pPr>
          </w:p>
        </w:tc>
        <w:tc>
          <w:tcPr>
            <w:tcW w:w="3543" w:type="dxa"/>
          </w:tcPr>
          <w:p w14:paraId="532A26C6"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 xml:space="preserve">Надання дозволу на виготовлення технічної документації із землеустрою щодо поділу та обєднання земельної ділянки </w:t>
            </w:r>
          </w:p>
        </w:tc>
        <w:tc>
          <w:tcPr>
            <w:tcW w:w="1418" w:type="dxa"/>
          </w:tcPr>
          <w:p w14:paraId="131E4BAE"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C4A0C35"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0FC3175C" w14:textId="77777777" w:rsidR="00C96F4A" w:rsidRPr="005A7A1A" w:rsidRDefault="00C96F4A" w:rsidP="00C96F4A">
            <w:pPr>
              <w:pStyle w:val="a6"/>
              <w:snapToGrid w:val="0"/>
              <w:spacing w:before="150" w:after="150"/>
              <w:jc w:val="center"/>
              <w:rPr>
                <w:rFonts w:ascii="Times New Roman" w:hAnsi="Times New Roman" w:cs="Times New Roman"/>
              </w:rPr>
            </w:pPr>
          </w:p>
        </w:tc>
      </w:tr>
      <w:tr w:rsidR="00C96F4A" w14:paraId="1127C7B7" w14:textId="77777777" w:rsidTr="000C412F">
        <w:trPr>
          <w:jc w:val="center"/>
        </w:trPr>
        <w:tc>
          <w:tcPr>
            <w:tcW w:w="704" w:type="dxa"/>
          </w:tcPr>
          <w:p w14:paraId="771019AD"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3FB5F47D" w14:textId="029E9DA6" w:rsidR="00C96F4A" w:rsidRPr="007B2ECF" w:rsidRDefault="00C96F4A" w:rsidP="00C96F4A">
            <w:pPr>
              <w:jc w:val="center"/>
              <w:rPr>
                <w:rFonts w:ascii="Times New Roman" w:hAnsi="Times New Roman" w:cs="Times New Roman"/>
                <w:sz w:val="24"/>
                <w:szCs w:val="24"/>
              </w:rPr>
            </w:pPr>
          </w:p>
        </w:tc>
        <w:tc>
          <w:tcPr>
            <w:tcW w:w="3543" w:type="dxa"/>
          </w:tcPr>
          <w:p w14:paraId="427135F4" w14:textId="77777777" w:rsidR="00C96F4A" w:rsidRPr="00BA14F5" w:rsidRDefault="00C96F4A" w:rsidP="00C96F4A">
            <w:pPr>
              <w:pStyle w:val="a6"/>
              <w:spacing w:before="150" w:after="150"/>
              <w:rPr>
                <w:rFonts w:ascii="Times New Roman" w:hAnsi="Times New Roman" w:cs="Times New Roman"/>
                <w:lang w:val="uk-UA"/>
              </w:rPr>
            </w:pPr>
            <w:r w:rsidRPr="00BA14F5">
              <w:rPr>
                <w:rFonts w:ascii="Times New Roman" w:hAnsi="Times New Roman" w:cs="Times New Roman"/>
                <w:lang w:val="uk-UA"/>
              </w:rPr>
              <w:t xml:space="preserve">Затвердження технічної документації із землеустрою щодо поділу та об'єднання земельної ділянки </w:t>
            </w:r>
          </w:p>
        </w:tc>
        <w:tc>
          <w:tcPr>
            <w:tcW w:w="1418" w:type="dxa"/>
          </w:tcPr>
          <w:p w14:paraId="0C2FA39E"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AA48CF0"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35BF90EE" w14:textId="77777777" w:rsidR="00C96F4A" w:rsidRPr="005A7A1A" w:rsidRDefault="00C96F4A" w:rsidP="00C96F4A">
            <w:pPr>
              <w:pStyle w:val="a6"/>
              <w:snapToGrid w:val="0"/>
              <w:spacing w:before="150" w:after="150"/>
              <w:jc w:val="center"/>
              <w:rPr>
                <w:rFonts w:ascii="Times New Roman" w:hAnsi="Times New Roman" w:cs="Times New Roman"/>
              </w:rPr>
            </w:pPr>
          </w:p>
        </w:tc>
      </w:tr>
      <w:tr w:rsidR="00C96F4A" w14:paraId="45EEDFA4" w14:textId="77777777" w:rsidTr="000C412F">
        <w:trPr>
          <w:jc w:val="center"/>
        </w:trPr>
        <w:tc>
          <w:tcPr>
            <w:tcW w:w="704" w:type="dxa"/>
          </w:tcPr>
          <w:p w14:paraId="3E25755F"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3E1498B3"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01785</w:t>
            </w:r>
          </w:p>
        </w:tc>
        <w:tc>
          <w:tcPr>
            <w:tcW w:w="3543" w:type="dxa"/>
          </w:tcPr>
          <w:p w14:paraId="3732E70A"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Поновлення договору оренди водних об’єктів</w:t>
            </w:r>
          </w:p>
        </w:tc>
        <w:tc>
          <w:tcPr>
            <w:tcW w:w="1418" w:type="dxa"/>
          </w:tcPr>
          <w:p w14:paraId="36D64692"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555E2402"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179839D2"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C96F4A" w14:paraId="3B3BA660" w14:textId="77777777" w:rsidTr="000C412F">
        <w:trPr>
          <w:jc w:val="center"/>
        </w:trPr>
        <w:tc>
          <w:tcPr>
            <w:tcW w:w="704" w:type="dxa"/>
          </w:tcPr>
          <w:p w14:paraId="780672D0" w14:textId="77777777" w:rsidR="00C96F4A" w:rsidRPr="003D09B6" w:rsidRDefault="00C96F4A" w:rsidP="00C96F4A">
            <w:pPr>
              <w:pStyle w:val="a5"/>
              <w:numPr>
                <w:ilvl w:val="0"/>
                <w:numId w:val="2"/>
              </w:numPr>
              <w:jc w:val="both"/>
              <w:rPr>
                <w:rFonts w:ascii="Times New Roman" w:hAnsi="Times New Roman" w:cs="Times New Roman"/>
                <w:sz w:val="28"/>
                <w:szCs w:val="28"/>
              </w:rPr>
            </w:pPr>
          </w:p>
        </w:tc>
        <w:tc>
          <w:tcPr>
            <w:tcW w:w="1418" w:type="dxa"/>
          </w:tcPr>
          <w:p w14:paraId="2A6F8668"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01784</w:t>
            </w:r>
          </w:p>
        </w:tc>
        <w:tc>
          <w:tcPr>
            <w:tcW w:w="3543" w:type="dxa"/>
          </w:tcPr>
          <w:p w14:paraId="13840C8A"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Надання у користування водних об’єктів на умовах оренди</w:t>
            </w:r>
          </w:p>
        </w:tc>
        <w:tc>
          <w:tcPr>
            <w:tcW w:w="1418" w:type="dxa"/>
          </w:tcPr>
          <w:p w14:paraId="4BE1CBEB" w14:textId="77777777" w:rsidR="00C96F4A" w:rsidRPr="005A7A1A" w:rsidRDefault="00C96F4A" w:rsidP="00C96F4A">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058E2A5" w14:textId="77777777" w:rsidR="00C96F4A" w:rsidRPr="005A7A1A" w:rsidRDefault="001229B1" w:rsidP="00C96F4A">
            <w:pPr>
              <w:pStyle w:val="a6"/>
              <w:spacing w:before="150" w:after="150"/>
              <w:rPr>
                <w:rFonts w:ascii="Times New Roman" w:hAnsi="Times New Roman" w:cs="Times New Roman"/>
              </w:rPr>
            </w:pPr>
            <w:hyperlink r:id="rId41" w:anchor="_blank" w:history="1">
              <w:r w:rsidR="00C96F4A" w:rsidRPr="005A7A1A">
                <w:rPr>
                  <w:rStyle w:val="a7"/>
                  <w:rFonts w:ascii="Times New Roman" w:hAnsi="Times New Roman" w:cs="Times New Roman"/>
                  <w:color w:val="000099"/>
                </w:rPr>
                <w:t>Земельний кодекс України</w:t>
              </w:r>
            </w:hyperlink>
            <w:r w:rsidR="00C96F4A" w:rsidRPr="005A7A1A">
              <w:rPr>
                <w:rFonts w:ascii="Times New Roman" w:hAnsi="Times New Roman" w:cs="Times New Roman"/>
              </w:rPr>
              <w:t xml:space="preserve">,  </w:t>
            </w:r>
            <w:hyperlink r:id="rId42" w:anchor="_blank" w:history="1">
              <w:r w:rsidR="00C96F4A" w:rsidRPr="005A7A1A">
                <w:rPr>
                  <w:rStyle w:val="a7"/>
                  <w:rFonts w:ascii="Times New Roman" w:hAnsi="Times New Roman" w:cs="Times New Roman"/>
                  <w:color w:val="000099"/>
                </w:rPr>
                <w:t>Цивільний кодекс України</w:t>
              </w:r>
            </w:hyperlink>
            <w:r w:rsidR="00C96F4A" w:rsidRPr="005A7A1A">
              <w:rPr>
                <w:rFonts w:ascii="Times New Roman" w:hAnsi="Times New Roman" w:cs="Times New Roman"/>
              </w:rPr>
              <w:t xml:space="preserve">,  </w:t>
            </w:r>
            <w:hyperlink r:id="rId43" w:anchor="_blank" w:history="1">
              <w:r w:rsidR="00C96F4A" w:rsidRPr="005A7A1A">
                <w:rPr>
                  <w:rStyle w:val="a7"/>
                  <w:rFonts w:ascii="Times New Roman" w:hAnsi="Times New Roman" w:cs="Times New Roman"/>
                  <w:color w:val="000099"/>
                </w:rPr>
                <w:t>Закон України</w:t>
              </w:r>
            </w:hyperlink>
            <w:r w:rsidR="00C96F4A" w:rsidRPr="005A7A1A">
              <w:rPr>
                <w:rFonts w:ascii="Times New Roman" w:hAnsi="Times New Roman" w:cs="Times New Roman"/>
              </w:rPr>
              <w:t>  “Про оренду землі”</w:t>
            </w:r>
          </w:p>
        </w:tc>
        <w:tc>
          <w:tcPr>
            <w:tcW w:w="1276" w:type="dxa"/>
          </w:tcPr>
          <w:p w14:paraId="5CFB9979" w14:textId="77777777" w:rsidR="00C96F4A" w:rsidRPr="005A7A1A" w:rsidRDefault="00C96F4A" w:rsidP="00C96F4A">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21C5635D" w14:textId="77777777" w:rsidTr="000C412F">
        <w:trPr>
          <w:jc w:val="center"/>
        </w:trPr>
        <w:tc>
          <w:tcPr>
            <w:tcW w:w="704" w:type="dxa"/>
          </w:tcPr>
          <w:p w14:paraId="7A6A8E88"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64EAF98E" w14:textId="77777777" w:rsidR="00332499" w:rsidRDefault="00332499" w:rsidP="00332499">
            <w:pPr>
              <w:pStyle w:val="rvps12"/>
              <w:spacing w:before="150" w:beforeAutospacing="0" w:after="150" w:afterAutospacing="0"/>
              <w:jc w:val="center"/>
              <w:rPr>
                <w:color w:val="333333"/>
              </w:rPr>
            </w:pPr>
            <w:r>
              <w:rPr>
                <w:color w:val="333333"/>
              </w:rPr>
              <w:t>02453</w:t>
            </w:r>
          </w:p>
        </w:tc>
        <w:tc>
          <w:tcPr>
            <w:tcW w:w="3543" w:type="dxa"/>
          </w:tcPr>
          <w:p w14:paraId="2574AA0F" w14:textId="77777777" w:rsidR="000D5088" w:rsidRDefault="00332499" w:rsidP="00332499">
            <w:pPr>
              <w:pStyle w:val="rvps14"/>
              <w:spacing w:before="150" w:beforeAutospacing="0" w:after="150" w:afterAutospacing="0"/>
              <w:rPr>
                <w:color w:val="333333"/>
              </w:rPr>
            </w:pPr>
            <w:r>
              <w:rPr>
                <w:color w:val="333333"/>
              </w:rPr>
              <w:t>Внесення до Державного земельного кадастру відомостей про землі в межах територій територіальних громад з видачею витягу</w:t>
            </w:r>
          </w:p>
        </w:tc>
        <w:tc>
          <w:tcPr>
            <w:tcW w:w="1418" w:type="dxa"/>
          </w:tcPr>
          <w:p w14:paraId="07ACC364"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9D080D0" w14:textId="77777777" w:rsidR="00332499" w:rsidRPr="00332499" w:rsidRDefault="001229B1" w:rsidP="00332499">
            <w:pPr>
              <w:pStyle w:val="a6"/>
              <w:spacing w:before="150" w:after="150"/>
              <w:rPr>
                <w:rFonts w:ascii="Times New Roman" w:hAnsi="Times New Roman" w:cs="Times New Roman"/>
              </w:rPr>
            </w:pPr>
            <w:hyperlink r:id="rId44" w:tgtFrame="_blank" w:history="1">
              <w:r w:rsidR="00332499" w:rsidRPr="00332499">
                <w:rPr>
                  <w:rStyle w:val="a7"/>
                  <w:rFonts w:ascii="Times New Roman" w:hAnsi="Times New Roman" w:cs="Times New Roman"/>
                  <w:shd w:val="clear" w:color="auto" w:fill="FFFFFF"/>
                </w:rPr>
                <w:t>Закон Украї</w:t>
              </w:r>
              <w:r w:rsidR="00332499" w:rsidRPr="00332499">
                <w:rPr>
                  <w:rStyle w:val="a7"/>
                  <w:rFonts w:ascii="Times New Roman" w:eastAsia="HGPMinchoE" w:hAnsi="Times New Roman" w:cs="Times New Roman"/>
                  <w:shd w:val="clear" w:color="auto" w:fill="FFFFFF"/>
                </w:rPr>
                <w:t>ни</w:t>
              </w:r>
            </w:hyperlink>
            <w:r w:rsidR="00332499" w:rsidRPr="00332499">
              <w:rPr>
                <w:rFonts w:ascii="Times New Roman" w:hAnsi="Times New Roman" w:cs="Times New Roman"/>
                <w:color w:val="333333"/>
                <w:shd w:val="clear" w:color="auto" w:fill="FFFFFF"/>
              </w:rPr>
              <w:t> “Про Державний земельний кадастр”</w:t>
            </w:r>
          </w:p>
        </w:tc>
        <w:tc>
          <w:tcPr>
            <w:tcW w:w="1276" w:type="dxa"/>
          </w:tcPr>
          <w:p w14:paraId="1EEA68DB" w14:textId="75DEFBDE" w:rsidR="00332499" w:rsidRPr="001610DC" w:rsidRDefault="001610DC" w:rsidP="00332499">
            <w:pPr>
              <w:pStyle w:val="a6"/>
              <w:spacing w:before="150" w:after="150"/>
              <w:jc w:val="center"/>
              <w:rPr>
                <w:rFonts w:ascii="Times New Roman" w:hAnsi="Times New Roman" w:cs="Times New Roman"/>
                <w:lang w:val="uk-UA"/>
              </w:rPr>
            </w:pPr>
            <w:r>
              <w:rPr>
                <w:rFonts w:ascii="Times New Roman" w:hAnsi="Times New Roman" w:cs="Times New Roman"/>
                <w:lang w:val="uk-UA"/>
              </w:rPr>
              <w:t>1</w:t>
            </w:r>
          </w:p>
        </w:tc>
      </w:tr>
      <w:tr w:rsidR="00332499" w14:paraId="5F672EB5" w14:textId="77777777" w:rsidTr="000C412F">
        <w:trPr>
          <w:jc w:val="center"/>
        </w:trPr>
        <w:tc>
          <w:tcPr>
            <w:tcW w:w="704" w:type="dxa"/>
          </w:tcPr>
          <w:p w14:paraId="2C81BD67"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084BF15D" w14:textId="77777777" w:rsidR="00332499" w:rsidRDefault="00332499" w:rsidP="00332499">
            <w:pPr>
              <w:pStyle w:val="rvps12"/>
              <w:spacing w:before="150" w:beforeAutospacing="0" w:after="150" w:afterAutospacing="0"/>
              <w:jc w:val="center"/>
              <w:rPr>
                <w:color w:val="333333"/>
              </w:rPr>
            </w:pPr>
            <w:r>
              <w:rPr>
                <w:color w:val="333333"/>
              </w:rPr>
              <w:t>02452</w:t>
            </w:r>
          </w:p>
        </w:tc>
        <w:tc>
          <w:tcPr>
            <w:tcW w:w="3543" w:type="dxa"/>
          </w:tcPr>
          <w:p w14:paraId="49418602" w14:textId="6C2D0987" w:rsidR="00FA469B" w:rsidRDefault="00332499" w:rsidP="00332499">
            <w:pPr>
              <w:pStyle w:val="rvps14"/>
              <w:spacing w:before="150" w:beforeAutospacing="0" w:after="150" w:afterAutospacing="0"/>
              <w:rPr>
                <w:color w:val="333333"/>
              </w:rPr>
            </w:pPr>
            <w:r>
              <w:rPr>
                <w:color w:val="333333"/>
              </w:rPr>
              <w:t>Внесення до Державного земельного кадастру змін до відомостей про землі в межах територій територіальних громад з видачею витягу</w:t>
            </w:r>
          </w:p>
        </w:tc>
        <w:tc>
          <w:tcPr>
            <w:tcW w:w="1418" w:type="dxa"/>
          </w:tcPr>
          <w:p w14:paraId="71BEC474"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E838C27" w14:textId="77777777" w:rsidR="00332499" w:rsidRDefault="00332499" w:rsidP="00332499">
            <w:pPr>
              <w:jc w:val="center"/>
            </w:pPr>
            <w:r w:rsidRPr="00AB35CD">
              <w:rPr>
                <w:rFonts w:ascii="Times New Roman" w:hAnsi="Times New Roman" w:cs="Times New Roman"/>
              </w:rPr>
              <w:t>-“-</w:t>
            </w:r>
          </w:p>
        </w:tc>
        <w:tc>
          <w:tcPr>
            <w:tcW w:w="1276" w:type="dxa"/>
          </w:tcPr>
          <w:p w14:paraId="57A4914D" w14:textId="77777777" w:rsidR="00332499" w:rsidRPr="00332499" w:rsidRDefault="00332499" w:rsidP="00332499">
            <w:pPr>
              <w:pStyle w:val="a6"/>
              <w:spacing w:before="150" w:after="150"/>
              <w:jc w:val="center"/>
              <w:rPr>
                <w:rFonts w:ascii="Times New Roman" w:hAnsi="Times New Roman" w:cs="Times New Roman"/>
                <w:lang w:val="uk-UA"/>
              </w:rPr>
            </w:pPr>
            <w:r>
              <w:rPr>
                <w:rFonts w:ascii="Times New Roman" w:hAnsi="Times New Roman" w:cs="Times New Roman"/>
                <w:lang w:val="uk-UA"/>
              </w:rPr>
              <w:t>1</w:t>
            </w:r>
          </w:p>
        </w:tc>
      </w:tr>
      <w:tr w:rsidR="00332499" w14:paraId="0D9016B9" w14:textId="77777777" w:rsidTr="000C412F">
        <w:trPr>
          <w:jc w:val="center"/>
        </w:trPr>
        <w:tc>
          <w:tcPr>
            <w:tcW w:w="704" w:type="dxa"/>
          </w:tcPr>
          <w:p w14:paraId="1477B9A3"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50195A8F" w14:textId="77777777" w:rsidR="00332499" w:rsidRDefault="00332499" w:rsidP="00332499">
            <w:pPr>
              <w:pStyle w:val="rvps12"/>
              <w:spacing w:before="150" w:beforeAutospacing="0" w:after="150" w:afterAutospacing="0"/>
              <w:jc w:val="center"/>
              <w:rPr>
                <w:color w:val="333333"/>
              </w:rPr>
            </w:pPr>
            <w:r>
              <w:rPr>
                <w:color w:val="333333"/>
              </w:rPr>
              <w:t>02442</w:t>
            </w:r>
          </w:p>
        </w:tc>
        <w:tc>
          <w:tcPr>
            <w:tcW w:w="3543" w:type="dxa"/>
          </w:tcPr>
          <w:p w14:paraId="77B41090" w14:textId="77777777" w:rsidR="00332499" w:rsidRDefault="00332499" w:rsidP="00332499">
            <w:pPr>
              <w:pStyle w:val="rvps14"/>
              <w:spacing w:before="150" w:beforeAutospacing="0" w:after="150" w:afterAutospacing="0"/>
              <w:rPr>
                <w:color w:val="333333"/>
              </w:rPr>
            </w:pPr>
            <w:r>
              <w:rPr>
                <w:color w:val="333333"/>
              </w:rPr>
              <w:t>Державна реєстрація меліоративної мережі з видачею витягу з Державного земельного кадастру</w:t>
            </w:r>
          </w:p>
        </w:tc>
        <w:tc>
          <w:tcPr>
            <w:tcW w:w="1418" w:type="dxa"/>
          </w:tcPr>
          <w:p w14:paraId="51EC64BD"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74E18D62" w14:textId="77777777" w:rsidR="00332499" w:rsidRDefault="00332499" w:rsidP="00332499">
            <w:pPr>
              <w:jc w:val="center"/>
            </w:pPr>
            <w:r w:rsidRPr="00AB35CD">
              <w:rPr>
                <w:rFonts w:ascii="Times New Roman" w:hAnsi="Times New Roman" w:cs="Times New Roman"/>
              </w:rPr>
              <w:t>-“-</w:t>
            </w:r>
          </w:p>
        </w:tc>
        <w:tc>
          <w:tcPr>
            <w:tcW w:w="1276" w:type="dxa"/>
          </w:tcPr>
          <w:p w14:paraId="0BF9E9EE" w14:textId="77777777" w:rsidR="00332499" w:rsidRPr="00332499" w:rsidRDefault="00332499" w:rsidP="00332499">
            <w:pPr>
              <w:pStyle w:val="a6"/>
              <w:spacing w:before="150" w:after="150"/>
              <w:jc w:val="center"/>
              <w:rPr>
                <w:rFonts w:ascii="Times New Roman" w:hAnsi="Times New Roman" w:cs="Times New Roman"/>
                <w:lang w:val="uk-UA"/>
              </w:rPr>
            </w:pPr>
            <w:r>
              <w:rPr>
                <w:rFonts w:ascii="Times New Roman" w:hAnsi="Times New Roman" w:cs="Times New Roman"/>
                <w:lang w:val="uk-UA"/>
              </w:rPr>
              <w:t>1</w:t>
            </w:r>
          </w:p>
        </w:tc>
      </w:tr>
      <w:tr w:rsidR="00332499" w14:paraId="3E73A629" w14:textId="77777777" w:rsidTr="000C412F">
        <w:trPr>
          <w:jc w:val="center"/>
        </w:trPr>
        <w:tc>
          <w:tcPr>
            <w:tcW w:w="704" w:type="dxa"/>
          </w:tcPr>
          <w:p w14:paraId="6BC460B7"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67BF3E72" w14:textId="77777777" w:rsidR="00332499" w:rsidRDefault="00332499" w:rsidP="00332499">
            <w:pPr>
              <w:pStyle w:val="rvps12"/>
              <w:spacing w:before="150" w:beforeAutospacing="0" w:after="150" w:afterAutospacing="0"/>
              <w:jc w:val="center"/>
              <w:rPr>
                <w:color w:val="333333"/>
              </w:rPr>
            </w:pPr>
            <w:r>
              <w:rPr>
                <w:color w:val="333333"/>
              </w:rPr>
              <w:t>02451</w:t>
            </w:r>
          </w:p>
        </w:tc>
        <w:tc>
          <w:tcPr>
            <w:tcW w:w="3543" w:type="dxa"/>
          </w:tcPr>
          <w:p w14:paraId="2ECB7FE5" w14:textId="77777777" w:rsidR="00332499" w:rsidRDefault="00332499" w:rsidP="00332499">
            <w:pPr>
              <w:pStyle w:val="rvps14"/>
              <w:spacing w:before="150" w:beforeAutospacing="0" w:after="150" w:afterAutospacing="0"/>
              <w:rPr>
                <w:color w:val="333333"/>
              </w:rPr>
            </w:pPr>
            <w:r>
              <w:rPr>
                <w:color w:val="333333"/>
              </w:rPr>
              <w:t>Державна реєстрація змін до відомостей про меліоративну мережу з видачею витягу з Державного земельного кадастру</w:t>
            </w:r>
          </w:p>
        </w:tc>
        <w:tc>
          <w:tcPr>
            <w:tcW w:w="1418" w:type="dxa"/>
          </w:tcPr>
          <w:p w14:paraId="4FF63DEC"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4B25662" w14:textId="77777777" w:rsidR="00332499" w:rsidRDefault="00332499" w:rsidP="00332499">
            <w:pPr>
              <w:jc w:val="center"/>
            </w:pPr>
            <w:r w:rsidRPr="00AB35CD">
              <w:rPr>
                <w:rFonts w:ascii="Times New Roman" w:hAnsi="Times New Roman" w:cs="Times New Roman"/>
              </w:rPr>
              <w:t>-“-</w:t>
            </w:r>
          </w:p>
        </w:tc>
        <w:tc>
          <w:tcPr>
            <w:tcW w:w="1276" w:type="dxa"/>
          </w:tcPr>
          <w:p w14:paraId="38A8CAAA" w14:textId="77777777" w:rsidR="00332499" w:rsidRPr="00332499" w:rsidRDefault="00332499" w:rsidP="00332499">
            <w:pPr>
              <w:pStyle w:val="a6"/>
              <w:spacing w:before="150" w:after="150"/>
              <w:jc w:val="center"/>
              <w:rPr>
                <w:rFonts w:ascii="Times New Roman" w:hAnsi="Times New Roman" w:cs="Times New Roman"/>
                <w:lang w:val="uk-UA"/>
              </w:rPr>
            </w:pPr>
            <w:r>
              <w:rPr>
                <w:rFonts w:ascii="Times New Roman" w:hAnsi="Times New Roman" w:cs="Times New Roman"/>
                <w:lang w:val="uk-UA"/>
              </w:rPr>
              <w:t>1</w:t>
            </w:r>
          </w:p>
        </w:tc>
      </w:tr>
      <w:tr w:rsidR="00332499" w14:paraId="1BFBFB2B" w14:textId="77777777" w:rsidTr="000C412F">
        <w:trPr>
          <w:jc w:val="center"/>
        </w:trPr>
        <w:tc>
          <w:tcPr>
            <w:tcW w:w="704" w:type="dxa"/>
          </w:tcPr>
          <w:p w14:paraId="75BA5AE4"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093DE188" w14:textId="77777777" w:rsidR="00332499" w:rsidRDefault="00332499" w:rsidP="00332499">
            <w:pPr>
              <w:pStyle w:val="rvps12"/>
              <w:spacing w:before="150" w:beforeAutospacing="0" w:after="150" w:afterAutospacing="0"/>
              <w:jc w:val="center"/>
              <w:rPr>
                <w:color w:val="333333"/>
              </w:rPr>
            </w:pPr>
            <w:r>
              <w:rPr>
                <w:color w:val="333333"/>
              </w:rPr>
              <w:t>02444</w:t>
            </w:r>
          </w:p>
        </w:tc>
        <w:tc>
          <w:tcPr>
            <w:tcW w:w="3543" w:type="dxa"/>
          </w:tcPr>
          <w:p w14:paraId="47458CBD" w14:textId="77777777" w:rsidR="00332499" w:rsidRDefault="00332499" w:rsidP="00332499">
            <w:pPr>
              <w:pStyle w:val="rvps14"/>
              <w:spacing w:before="150" w:beforeAutospacing="0" w:after="150" w:afterAutospacing="0"/>
              <w:rPr>
                <w:color w:val="333333"/>
              </w:rPr>
            </w:pPr>
            <w:r>
              <w:rPr>
                <w:color w:val="333333"/>
              </w:rPr>
              <w:t>Державна реєстрація складової частини меліоративної мережі з видачею витягу з Державного земельного кадастру</w:t>
            </w:r>
          </w:p>
          <w:p w14:paraId="2601C5E5" w14:textId="16D367E5" w:rsidR="007B2ECF" w:rsidRDefault="007B2ECF" w:rsidP="00332499">
            <w:pPr>
              <w:pStyle w:val="rvps14"/>
              <w:spacing w:before="150" w:beforeAutospacing="0" w:after="150" w:afterAutospacing="0"/>
              <w:rPr>
                <w:color w:val="333333"/>
              </w:rPr>
            </w:pPr>
          </w:p>
        </w:tc>
        <w:tc>
          <w:tcPr>
            <w:tcW w:w="1418" w:type="dxa"/>
          </w:tcPr>
          <w:p w14:paraId="2D11B178"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AD202D1" w14:textId="77777777" w:rsidR="00332499" w:rsidRDefault="00332499" w:rsidP="00332499">
            <w:pPr>
              <w:jc w:val="center"/>
            </w:pPr>
            <w:r w:rsidRPr="00AB35CD">
              <w:rPr>
                <w:rFonts w:ascii="Times New Roman" w:hAnsi="Times New Roman" w:cs="Times New Roman"/>
              </w:rPr>
              <w:t>-“-</w:t>
            </w:r>
          </w:p>
        </w:tc>
        <w:tc>
          <w:tcPr>
            <w:tcW w:w="1276" w:type="dxa"/>
          </w:tcPr>
          <w:p w14:paraId="05C2C493" w14:textId="77777777" w:rsidR="00332499" w:rsidRPr="00332499" w:rsidRDefault="00332499" w:rsidP="00332499">
            <w:pPr>
              <w:pStyle w:val="a6"/>
              <w:spacing w:before="150" w:after="150"/>
              <w:jc w:val="center"/>
              <w:rPr>
                <w:rFonts w:ascii="Times New Roman" w:hAnsi="Times New Roman" w:cs="Times New Roman"/>
                <w:lang w:val="uk-UA"/>
              </w:rPr>
            </w:pPr>
            <w:r>
              <w:rPr>
                <w:rFonts w:ascii="Times New Roman" w:hAnsi="Times New Roman" w:cs="Times New Roman"/>
                <w:lang w:val="uk-UA"/>
              </w:rPr>
              <w:t>1</w:t>
            </w:r>
          </w:p>
        </w:tc>
      </w:tr>
      <w:tr w:rsidR="00332499" w14:paraId="73E2BBFE" w14:textId="77777777" w:rsidTr="000C412F">
        <w:trPr>
          <w:jc w:val="center"/>
        </w:trPr>
        <w:tc>
          <w:tcPr>
            <w:tcW w:w="704" w:type="dxa"/>
          </w:tcPr>
          <w:p w14:paraId="2CDF6A34"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11FA0E9B" w14:textId="77777777" w:rsidR="00332499" w:rsidRDefault="00332499" w:rsidP="00332499">
            <w:pPr>
              <w:pStyle w:val="rvps12"/>
              <w:spacing w:before="150" w:beforeAutospacing="0" w:after="150" w:afterAutospacing="0"/>
              <w:jc w:val="center"/>
              <w:rPr>
                <w:color w:val="333333"/>
              </w:rPr>
            </w:pPr>
            <w:r>
              <w:rPr>
                <w:color w:val="333333"/>
              </w:rPr>
              <w:t>02450</w:t>
            </w:r>
          </w:p>
        </w:tc>
        <w:tc>
          <w:tcPr>
            <w:tcW w:w="3543" w:type="dxa"/>
          </w:tcPr>
          <w:p w14:paraId="410F0F40" w14:textId="77777777" w:rsidR="00332499" w:rsidRDefault="00332499" w:rsidP="00332499">
            <w:pPr>
              <w:pStyle w:val="rvps14"/>
              <w:spacing w:before="150" w:beforeAutospacing="0" w:after="150" w:afterAutospacing="0"/>
              <w:rPr>
                <w:color w:val="333333"/>
              </w:rPr>
            </w:pPr>
            <w:r>
              <w:rPr>
                <w:color w:val="333333"/>
              </w:rPr>
              <w:t>Державна реєстрація змін до відомостей про складову частину меліоративної мережі з видачею витягу з Державного земельного кадастру</w:t>
            </w:r>
          </w:p>
        </w:tc>
        <w:tc>
          <w:tcPr>
            <w:tcW w:w="1418" w:type="dxa"/>
          </w:tcPr>
          <w:p w14:paraId="79C8D3E7"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287633F7" w14:textId="77777777" w:rsidR="00332499" w:rsidRDefault="00332499" w:rsidP="00332499">
            <w:pPr>
              <w:jc w:val="center"/>
            </w:pPr>
            <w:r w:rsidRPr="00AB35CD">
              <w:rPr>
                <w:rFonts w:ascii="Times New Roman" w:hAnsi="Times New Roman" w:cs="Times New Roman"/>
              </w:rPr>
              <w:t>-“-</w:t>
            </w:r>
          </w:p>
        </w:tc>
        <w:tc>
          <w:tcPr>
            <w:tcW w:w="1276" w:type="dxa"/>
          </w:tcPr>
          <w:p w14:paraId="59B445B3" w14:textId="77777777" w:rsidR="00332499" w:rsidRPr="00332499" w:rsidRDefault="00332499" w:rsidP="00332499">
            <w:pPr>
              <w:pStyle w:val="a6"/>
              <w:spacing w:before="150" w:after="150"/>
              <w:jc w:val="center"/>
              <w:rPr>
                <w:rFonts w:ascii="Times New Roman" w:hAnsi="Times New Roman" w:cs="Times New Roman"/>
                <w:lang w:val="uk-UA"/>
              </w:rPr>
            </w:pPr>
            <w:r>
              <w:rPr>
                <w:rFonts w:ascii="Times New Roman" w:hAnsi="Times New Roman" w:cs="Times New Roman"/>
                <w:lang w:val="uk-UA"/>
              </w:rPr>
              <w:t>1</w:t>
            </w:r>
          </w:p>
        </w:tc>
      </w:tr>
      <w:tr w:rsidR="00332499" w14:paraId="44FFA272" w14:textId="77777777" w:rsidTr="000C412F">
        <w:trPr>
          <w:jc w:val="center"/>
        </w:trPr>
        <w:tc>
          <w:tcPr>
            <w:tcW w:w="704" w:type="dxa"/>
          </w:tcPr>
          <w:p w14:paraId="5C52E28D"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2CA2EFC" w14:textId="77777777" w:rsidR="00332499" w:rsidRDefault="00332499" w:rsidP="00332499">
            <w:pPr>
              <w:pStyle w:val="rvps12"/>
              <w:spacing w:before="150" w:beforeAutospacing="0" w:after="150" w:afterAutospacing="0"/>
              <w:jc w:val="center"/>
              <w:rPr>
                <w:color w:val="333333"/>
              </w:rPr>
            </w:pPr>
            <w:r>
              <w:rPr>
                <w:color w:val="333333"/>
              </w:rPr>
              <w:t>02445</w:t>
            </w:r>
          </w:p>
        </w:tc>
        <w:tc>
          <w:tcPr>
            <w:tcW w:w="3543" w:type="dxa"/>
          </w:tcPr>
          <w:p w14:paraId="51796BBD" w14:textId="77777777" w:rsidR="003056A6" w:rsidRDefault="00332499" w:rsidP="00332499">
            <w:pPr>
              <w:pStyle w:val="rvps14"/>
              <w:spacing w:before="150" w:beforeAutospacing="0" w:after="150" w:afterAutospacing="0"/>
              <w:rPr>
                <w:color w:val="333333"/>
              </w:rPr>
            </w:pPr>
            <w:r>
              <w:rPr>
                <w:color w:val="333333"/>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1418" w:type="dxa"/>
          </w:tcPr>
          <w:p w14:paraId="3A27049B"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5E88B13" w14:textId="77777777" w:rsidR="00332499" w:rsidRDefault="00332499" w:rsidP="00332499">
            <w:pPr>
              <w:jc w:val="center"/>
            </w:pPr>
            <w:r w:rsidRPr="00AB35CD">
              <w:rPr>
                <w:rFonts w:ascii="Times New Roman" w:hAnsi="Times New Roman" w:cs="Times New Roman"/>
              </w:rPr>
              <w:t>-“-</w:t>
            </w:r>
          </w:p>
        </w:tc>
        <w:tc>
          <w:tcPr>
            <w:tcW w:w="1276" w:type="dxa"/>
          </w:tcPr>
          <w:p w14:paraId="452C066F" w14:textId="77777777" w:rsidR="00332499" w:rsidRPr="00332499" w:rsidRDefault="00332499" w:rsidP="00332499">
            <w:pPr>
              <w:pStyle w:val="a6"/>
              <w:spacing w:before="150" w:after="150"/>
              <w:jc w:val="center"/>
              <w:rPr>
                <w:rFonts w:ascii="Times New Roman" w:hAnsi="Times New Roman" w:cs="Times New Roman"/>
                <w:lang w:val="uk-UA"/>
              </w:rPr>
            </w:pPr>
            <w:r>
              <w:rPr>
                <w:rFonts w:ascii="Times New Roman" w:hAnsi="Times New Roman" w:cs="Times New Roman"/>
                <w:lang w:val="uk-UA"/>
              </w:rPr>
              <w:t>1</w:t>
            </w:r>
          </w:p>
        </w:tc>
      </w:tr>
      <w:tr w:rsidR="00332499" w14:paraId="2C338F1D" w14:textId="77777777" w:rsidTr="000C412F">
        <w:trPr>
          <w:jc w:val="center"/>
        </w:trPr>
        <w:tc>
          <w:tcPr>
            <w:tcW w:w="10343" w:type="dxa"/>
            <w:gridSpan w:val="6"/>
          </w:tcPr>
          <w:p w14:paraId="1E07CC41" w14:textId="77777777" w:rsidR="00332499" w:rsidRPr="00F72FA0" w:rsidRDefault="00332499" w:rsidP="00332499">
            <w:pPr>
              <w:contextualSpacing/>
              <w:jc w:val="center"/>
              <w:rPr>
                <w:rFonts w:ascii="Times New Roman" w:hAnsi="Times New Roman" w:cs="Times New Roman"/>
                <w:b/>
                <w:bCs/>
                <w:sz w:val="28"/>
                <w:szCs w:val="28"/>
              </w:rPr>
            </w:pPr>
            <w:r>
              <w:rPr>
                <w:rFonts w:ascii="Times New Roman" w:hAnsi="Times New Roman" w:cs="Times New Roman"/>
                <w:b/>
                <w:bCs/>
                <w:sz w:val="28"/>
                <w:szCs w:val="28"/>
              </w:rPr>
              <w:t>РЕЄСТРАЦІЯ/ЗНЯТТЯ З РЕЄСТРАЦІЇ</w:t>
            </w:r>
          </w:p>
        </w:tc>
      </w:tr>
      <w:tr w:rsidR="00332499" w14:paraId="0B2E262A" w14:textId="77777777" w:rsidTr="000C412F">
        <w:trPr>
          <w:jc w:val="center"/>
        </w:trPr>
        <w:tc>
          <w:tcPr>
            <w:tcW w:w="704" w:type="dxa"/>
          </w:tcPr>
          <w:p w14:paraId="51061989"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20E79FA"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00034</w:t>
            </w:r>
          </w:p>
        </w:tc>
        <w:tc>
          <w:tcPr>
            <w:tcW w:w="3543" w:type="dxa"/>
          </w:tcPr>
          <w:p w14:paraId="306A6A86"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Реєстрація місця проживання</w:t>
            </w:r>
          </w:p>
        </w:tc>
        <w:tc>
          <w:tcPr>
            <w:tcW w:w="1418" w:type="dxa"/>
          </w:tcPr>
          <w:p w14:paraId="7D857682" w14:textId="77777777" w:rsidR="00332499" w:rsidRPr="00FA469B" w:rsidRDefault="00332499" w:rsidP="00332499">
            <w:pPr>
              <w:pStyle w:val="a6"/>
              <w:spacing w:before="150" w:after="150"/>
              <w:rPr>
                <w:rFonts w:ascii="Times New Roman" w:hAnsi="Times New Roman" w:cs="Times New Roman"/>
                <w:sz w:val="22"/>
                <w:szCs w:val="22"/>
              </w:rPr>
            </w:pPr>
            <w:r w:rsidRPr="00FA469B">
              <w:rPr>
                <w:rFonts w:ascii="Times New Roman" w:hAnsi="Times New Roman" w:cs="Times New Roman"/>
                <w:sz w:val="22"/>
                <w:szCs w:val="22"/>
              </w:rPr>
              <w:t>ЦНАП, ТП в с. Мала Перещепина</w:t>
            </w:r>
          </w:p>
        </w:tc>
        <w:tc>
          <w:tcPr>
            <w:tcW w:w="1984" w:type="dxa"/>
          </w:tcPr>
          <w:p w14:paraId="042065A5" w14:textId="77777777" w:rsidR="000D5088" w:rsidRPr="005A7A1A" w:rsidRDefault="001229B1" w:rsidP="00332499">
            <w:pPr>
              <w:pStyle w:val="a6"/>
              <w:spacing w:before="150" w:after="150"/>
              <w:rPr>
                <w:rFonts w:ascii="Times New Roman" w:hAnsi="Times New Roman" w:cs="Times New Roman"/>
              </w:rPr>
            </w:pPr>
            <w:hyperlink r:id="rId45" w:anchor="_blank" w:history="1">
              <w:r w:rsidR="00332499" w:rsidRPr="005A7A1A">
                <w:rPr>
                  <w:rStyle w:val="a7"/>
                  <w:rFonts w:ascii="Times New Roman" w:hAnsi="Times New Roman" w:cs="Times New Roman"/>
                  <w:color w:val="000099"/>
                </w:rPr>
                <w:t>Закон України</w:t>
              </w:r>
            </w:hyperlink>
            <w:r w:rsidR="00332499" w:rsidRPr="005A7A1A">
              <w:rPr>
                <w:rFonts w:ascii="Times New Roman" w:hAnsi="Times New Roman" w:cs="Times New Roman"/>
              </w:rPr>
              <w:t>  “Про свободу пересування та вільний вибір місця проживання в Україні”</w:t>
            </w:r>
          </w:p>
        </w:tc>
        <w:tc>
          <w:tcPr>
            <w:tcW w:w="1276" w:type="dxa"/>
          </w:tcPr>
          <w:p w14:paraId="69E82DB3"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58369CAD" w14:textId="77777777" w:rsidTr="000C412F">
        <w:trPr>
          <w:jc w:val="center"/>
        </w:trPr>
        <w:tc>
          <w:tcPr>
            <w:tcW w:w="704" w:type="dxa"/>
          </w:tcPr>
          <w:p w14:paraId="047ACF96"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67A550D"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01217</w:t>
            </w:r>
          </w:p>
        </w:tc>
        <w:tc>
          <w:tcPr>
            <w:tcW w:w="3543" w:type="dxa"/>
          </w:tcPr>
          <w:p w14:paraId="4E1DD054"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Реєстрація місця проживання дитини до 14 років</w:t>
            </w:r>
          </w:p>
        </w:tc>
        <w:tc>
          <w:tcPr>
            <w:tcW w:w="1418" w:type="dxa"/>
          </w:tcPr>
          <w:p w14:paraId="68CE030D" w14:textId="77777777" w:rsidR="00332499" w:rsidRPr="00FA469B" w:rsidRDefault="00332499" w:rsidP="00332499">
            <w:pPr>
              <w:pStyle w:val="a6"/>
              <w:spacing w:before="150" w:after="150"/>
              <w:rPr>
                <w:rFonts w:ascii="Times New Roman" w:hAnsi="Times New Roman" w:cs="Times New Roman"/>
                <w:sz w:val="22"/>
                <w:szCs w:val="22"/>
              </w:rPr>
            </w:pPr>
            <w:r w:rsidRPr="00FA469B">
              <w:rPr>
                <w:rFonts w:ascii="Times New Roman" w:hAnsi="Times New Roman" w:cs="Times New Roman"/>
                <w:sz w:val="22"/>
                <w:szCs w:val="22"/>
              </w:rPr>
              <w:t>ЦНАП, ТП в с. Мала Перещепина</w:t>
            </w:r>
          </w:p>
        </w:tc>
        <w:tc>
          <w:tcPr>
            <w:tcW w:w="1984" w:type="dxa"/>
          </w:tcPr>
          <w:p w14:paraId="4257F013"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42A1E763"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29B85562" w14:textId="77777777" w:rsidTr="000C412F">
        <w:trPr>
          <w:jc w:val="center"/>
        </w:trPr>
        <w:tc>
          <w:tcPr>
            <w:tcW w:w="704" w:type="dxa"/>
          </w:tcPr>
          <w:p w14:paraId="42257F46"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339085E2"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00037</w:t>
            </w:r>
          </w:p>
        </w:tc>
        <w:tc>
          <w:tcPr>
            <w:tcW w:w="3543" w:type="dxa"/>
          </w:tcPr>
          <w:p w14:paraId="4A6D06B1" w14:textId="4416A29A"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 xml:space="preserve">Зняття </w:t>
            </w:r>
            <w:r w:rsidR="00D46AAD">
              <w:rPr>
                <w:rFonts w:ascii="Times New Roman" w:hAnsi="Times New Roman" w:cs="Times New Roman"/>
                <w:lang w:val="uk-UA"/>
              </w:rPr>
              <w:t xml:space="preserve">із задекларованого/зареєстрованого місця </w:t>
            </w:r>
            <w:r w:rsidRPr="005A7A1A">
              <w:rPr>
                <w:rFonts w:ascii="Times New Roman" w:hAnsi="Times New Roman" w:cs="Times New Roman"/>
              </w:rPr>
              <w:t>проживання</w:t>
            </w:r>
          </w:p>
        </w:tc>
        <w:tc>
          <w:tcPr>
            <w:tcW w:w="1418" w:type="dxa"/>
          </w:tcPr>
          <w:p w14:paraId="53A69B1A" w14:textId="77777777" w:rsidR="00332499" w:rsidRPr="00FA469B" w:rsidRDefault="00332499" w:rsidP="00332499">
            <w:pPr>
              <w:pStyle w:val="a6"/>
              <w:spacing w:before="150" w:after="150"/>
              <w:rPr>
                <w:rFonts w:ascii="Times New Roman" w:hAnsi="Times New Roman" w:cs="Times New Roman"/>
                <w:sz w:val="22"/>
                <w:szCs w:val="22"/>
              </w:rPr>
            </w:pPr>
            <w:r w:rsidRPr="00FA469B">
              <w:rPr>
                <w:rFonts w:ascii="Times New Roman" w:hAnsi="Times New Roman" w:cs="Times New Roman"/>
                <w:sz w:val="22"/>
                <w:szCs w:val="22"/>
              </w:rPr>
              <w:t>ЦНАП, ТП в с. Мала Перещепина</w:t>
            </w:r>
          </w:p>
        </w:tc>
        <w:tc>
          <w:tcPr>
            <w:tcW w:w="1984" w:type="dxa"/>
          </w:tcPr>
          <w:p w14:paraId="39991661"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40FC4A39"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63F2E9AA" w14:textId="77777777" w:rsidTr="000C412F">
        <w:trPr>
          <w:jc w:val="center"/>
        </w:trPr>
        <w:tc>
          <w:tcPr>
            <w:tcW w:w="704" w:type="dxa"/>
          </w:tcPr>
          <w:p w14:paraId="1FB060ED"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4C833326"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00040</w:t>
            </w:r>
          </w:p>
        </w:tc>
        <w:tc>
          <w:tcPr>
            <w:tcW w:w="3543" w:type="dxa"/>
          </w:tcPr>
          <w:p w14:paraId="604E047B"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Реєстрація місця перебування</w:t>
            </w:r>
          </w:p>
        </w:tc>
        <w:tc>
          <w:tcPr>
            <w:tcW w:w="1418" w:type="dxa"/>
          </w:tcPr>
          <w:p w14:paraId="2C0ECE0F" w14:textId="77777777" w:rsidR="00332499" w:rsidRPr="00FA469B" w:rsidRDefault="00332499" w:rsidP="00332499">
            <w:pPr>
              <w:pStyle w:val="a6"/>
              <w:spacing w:before="150" w:after="150"/>
              <w:rPr>
                <w:rFonts w:ascii="Times New Roman" w:hAnsi="Times New Roman" w:cs="Times New Roman"/>
                <w:sz w:val="22"/>
                <w:szCs w:val="22"/>
              </w:rPr>
            </w:pPr>
            <w:r w:rsidRPr="00FA469B">
              <w:rPr>
                <w:rFonts w:ascii="Times New Roman" w:hAnsi="Times New Roman" w:cs="Times New Roman"/>
                <w:sz w:val="22"/>
                <w:szCs w:val="22"/>
              </w:rPr>
              <w:t>ЦНАП, ТП в с. Мала Перещепина</w:t>
            </w:r>
          </w:p>
        </w:tc>
        <w:tc>
          <w:tcPr>
            <w:tcW w:w="1984" w:type="dxa"/>
          </w:tcPr>
          <w:p w14:paraId="4F03D417"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0EC4A8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7A212B3B" w14:textId="77777777" w:rsidTr="000C412F">
        <w:trPr>
          <w:jc w:val="center"/>
        </w:trPr>
        <w:tc>
          <w:tcPr>
            <w:tcW w:w="704" w:type="dxa"/>
          </w:tcPr>
          <w:p w14:paraId="78FAFE70"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50000D2A" w14:textId="77777777" w:rsidR="00332499" w:rsidRPr="00E81BDA" w:rsidRDefault="00332499" w:rsidP="00332499">
            <w:pPr>
              <w:pStyle w:val="a6"/>
              <w:spacing w:before="150" w:after="150"/>
              <w:jc w:val="center"/>
              <w:rPr>
                <w:rFonts w:ascii="Times New Roman" w:hAnsi="Times New Roman" w:cs="Times New Roman"/>
              </w:rPr>
            </w:pPr>
            <w:r w:rsidRPr="00E81BDA">
              <w:rPr>
                <w:rFonts w:ascii="Times New Roman" w:hAnsi="Times New Roman" w:cs="Times New Roman"/>
              </w:rPr>
              <w:t>00038</w:t>
            </w:r>
          </w:p>
        </w:tc>
        <w:tc>
          <w:tcPr>
            <w:tcW w:w="3543" w:type="dxa"/>
          </w:tcPr>
          <w:p w14:paraId="2D05F57A" w14:textId="77777777" w:rsidR="00332499" w:rsidRPr="00E81BDA" w:rsidRDefault="00332499" w:rsidP="00332499">
            <w:pPr>
              <w:pStyle w:val="a6"/>
              <w:spacing w:before="150" w:after="150"/>
              <w:rPr>
                <w:rFonts w:ascii="Times New Roman" w:hAnsi="Times New Roman" w:cs="Times New Roman"/>
              </w:rPr>
            </w:pPr>
            <w:r w:rsidRPr="00E81BDA">
              <w:rPr>
                <w:rFonts w:ascii="Times New Roman" w:hAnsi="Times New Roman" w:cs="Times New Roman"/>
              </w:rPr>
              <w:t>Видача витягу з реєстру територіальної громади</w:t>
            </w:r>
          </w:p>
        </w:tc>
        <w:tc>
          <w:tcPr>
            <w:tcW w:w="1418" w:type="dxa"/>
          </w:tcPr>
          <w:p w14:paraId="58A70E67" w14:textId="77777777" w:rsidR="00332499" w:rsidRPr="00FA469B" w:rsidRDefault="00332499" w:rsidP="00332499">
            <w:pPr>
              <w:pStyle w:val="a6"/>
              <w:spacing w:before="150" w:after="150"/>
              <w:rPr>
                <w:rFonts w:ascii="Times New Roman" w:hAnsi="Times New Roman" w:cs="Times New Roman"/>
                <w:sz w:val="22"/>
                <w:szCs w:val="22"/>
              </w:rPr>
            </w:pPr>
            <w:r w:rsidRPr="00FA469B">
              <w:rPr>
                <w:rFonts w:ascii="Times New Roman" w:hAnsi="Times New Roman" w:cs="Times New Roman"/>
                <w:sz w:val="22"/>
                <w:szCs w:val="22"/>
              </w:rPr>
              <w:t>ЦНАП, ТП в с. Мала Перещепина</w:t>
            </w:r>
          </w:p>
        </w:tc>
        <w:tc>
          <w:tcPr>
            <w:tcW w:w="1984" w:type="dxa"/>
          </w:tcPr>
          <w:p w14:paraId="1BE07164" w14:textId="77777777" w:rsidR="00332499" w:rsidRPr="00E81BDA" w:rsidRDefault="00332499" w:rsidP="00332499">
            <w:pPr>
              <w:pStyle w:val="a6"/>
              <w:spacing w:before="150" w:after="150"/>
              <w:jc w:val="center"/>
              <w:rPr>
                <w:rFonts w:ascii="Times New Roman" w:hAnsi="Times New Roman" w:cs="Times New Roman"/>
              </w:rPr>
            </w:pPr>
            <w:r w:rsidRPr="00E81BDA">
              <w:rPr>
                <w:rFonts w:ascii="Times New Roman" w:hAnsi="Times New Roman" w:cs="Times New Roman"/>
              </w:rPr>
              <w:t>-“-</w:t>
            </w:r>
          </w:p>
        </w:tc>
        <w:tc>
          <w:tcPr>
            <w:tcW w:w="1276" w:type="dxa"/>
          </w:tcPr>
          <w:p w14:paraId="0C6AD95B" w14:textId="77777777" w:rsidR="00332499" w:rsidRPr="00E81BDA" w:rsidRDefault="00332499" w:rsidP="00332499">
            <w:pPr>
              <w:pStyle w:val="a6"/>
              <w:spacing w:before="150" w:after="150"/>
              <w:jc w:val="center"/>
              <w:rPr>
                <w:rFonts w:ascii="Times New Roman" w:hAnsi="Times New Roman" w:cs="Times New Roman"/>
              </w:rPr>
            </w:pPr>
            <w:r w:rsidRPr="00E81BDA">
              <w:rPr>
                <w:rFonts w:ascii="Times New Roman" w:hAnsi="Times New Roman" w:cs="Times New Roman"/>
              </w:rPr>
              <w:t>1, 6</w:t>
            </w:r>
          </w:p>
        </w:tc>
      </w:tr>
      <w:tr w:rsidR="00332499" w14:paraId="26213908" w14:textId="77777777" w:rsidTr="000C412F">
        <w:trPr>
          <w:jc w:val="center"/>
        </w:trPr>
        <w:tc>
          <w:tcPr>
            <w:tcW w:w="10343" w:type="dxa"/>
            <w:gridSpan w:val="6"/>
          </w:tcPr>
          <w:p w14:paraId="658478F5" w14:textId="77777777" w:rsidR="00332499" w:rsidRPr="00F72FA0" w:rsidRDefault="00332499" w:rsidP="00332499">
            <w:pPr>
              <w:contextualSpacing/>
              <w:jc w:val="center"/>
              <w:rPr>
                <w:rFonts w:ascii="Times New Roman" w:hAnsi="Times New Roman" w:cs="Times New Roman"/>
                <w:b/>
                <w:bCs/>
                <w:sz w:val="28"/>
                <w:szCs w:val="28"/>
              </w:rPr>
            </w:pPr>
            <w:r w:rsidRPr="00F72FA0">
              <w:rPr>
                <w:rFonts w:ascii="Times New Roman" w:hAnsi="Times New Roman" w:cs="Times New Roman"/>
                <w:b/>
                <w:bCs/>
                <w:sz w:val="28"/>
                <w:szCs w:val="28"/>
              </w:rPr>
              <w:t>АДМІНІСТРАТИВНІ ПОСЛУГИ СОЦІАЛЬНОГО ХАРАКТЕРУ</w:t>
            </w:r>
          </w:p>
        </w:tc>
      </w:tr>
      <w:tr w:rsidR="001D535A" w14:paraId="0F82D642" w14:textId="77777777" w:rsidTr="000C412F">
        <w:trPr>
          <w:trHeight w:val="973"/>
          <w:jc w:val="center"/>
        </w:trPr>
        <w:tc>
          <w:tcPr>
            <w:tcW w:w="704" w:type="dxa"/>
          </w:tcPr>
          <w:p w14:paraId="63959C34" w14:textId="77777777" w:rsidR="001D535A" w:rsidRPr="003D09B6" w:rsidRDefault="001D535A" w:rsidP="001D535A">
            <w:pPr>
              <w:pStyle w:val="a5"/>
              <w:numPr>
                <w:ilvl w:val="0"/>
                <w:numId w:val="2"/>
              </w:numPr>
              <w:rPr>
                <w:rFonts w:ascii="Times New Roman" w:hAnsi="Times New Roman" w:cs="Times New Roman"/>
                <w:sz w:val="28"/>
                <w:szCs w:val="28"/>
              </w:rPr>
            </w:pPr>
          </w:p>
        </w:tc>
        <w:tc>
          <w:tcPr>
            <w:tcW w:w="1418" w:type="dxa"/>
          </w:tcPr>
          <w:p w14:paraId="7D966ED9" w14:textId="77777777" w:rsidR="001D535A" w:rsidRPr="005A7A1A" w:rsidRDefault="001D535A" w:rsidP="001D535A">
            <w:pPr>
              <w:pStyle w:val="a6"/>
              <w:spacing w:before="150" w:after="150"/>
              <w:jc w:val="center"/>
              <w:rPr>
                <w:rFonts w:ascii="Times New Roman" w:hAnsi="Times New Roman" w:cs="Times New Roman"/>
              </w:rPr>
            </w:pPr>
            <w:r w:rsidRPr="005A7A1A">
              <w:rPr>
                <w:rFonts w:ascii="Times New Roman" w:hAnsi="Times New Roman" w:cs="Times New Roman"/>
              </w:rPr>
              <w:t>01197</w:t>
            </w:r>
          </w:p>
        </w:tc>
        <w:tc>
          <w:tcPr>
            <w:tcW w:w="3543" w:type="dxa"/>
          </w:tcPr>
          <w:p w14:paraId="0F27739F" w14:textId="77777777" w:rsidR="001D535A" w:rsidRPr="005A7A1A" w:rsidRDefault="001D535A" w:rsidP="001D535A">
            <w:pPr>
              <w:pStyle w:val="a6"/>
              <w:spacing w:before="150" w:after="150"/>
              <w:rPr>
                <w:rFonts w:ascii="Times New Roman" w:hAnsi="Times New Roman" w:cs="Times New Roman"/>
              </w:rPr>
            </w:pPr>
            <w:r w:rsidRPr="005A7A1A">
              <w:rPr>
                <w:rFonts w:ascii="Times New Roman" w:hAnsi="Times New Roman" w:cs="Times New Roman"/>
              </w:rPr>
              <w:t>Установлення статусу, видача посвідчень жертвам нацистських переслідувань</w:t>
            </w:r>
          </w:p>
        </w:tc>
        <w:tc>
          <w:tcPr>
            <w:tcW w:w="1418" w:type="dxa"/>
          </w:tcPr>
          <w:p w14:paraId="778B46BE" w14:textId="44F8FE18" w:rsidR="001D535A" w:rsidRPr="00C47712" w:rsidRDefault="001D535A" w:rsidP="001D535A">
            <w:pPr>
              <w:pStyle w:val="a6"/>
              <w:spacing w:before="150" w:after="150"/>
              <w:rPr>
                <w:rFonts w:ascii="Times New Roman" w:hAnsi="Times New Roman" w:cs="Times New Roman"/>
                <w:lang w:val="uk-UA"/>
              </w:rPr>
            </w:pPr>
            <w:r w:rsidRPr="005A7A1A">
              <w:rPr>
                <w:rFonts w:ascii="Times New Roman" w:hAnsi="Times New Roman" w:cs="Times New Roman"/>
              </w:rPr>
              <w:t xml:space="preserve">ЦНАП, ТП, </w:t>
            </w:r>
            <w:r w:rsidR="00C47712">
              <w:rPr>
                <w:rFonts w:ascii="Times New Roman" w:hAnsi="Times New Roman" w:cs="Times New Roman"/>
                <w:lang w:val="uk-UA"/>
              </w:rPr>
              <w:t>ВРМ</w:t>
            </w:r>
          </w:p>
        </w:tc>
        <w:tc>
          <w:tcPr>
            <w:tcW w:w="1984" w:type="dxa"/>
          </w:tcPr>
          <w:p w14:paraId="3525D8C4" w14:textId="77777777" w:rsidR="001D535A" w:rsidRPr="005A7A1A" w:rsidRDefault="001229B1" w:rsidP="001D535A">
            <w:pPr>
              <w:pStyle w:val="a6"/>
              <w:spacing w:before="150" w:after="150"/>
              <w:rPr>
                <w:rFonts w:ascii="Times New Roman" w:hAnsi="Times New Roman" w:cs="Times New Roman"/>
              </w:rPr>
            </w:pPr>
            <w:hyperlink r:id="rId46" w:anchor="_blank" w:history="1">
              <w:r w:rsidR="001D535A" w:rsidRPr="005A7A1A">
                <w:rPr>
                  <w:rStyle w:val="a7"/>
                  <w:rFonts w:ascii="Times New Roman" w:hAnsi="Times New Roman" w:cs="Times New Roman"/>
                  <w:color w:val="000099"/>
                </w:rPr>
                <w:t>Закон України</w:t>
              </w:r>
            </w:hyperlink>
            <w:r w:rsidR="001D535A" w:rsidRPr="005A7A1A">
              <w:rPr>
                <w:rFonts w:ascii="Times New Roman" w:hAnsi="Times New Roman" w:cs="Times New Roman"/>
              </w:rPr>
              <w:t>  “Про жертви нацистських переслідувань”</w:t>
            </w:r>
          </w:p>
        </w:tc>
        <w:tc>
          <w:tcPr>
            <w:tcW w:w="1276" w:type="dxa"/>
          </w:tcPr>
          <w:p w14:paraId="07F9A6DB" w14:textId="77777777" w:rsidR="001D535A" w:rsidRPr="005A7A1A" w:rsidRDefault="001D535A" w:rsidP="001D535A">
            <w:pPr>
              <w:pStyle w:val="a6"/>
              <w:spacing w:before="150" w:after="150"/>
              <w:jc w:val="center"/>
              <w:rPr>
                <w:rFonts w:ascii="Times New Roman" w:hAnsi="Times New Roman" w:cs="Times New Roman"/>
              </w:rPr>
            </w:pPr>
            <w:r w:rsidRPr="005A7A1A">
              <w:rPr>
                <w:rFonts w:ascii="Times New Roman" w:hAnsi="Times New Roman" w:cs="Times New Roman"/>
              </w:rPr>
              <w:t>2, 3, 4</w:t>
            </w:r>
          </w:p>
        </w:tc>
      </w:tr>
      <w:tr w:rsidR="003056A6" w14:paraId="0FED4FD7" w14:textId="77777777" w:rsidTr="000C412F">
        <w:trPr>
          <w:trHeight w:val="973"/>
          <w:jc w:val="center"/>
        </w:trPr>
        <w:tc>
          <w:tcPr>
            <w:tcW w:w="704" w:type="dxa"/>
          </w:tcPr>
          <w:p w14:paraId="29626C62" w14:textId="77777777" w:rsidR="003056A6" w:rsidRPr="003D09B6" w:rsidRDefault="003056A6" w:rsidP="003056A6">
            <w:pPr>
              <w:pStyle w:val="a5"/>
              <w:numPr>
                <w:ilvl w:val="0"/>
                <w:numId w:val="2"/>
              </w:numPr>
              <w:rPr>
                <w:rFonts w:ascii="Times New Roman" w:hAnsi="Times New Roman" w:cs="Times New Roman"/>
                <w:sz w:val="28"/>
                <w:szCs w:val="28"/>
              </w:rPr>
            </w:pPr>
          </w:p>
        </w:tc>
        <w:tc>
          <w:tcPr>
            <w:tcW w:w="1418" w:type="dxa"/>
          </w:tcPr>
          <w:p w14:paraId="3FE4AD3D"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01286</w:t>
            </w:r>
          </w:p>
        </w:tc>
        <w:tc>
          <w:tcPr>
            <w:tcW w:w="3543" w:type="dxa"/>
          </w:tcPr>
          <w:p w14:paraId="42D6DB7F"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Надання статусу учасника бойових дій</w:t>
            </w:r>
          </w:p>
        </w:tc>
        <w:tc>
          <w:tcPr>
            <w:tcW w:w="1418" w:type="dxa"/>
          </w:tcPr>
          <w:p w14:paraId="47AF64EA"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2EBF2D51" w14:textId="77777777" w:rsidR="003056A6" w:rsidRPr="005A7A1A" w:rsidRDefault="001229B1" w:rsidP="003056A6">
            <w:pPr>
              <w:pStyle w:val="a6"/>
              <w:spacing w:before="150" w:after="150"/>
              <w:rPr>
                <w:rFonts w:ascii="Times New Roman" w:hAnsi="Times New Roman" w:cs="Times New Roman"/>
              </w:rPr>
            </w:pPr>
            <w:hyperlink r:id="rId47"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статус ветеранів війни, гарантії їх соціального захисту”</w:t>
            </w:r>
          </w:p>
        </w:tc>
        <w:tc>
          <w:tcPr>
            <w:tcW w:w="1276" w:type="dxa"/>
          </w:tcPr>
          <w:p w14:paraId="773A3AC3"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056A6" w14:paraId="6A0FB58A" w14:textId="77777777" w:rsidTr="000C412F">
        <w:trPr>
          <w:trHeight w:val="965"/>
          <w:jc w:val="center"/>
        </w:trPr>
        <w:tc>
          <w:tcPr>
            <w:tcW w:w="704" w:type="dxa"/>
          </w:tcPr>
          <w:p w14:paraId="1E1CAE78"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4D5DF062"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01198</w:t>
            </w:r>
          </w:p>
        </w:tc>
        <w:tc>
          <w:tcPr>
            <w:tcW w:w="3543" w:type="dxa"/>
          </w:tcPr>
          <w:p w14:paraId="27DBC1AF"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Видача бланка-вкладки до посвідчення учасника бойових дій, особи з інвалідністю внаслідок війни</w:t>
            </w:r>
          </w:p>
        </w:tc>
        <w:tc>
          <w:tcPr>
            <w:tcW w:w="1418" w:type="dxa"/>
          </w:tcPr>
          <w:p w14:paraId="34A2277F"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4BD21392"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5545991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056A6" w14:paraId="165D26BD" w14:textId="77777777" w:rsidTr="000C412F">
        <w:trPr>
          <w:jc w:val="center"/>
        </w:trPr>
        <w:tc>
          <w:tcPr>
            <w:tcW w:w="704" w:type="dxa"/>
          </w:tcPr>
          <w:p w14:paraId="77B45E53"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5D938545"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01285</w:t>
            </w:r>
          </w:p>
        </w:tc>
        <w:tc>
          <w:tcPr>
            <w:tcW w:w="3543" w:type="dxa"/>
          </w:tcPr>
          <w:p w14:paraId="7F6C904A"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Позбавлення статусу учасника бойових дій за заявою учасника</w:t>
            </w:r>
          </w:p>
        </w:tc>
        <w:tc>
          <w:tcPr>
            <w:tcW w:w="1418" w:type="dxa"/>
          </w:tcPr>
          <w:p w14:paraId="02E85A20"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26D63F30"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0442EBCF"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1D535A" w14:paraId="64B04724" w14:textId="77777777" w:rsidTr="000C412F">
        <w:trPr>
          <w:jc w:val="center"/>
        </w:trPr>
        <w:tc>
          <w:tcPr>
            <w:tcW w:w="704" w:type="dxa"/>
          </w:tcPr>
          <w:p w14:paraId="0EA3DF87" w14:textId="77777777" w:rsidR="001D535A" w:rsidRPr="003D09B6" w:rsidRDefault="001D535A" w:rsidP="001D535A">
            <w:pPr>
              <w:pStyle w:val="a5"/>
              <w:numPr>
                <w:ilvl w:val="0"/>
                <w:numId w:val="2"/>
              </w:numPr>
              <w:jc w:val="both"/>
              <w:rPr>
                <w:rFonts w:ascii="Times New Roman" w:hAnsi="Times New Roman" w:cs="Times New Roman"/>
                <w:sz w:val="28"/>
                <w:szCs w:val="28"/>
              </w:rPr>
            </w:pPr>
          </w:p>
        </w:tc>
        <w:tc>
          <w:tcPr>
            <w:tcW w:w="1418" w:type="dxa"/>
          </w:tcPr>
          <w:p w14:paraId="3FC300BB" w14:textId="77777777" w:rsidR="001D535A" w:rsidRPr="005A7A1A" w:rsidRDefault="001D535A" w:rsidP="001D535A">
            <w:pPr>
              <w:pStyle w:val="a6"/>
              <w:spacing w:before="150" w:after="150"/>
              <w:jc w:val="center"/>
              <w:rPr>
                <w:rFonts w:ascii="Times New Roman" w:hAnsi="Times New Roman" w:cs="Times New Roman"/>
              </w:rPr>
            </w:pPr>
            <w:r w:rsidRPr="005A7A1A">
              <w:rPr>
                <w:rFonts w:ascii="Times New Roman" w:hAnsi="Times New Roman" w:cs="Times New Roman"/>
              </w:rPr>
              <w:t>00751</w:t>
            </w:r>
          </w:p>
        </w:tc>
        <w:tc>
          <w:tcPr>
            <w:tcW w:w="3543" w:type="dxa"/>
          </w:tcPr>
          <w:p w14:paraId="36FFD2BC" w14:textId="77777777" w:rsidR="001D535A" w:rsidRPr="005A7A1A" w:rsidRDefault="001D535A" w:rsidP="001D535A">
            <w:pPr>
              <w:pStyle w:val="a6"/>
              <w:spacing w:before="150" w:after="150"/>
              <w:rPr>
                <w:rFonts w:ascii="Times New Roman" w:hAnsi="Times New Roman" w:cs="Times New Roman"/>
              </w:rPr>
            </w:pPr>
            <w:r w:rsidRPr="005A7A1A">
              <w:rPr>
                <w:rFonts w:ascii="Times New Roman" w:hAnsi="Times New Roman" w:cs="Times New Roman"/>
              </w:rPr>
              <w:t>Установлення статусу, видача посвідчень ветеранам праці</w:t>
            </w:r>
          </w:p>
        </w:tc>
        <w:tc>
          <w:tcPr>
            <w:tcW w:w="1418" w:type="dxa"/>
          </w:tcPr>
          <w:p w14:paraId="0F44571C" w14:textId="77777777" w:rsidR="001D535A" w:rsidRPr="005A7A1A" w:rsidRDefault="001D535A" w:rsidP="001D535A">
            <w:pPr>
              <w:pStyle w:val="a6"/>
              <w:spacing w:before="150" w:after="150"/>
              <w:rPr>
                <w:rFonts w:ascii="Times New Roman" w:hAnsi="Times New Roman" w:cs="Times New Roman"/>
              </w:rPr>
            </w:pPr>
            <w:r w:rsidRPr="005A7A1A">
              <w:rPr>
                <w:rFonts w:ascii="Times New Roman" w:hAnsi="Times New Roman" w:cs="Times New Roman"/>
              </w:rPr>
              <w:t xml:space="preserve">ЦНАП, ТП, </w:t>
            </w:r>
          </w:p>
        </w:tc>
        <w:tc>
          <w:tcPr>
            <w:tcW w:w="1984" w:type="dxa"/>
          </w:tcPr>
          <w:p w14:paraId="4BCE745C" w14:textId="77777777" w:rsidR="001D535A" w:rsidRPr="005A7A1A" w:rsidRDefault="001229B1" w:rsidP="001D535A">
            <w:pPr>
              <w:pStyle w:val="a6"/>
              <w:spacing w:before="150" w:after="150"/>
              <w:rPr>
                <w:rFonts w:ascii="Times New Roman" w:hAnsi="Times New Roman" w:cs="Times New Roman"/>
              </w:rPr>
            </w:pPr>
            <w:hyperlink r:id="rId48" w:anchor="_blank" w:history="1">
              <w:r w:rsidR="001D535A" w:rsidRPr="005A7A1A">
                <w:rPr>
                  <w:rStyle w:val="a7"/>
                  <w:rFonts w:ascii="Times New Roman" w:hAnsi="Times New Roman" w:cs="Times New Roman"/>
                  <w:color w:val="000099"/>
                </w:rPr>
                <w:t>Закон України</w:t>
              </w:r>
            </w:hyperlink>
            <w:r w:rsidR="001D535A" w:rsidRPr="005A7A1A">
              <w:rPr>
                <w:rFonts w:ascii="Times New Roman" w:hAnsi="Times New Roman" w:cs="Times New Roman"/>
              </w:rPr>
              <w:t>  “Про основні засади соціального захисту ветеранів праці та інших громадян похилого віку в Україні”</w:t>
            </w:r>
          </w:p>
        </w:tc>
        <w:tc>
          <w:tcPr>
            <w:tcW w:w="1276" w:type="dxa"/>
          </w:tcPr>
          <w:p w14:paraId="4A52C730" w14:textId="77777777" w:rsidR="001D535A" w:rsidRPr="005A7A1A" w:rsidRDefault="001D535A" w:rsidP="001D535A">
            <w:pPr>
              <w:pStyle w:val="a6"/>
              <w:spacing w:before="150" w:after="150"/>
              <w:jc w:val="center"/>
              <w:rPr>
                <w:rFonts w:ascii="Times New Roman" w:hAnsi="Times New Roman" w:cs="Times New Roman"/>
              </w:rPr>
            </w:pPr>
            <w:r w:rsidRPr="005A7A1A">
              <w:rPr>
                <w:rFonts w:ascii="Times New Roman" w:hAnsi="Times New Roman" w:cs="Times New Roman"/>
              </w:rPr>
              <w:t>2, 3, 4</w:t>
            </w:r>
          </w:p>
        </w:tc>
      </w:tr>
      <w:tr w:rsidR="003056A6" w14:paraId="4F28B7C3" w14:textId="77777777" w:rsidTr="000C412F">
        <w:trPr>
          <w:jc w:val="center"/>
        </w:trPr>
        <w:tc>
          <w:tcPr>
            <w:tcW w:w="704" w:type="dxa"/>
          </w:tcPr>
          <w:p w14:paraId="59A60D96"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526427B5"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01620</w:t>
            </w:r>
          </w:p>
        </w:tc>
        <w:tc>
          <w:tcPr>
            <w:tcW w:w="3543" w:type="dxa"/>
          </w:tcPr>
          <w:p w14:paraId="67541A07"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 xml:space="preserve">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w:t>
            </w:r>
            <w:r w:rsidRPr="005A7A1A">
              <w:rPr>
                <w:rFonts w:ascii="Times New Roman" w:hAnsi="Times New Roman" w:cs="Times New Roman"/>
              </w:rPr>
              <w:lastRenderedPageBreak/>
              <w:t>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1418" w:type="dxa"/>
          </w:tcPr>
          <w:p w14:paraId="20775F21"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lastRenderedPageBreak/>
              <w:t>ЦНАП, ТП, ВРМ</w:t>
            </w:r>
          </w:p>
        </w:tc>
        <w:tc>
          <w:tcPr>
            <w:tcW w:w="1984" w:type="dxa"/>
          </w:tcPr>
          <w:p w14:paraId="1E892DA3" w14:textId="77777777" w:rsidR="003056A6" w:rsidRPr="005A7A1A" w:rsidRDefault="001229B1" w:rsidP="003056A6">
            <w:pPr>
              <w:pStyle w:val="a6"/>
              <w:spacing w:before="150" w:after="150"/>
              <w:rPr>
                <w:rFonts w:ascii="Times New Roman" w:hAnsi="Times New Roman" w:cs="Times New Roman"/>
              </w:rPr>
            </w:pPr>
            <w:hyperlink r:id="rId49"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соціальний і правовий захист військовослужбо</w:t>
            </w:r>
            <w:r w:rsidR="003056A6" w:rsidRPr="005A7A1A">
              <w:rPr>
                <w:rFonts w:ascii="Times New Roman" w:hAnsi="Times New Roman" w:cs="Times New Roman"/>
              </w:rPr>
              <w:lastRenderedPageBreak/>
              <w:t>вців та членів їх сімей”</w:t>
            </w:r>
          </w:p>
        </w:tc>
        <w:tc>
          <w:tcPr>
            <w:tcW w:w="1276" w:type="dxa"/>
          </w:tcPr>
          <w:p w14:paraId="0FA885F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lastRenderedPageBreak/>
              <w:t>1, 6</w:t>
            </w:r>
          </w:p>
        </w:tc>
      </w:tr>
      <w:tr w:rsidR="003056A6" w14:paraId="4A052BC9" w14:textId="77777777" w:rsidTr="000C412F">
        <w:trPr>
          <w:jc w:val="center"/>
        </w:trPr>
        <w:tc>
          <w:tcPr>
            <w:tcW w:w="704" w:type="dxa"/>
          </w:tcPr>
          <w:p w14:paraId="681E9BEA" w14:textId="77777777" w:rsidR="003056A6" w:rsidRPr="003D09B6" w:rsidRDefault="003056A6" w:rsidP="003056A6">
            <w:pPr>
              <w:pStyle w:val="a5"/>
              <w:numPr>
                <w:ilvl w:val="0"/>
                <w:numId w:val="2"/>
              </w:numPr>
              <w:rPr>
                <w:rFonts w:ascii="Times New Roman" w:hAnsi="Times New Roman" w:cs="Times New Roman"/>
                <w:sz w:val="28"/>
                <w:szCs w:val="28"/>
              </w:rPr>
            </w:pPr>
          </w:p>
        </w:tc>
        <w:tc>
          <w:tcPr>
            <w:tcW w:w="1418" w:type="dxa"/>
          </w:tcPr>
          <w:p w14:paraId="7950454F"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01877</w:t>
            </w:r>
          </w:p>
        </w:tc>
        <w:tc>
          <w:tcPr>
            <w:tcW w:w="3543" w:type="dxa"/>
          </w:tcPr>
          <w:p w14:paraId="177FD7B8" w14:textId="77777777" w:rsidR="003056A6" w:rsidRPr="00090792" w:rsidRDefault="003056A6" w:rsidP="003056A6">
            <w:pPr>
              <w:pStyle w:val="a6"/>
              <w:spacing w:before="150" w:after="150"/>
              <w:rPr>
                <w:rFonts w:ascii="Times New Roman" w:hAnsi="Times New Roman" w:cs="Times New Roman"/>
                <w:sz w:val="20"/>
                <w:szCs w:val="20"/>
              </w:rPr>
            </w:pPr>
            <w:r w:rsidRPr="00090792">
              <w:rPr>
                <w:rFonts w:ascii="Times New Roman" w:hAnsi="Times New Roman" w:cs="Times New Roman"/>
                <w:sz w:val="20"/>
                <w:szCs w:val="20"/>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1418" w:type="dxa"/>
          </w:tcPr>
          <w:p w14:paraId="1E83769A"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3469B3BC" w14:textId="77777777" w:rsidR="003056A6" w:rsidRPr="005A7A1A" w:rsidRDefault="001229B1" w:rsidP="003056A6">
            <w:pPr>
              <w:pStyle w:val="a6"/>
              <w:spacing w:before="150" w:after="150"/>
              <w:rPr>
                <w:rFonts w:ascii="Times New Roman" w:hAnsi="Times New Roman" w:cs="Times New Roman"/>
              </w:rPr>
            </w:pPr>
            <w:hyperlink r:id="rId50"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волонтерську діяльність”</w:t>
            </w:r>
          </w:p>
        </w:tc>
        <w:tc>
          <w:tcPr>
            <w:tcW w:w="1276" w:type="dxa"/>
          </w:tcPr>
          <w:p w14:paraId="5620F934"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7990A915" w14:textId="77777777" w:rsidTr="000C412F">
        <w:trPr>
          <w:jc w:val="center"/>
        </w:trPr>
        <w:tc>
          <w:tcPr>
            <w:tcW w:w="704" w:type="dxa"/>
          </w:tcPr>
          <w:p w14:paraId="436DAD70"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61A37F59"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00169</w:t>
            </w:r>
          </w:p>
        </w:tc>
        <w:tc>
          <w:tcPr>
            <w:tcW w:w="3543" w:type="dxa"/>
          </w:tcPr>
          <w:p w14:paraId="5859551E"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Видача довідки про взяття на облік внутрішньо переміщеної особи</w:t>
            </w:r>
          </w:p>
        </w:tc>
        <w:tc>
          <w:tcPr>
            <w:tcW w:w="1418" w:type="dxa"/>
          </w:tcPr>
          <w:p w14:paraId="76234D4A"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43591794" w14:textId="77777777" w:rsidR="003056A6" w:rsidRPr="005A7A1A" w:rsidRDefault="001229B1" w:rsidP="003056A6">
            <w:pPr>
              <w:pStyle w:val="a6"/>
              <w:spacing w:before="150" w:after="150"/>
              <w:rPr>
                <w:rFonts w:ascii="Times New Roman" w:hAnsi="Times New Roman" w:cs="Times New Roman"/>
              </w:rPr>
            </w:pPr>
            <w:hyperlink r:id="rId51"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забезпечення прав і свобод внутрішньо переміщених осіб”</w:t>
            </w:r>
          </w:p>
        </w:tc>
        <w:tc>
          <w:tcPr>
            <w:tcW w:w="1276" w:type="dxa"/>
          </w:tcPr>
          <w:p w14:paraId="4BEA60CE"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9105A2" w14:paraId="6A7FB18D" w14:textId="77777777" w:rsidTr="000C412F">
        <w:trPr>
          <w:jc w:val="center"/>
        </w:trPr>
        <w:tc>
          <w:tcPr>
            <w:tcW w:w="704" w:type="dxa"/>
          </w:tcPr>
          <w:p w14:paraId="3DB37A33" w14:textId="77777777" w:rsidR="009105A2" w:rsidRPr="003D09B6" w:rsidRDefault="009105A2" w:rsidP="009105A2">
            <w:pPr>
              <w:pStyle w:val="a5"/>
              <w:numPr>
                <w:ilvl w:val="0"/>
                <w:numId w:val="2"/>
              </w:numPr>
              <w:jc w:val="both"/>
              <w:rPr>
                <w:rFonts w:ascii="Times New Roman" w:hAnsi="Times New Roman" w:cs="Times New Roman"/>
                <w:sz w:val="28"/>
                <w:szCs w:val="28"/>
              </w:rPr>
            </w:pPr>
          </w:p>
        </w:tc>
        <w:tc>
          <w:tcPr>
            <w:tcW w:w="1418" w:type="dxa"/>
          </w:tcPr>
          <w:p w14:paraId="2963BBD6" w14:textId="24B4E19F" w:rsidR="009105A2" w:rsidRPr="005A7A1A" w:rsidRDefault="009105A2" w:rsidP="009105A2">
            <w:pPr>
              <w:pStyle w:val="a6"/>
              <w:spacing w:before="150" w:after="150"/>
              <w:jc w:val="center"/>
              <w:rPr>
                <w:rFonts w:ascii="Times New Roman" w:hAnsi="Times New Roman" w:cs="Times New Roman"/>
              </w:rPr>
            </w:pPr>
            <w:r w:rsidRPr="00970403">
              <w:rPr>
                <w:rFonts w:ascii="Times New Roman" w:hAnsi="Times New Roman" w:cs="Times New Roman"/>
                <w:color w:val="333333"/>
              </w:rPr>
              <w:t>02417</w:t>
            </w:r>
          </w:p>
        </w:tc>
        <w:tc>
          <w:tcPr>
            <w:tcW w:w="3543" w:type="dxa"/>
          </w:tcPr>
          <w:p w14:paraId="7229DB41" w14:textId="4A4049C8" w:rsidR="009105A2" w:rsidRPr="005A7A1A" w:rsidRDefault="009105A2" w:rsidP="009105A2">
            <w:pPr>
              <w:pStyle w:val="a6"/>
              <w:spacing w:before="150" w:after="150"/>
              <w:rPr>
                <w:rFonts w:ascii="Times New Roman" w:hAnsi="Times New Roman" w:cs="Times New Roman"/>
              </w:rPr>
            </w:pPr>
            <w:r w:rsidRPr="00970403">
              <w:rPr>
                <w:rFonts w:ascii="Times New Roman" w:hAnsi="Times New Roman" w:cs="Times New Roman"/>
                <w:color w:val="333333"/>
              </w:rPr>
              <w:t>Надання допомоги на проживання внутрішньо переміщеним особам</w:t>
            </w:r>
          </w:p>
        </w:tc>
        <w:tc>
          <w:tcPr>
            <w:tcW w:w="1418" w:type="dxa"/>
          </w:tcPr>
          <w:p w14:paraId="4ACD36A3" w14:textId="1F5B6044" w:rsidR="009105A2" w:rsidRPr="003056A6" w:rsidRDefault="009105A2" w:rsidP="009105A2">
            <w:pPr>
              <w:rPr>
                <w:rFonts w:ascii="Times New Roman" w:hAnsi="Times New Roman" w:cs="Times New Roman"/>
                <w:sz w:val="24"/>
                <w:szCs w:val="24"/>
              </w:rPr>
            </w:pPr>
            <w:r w:rsidRPr="00970403">
              <w:rPr>
                <w:rFonts w:ascii="Times New Roman" w:hAnsi="Times New Roman" w:cs="Times New Roman"/>
              </w:rPr>
              <w:t>ЦНАП, ТП, ВРМ</w:t>
            </w:r>
          </w:p>
        </w:tc>
        <w:tc>
          <w:tcPr>
            <w:tcW w:w="1984" w:type="dxa"/>
          </w:tcPr>
          <w:p w14:paraId="3DB5E5F4" w14:textId="0F88C5AE" w:rsidR="009105A2" w:rsidRPr="005A7A1A" w:rsidRDefault="001229B1" w:rsidP="009105A2">
            <w:pPr>
              <w:pStyle w:val="a6"/>
              <w:spacing w:before="150" w:after="150"/>
              <w:rPr>
                <w:rFonts w:ascii="Times New Roman" w:hAnsi="Times New Roman" w:cs="Times New Roman"/>
              </w:rPr>
            </w:pPr>
            <w:hyperlink r:id="rId52" w:tgtFrame="_blank" w:history="1">
              <w:r w:rsidR="009105A2" w:rsidRPr="00126795">
                <w:rPr>
                  <w:rStyle w:val="a7"/>
                  <w:rFonts w:ascii="Times New Roman" w:hAnsi="Times New Roman" w:cs="Times New Roman"/>
                  <w:sz w:val="22"/>
                  <w:szCs w:val="22"/>
                  <w:shd w:val="clear" w:color="auto" w:fill="FFFFFF"/>
                </w:rPr>
                <w:t>Закон України</w:t>
              </w:r>
            </w:hyperlink>
            <w:r w:rsidR="009105A2" w:rsidRPr="00126795">
              <w:rPr>
                <w:rFonts w:ascii="Times New Roman" w:hAnsi="Times New Roman" w:cs="Times New Roman"/>
                <w:color w:val="333333"/>
                <w:sz w:val="22"/>
                <w:szCs w:val="22"/>
                <w:shd w:val="clear" w:color="auto" w:fill="FFFFFF"/>
              </w:rPr>
              <w:t> “Про забезпечення прав і свобод внутрішньо переміщених осіб”</w:t>
            </w:r>
          </w:p>
        </w:tc>
        <w:tc>
          <w:tcPr>
            <w:tcW w:w="1276" w:type="dxa"/>
          </w:tcPr>
          <w:p w14:paraId="06439A36" w14:textId="0D1467CD" w:rsidR="009105A2" w:rsidRPr="005A7A1A" w:rsidRDefault="009105A2" w:rsidP="009105A2">
            <w:pPr>
              <w:pStyle w:val="a6"/>
              <w:spacing w:before="150" w:after="150"/>
              <w:jc w:val="center"/>
              <w:rPr>
                <w:rFonts w:ascii="Times New Roman" w:hAnsi="Times New Roman" w:cs="Times New Roman"/>
              </w:rPr>
            </w:pPr>
            <w:r w:rsidRPr="00970403">
              <w:rPr>
                <w:rFonts w:ascii="Times New Roman" w:hAnsi="Times New Roman" w:cs="Times New Roman"/>
                <w:sz w:val="28"/>
                <w:szCs w:val="28"/>
              </w:rPr>
              <w:t>1,6</w:t>
            </w:r>
          </w:p>
        </w:tc>
      </w:tr>
      <w:tr w:rsidR="009105A2" w14:paraId="63BACC86" w14:textId="77777777" w:rsidTr="000C412F">
        <w:trPr>
          <w:jc w:val="center"/>
        </w:trPr>
        <w:tc>
          <w:tcPr>
            <w:tcW w:w="704" w:type="dxa"/>
          </w:tcPr>
          <w:p w14:paraId="3AA46264" w14:textId="77777777" w:rsidR="009105A2" w:rsidRPr="003D09B6" w:rsidRDefault="009105A2" w:rsidP="009105A2">
            <w:pPr>
              <w:pStyle w:val="a5"/>
              <w:numPr>
                <w:ilvl w:val="0"/>
                <w:numId w:val="2"/>
              </w:numPr>
              <w:jc w:val="both"/>
              <w:rPr>
                <w:rFonts w:ascii="Times New Roman" w:hAnsi="Times New Roman" w:cs="Times New Roman"/>
                <w:sz w:val="28"/>
                <w:szCs w:val="28"/>
              </w:rPr>
            </w:pPr>
          </w:p>
        </w:tc>
        <w:tc>
          <w:tcPr>
            <w:tcW w:w="1418" w:type="dxa"/>
          </w:tcPr>
          <w:p w14:paraId="4F5F6DFE" w14:textId="62DED0CD" w:rsidR="009105A2" w:rsidRPr="005A7A1A" w:rsidRDefault="009105A2" w:rsidP="009105A2">
            <w:pPr>
              <w:pStyle w:val="a6"/>
              <w:spacing w:before="150" w:after="150"/>
              <w:jc w:val="center"/>
              <w:rPr>
                <w:rFonts w:ascii="Times New Roman" w:hAnsi="Times New Roman" w:cs="Times New Roman"/>
              </w:rPr>
            </w:pPr>
            <w:r w:rsidRPr="005A7A1A">
              <w:rPr>
                <w:rFonts w:ascii="Times New Roman" w:hAnsi="Times New Roman" w:cs="Times New Roman"/>
              </w:rPr>
              <w:t>01262</w:t>
            </w:r>
          </w:p>
        </w:tc>
        <w:tc>
          <w:tcPr>
            <w:tcW w:w="3543" w:type="dxa"/>
          </w:tcPr>
          <w:p w14:paraId="1B0B970C" w14:textId="18FD448E" w:rsidR="009105A2" w:rsidRPr="005A7A1A" w:rsidRDefault="009105A2" w:rsidP="009105A2">
            <w:pPr>
              <w:pStyle w:val="a6"/>
              <w:spacing w:before="150" w:after="150"/>
              <w:rPr>
                <w:rFonts w:ascii="Times New Roman" w:hAnsi="Times New Roman" w:cs="Times New Roman"/>
              </w:rPr>
            </w:pPr>
            <w:r w:rsidRPr="005A7A1A">
              <w:rPr>
                <w:rFonts w:ascii="Times New Roman" w:hAnsi="Times New Roman" w:cs="Times New Roman"/>
              </w:rPr>
              <w:t>Надання статусу дитини, яка постраждала внаслідок воєнних дій та збройних конфліктів</w:t>
            </w:r>
          </w:p>
        </w:tc>
        <w:tc>
          <w:tcPr>
            <w:tcW w:w="1418" w:type="dxa"/>
          </w:tcPr>
          <w:p w14:paraId="26AE5ECF" w14:textId="473BCDA2" w:rsidR="009105A2" w:rsidRPr="003056A6" w:rsidRDefault="009105A2" w:rsidP="009105A2">
            <w:pPr>
              <w:rPr>
                <w:rFonts w:ascii="Times New Roman" w:hAnsi="Times New Roman" w:cs="Times New Roman"/>
                <w:sz w:val="24"/>
                <w:szCs w:val="24"/>
              </w:rPr>
            </w:pPr>
            <w:r w:rsidRPr="003056A6">
              <w:rPr>
                <w:rFonts w:ascii="Times New Roman" w:hAnsi="Times New Roman" w:cs="Times New Roman"/>
              </w:rPr>
              <w:t>ЦНАП, ТП, ВРМ</w:t>
            </w:r>
          </w:p>
        </w:tc>
        <w:tc>
          <w:tcPr>
            <w:tcW w:w="1984" w:type="dxa"/>
          </w:tcPr>
          <w:p w14:paraId="0A77EE90" w14:textId="5C4C95B8" w:rsidR="009105A2" w:rsidRPr="005A7A1A" w:rsidRDefault="009105A2" w:rsidP="009105A2">
            <w:pPr>
              <w:pStyle w:val="a6"/>
              <w:spacing w:before="150" w:after="150"/>
              <w:rPr>
                <w:rFonts w:ascii="Times New Roman" w:hAnsi="Times New Roman" w:cs="Times New Roman"/>
              </w:rPr>
            </w:pPr>
            <w:r w:rsidRPr="00126795">
              <w:rPr>
                <w:rFonts w:ascii="Times New Roman" w:hAnsi="Times New Roman" w:cs="Times New Roman"/>
                <w:sz w:val="22"/>
                <w:szCs w:val="22"/>
              </w:rPr>
              <w:t xml:space="preserve">Закони України  </w:t>
            </w:r>
            <w:hyperlink r:id="rId53" w:anchor="_blank" w:history="1">
              <w:r w:rsidRPr="00126795">
                <w:rPr>
                  <w:rStyle w:val="a7"/>
                  <w:rFonts w:ascii="Times New Roman" w:hAnsi="Times New Roman" w:cs="Times New Roman"/>
                  <w:color w:val="000099"/>
                  <w:sz w:val="22"/>
                  <w:szCs w:val="22"/>
                </w:rPr>
                <w:t>“</w:t>
              </w:r>
            </w:hyperlink>
            <w:r w:rsidRPr="00126795">
              <w:rPr>
                <w:rFonts w:ascii="Times New Roman" w:hAnsi="Times New Roman" w:cs="Times New Roman"/>
                <w:color w:val="000099"/>
                <w:sz w:val="22"/>
                <w:szCs w:val="22"/>
                <w:u w:val="single"/>
              </w:rPr>
              <w:t>Про охорону дитинства”</w:t>
            </w:r>
            <w:r w:rsidRPr="00126795">
              <w:rPr>
                <w:rFonts w:ascii="Times New Roman" w:hAnsi="Times New Roman" w:cs="Times New Roman"/>
                <w:sz w:val="22"/>
                <w:szCs w:val="22"/>
              </w:rPr>
              <w:t xml:space="preserve">,  </w:t>
            </w:r>
            <w:hyperlink r:id="rId54" w:anchor="_blank" w:history="1">
              <w:r w:rsidRPr="00126795">
                <w:rPr>
                  <w:rStyle w:val="a7"/>
                  <w:rFonts w:ascii="Times New Roman" w:hAnsi="Times New Roman" w:cs="Times New Roman"/>
                  <w:color w:val="000099"/>
                  <w:sz w:val="22"/>
                  <w:szCs w:val="22"/>
                </w:rPr>
                <w:t>“</w:t>
              </w:r>
            </w:hyperlink>
            <w:r w:rsidRPr="00126795">
              <w:rPr>
                <w:rFonts w:ascii="Times New Roman" w:hAnsi="Times New Roman" w:cs="Times New Roman"/>
                <w:color w:val="000099"/>
                <w:sz w:val="22"/>
                <w:szCs w:val="22"/>
                <w:u w:val="single"/>
              </w:rPr>
              <w:t>Про забезпечення прав і свобод внутрішньо переміщених осіб”</w:t>
            </w:r>
          </w:p>
        </w:tc>
        <w:tc>
          <w:tcPr>
            <w:tcW w:w="1276" w:type="dxa"/>
          </w:tcPr>
          <w:p w14:paraId="3607C91A" w14:textId="011893D5" w:rsidR="009105A2" w:rsidRPr="005A7A1A" w:rsidRDefault="009105A2" w:rsidP="009105A2">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056A6" w14:paraId="643CAFD7" w14:textId="77777777" w:rsidTr="000C412F">
        <w:trPr>
          <w:jc w:val="center"/>
        </w:trPr>
        <w:tc>
          <w:tcPr>
            <w:tcW w:w="704" w:type="dxa"/>
          </w:tcPr>
          <w:p w14:paraId="48698C18" w14:textId="77777777" w:rsidR="003056A6" w:rsidRPr="003D09B6" w:rsidRDefault="003056A6" w:rsidP="003056A6">
            <w:pPr>
              <w:pStyle w:val="a5"/>
              <w:numPr>
                <w:ilvl w:val="0"/>
                <w:numId w:val="2"/>
              </w:numPr>
              <w:rPr>
                <w:rFonts w:ascii="Times New Roman" w:hAnsi="Times New Roman" w:cs="Times New Roman"/>
                <w:sz w:val="28"/>
                <w:szCs w:val="28"/>
              </w:rPr>
            </w:pPr>
          </w:p>
        </w:tc>
        <w:tc>
          <w:tcPr>
            <w:tcW w:w="1418" w:type="dxa"/>
          </w:tcPr>
          <w:p w14:paraId="1430609E"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00121</w:t>
            </w:r>
          </w:p>
        </w:tc>
        <w:tc>
          <w:tcPr>
            <w:tcW w:w="3543" w:type="dxa"/>
          </w:tcPr>
          <w:p w14:paraId="1EF75675"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Установлення статусу, видача посвідчень батькам багатодітної сім’ї та дитини з багатодітної сім’ї</w:t>
            </w:r>
          </w:p>
        </w:tc>
        <w:tc>
          <w:tcPr>
            <w:tcW w:w="1418" w:type="dxa"/>
          </w:tcPr>
          <w:p w14:paraId="11BC7DCE"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0732FD43" w14:textId="77777777" w:rsidR="003056A6" w:rsidRPr="005A7A1A" w:rsidRDefault="001229B1" w:rsidP="003056A6">
            <w:pPr>
              <w:pStyle w:val="a6"/>
              <w:spacing w:before="150" w:after="150"/>
              <w:rPr>
                <w:rFonts w:ascii="Times New Roman" w:hAnsi="Times New Roman" w:cs="Times New Roman"/>
              </w:rPr>
            </w:pPr>
            <w:hyperlink r:id="rId55"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охорону дитинства”</w:t>
            </w:r>
          </w:p>
        </w:tc>
        <w:tc>
          <w:tcPr>
            <w:tcW w:w="1276" w:type="dxa"/>
          </w:tcPr>
          <w:p w14:paraId="4A2ABA5F"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243B8FE" w14:textId="77777777" w:rsidTr="000C412F">
        <w:trPr>
          <w:jc w:val="center"/>
        </w:trPr>
        <w:tc>
          <w:tcPr>
            <w:tcW w:w="704" w:type="dxa"/>
          </w:tcPr>
          <w:p w14:paraId="0732C970"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42668A9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01200</w:t>
            </w:r>
          </w:p>
        </w:tc>
        <w:tc>
          <w:tcPr>
            <w:tcW w:w="3543" w:type="dxa"/>
          </w:tcPr>
          <w:p w14:paraId="72E029A2"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 xml:space="preserve">Вклейка фотокартки в посвідчення дитини з </w:t>
            </w:r>
            <w:r w:rsidRPr="005A7A1A">
              <w:rPr>
                <w:rFonts w:ascii="Times New Roman" w:hAnsi="Times New Roman" w:cs="Times New Roman"/>
              </w:rPr>
              <w:lastRenderedPageBreak/>
              <w:t>багатодітної сім’ї у зв’язку з досягненням 14-річного віку</w:t>
            </w:r>
          </w:p>
        </w:tc>
        <w:tc>
          <w:tcPr>
            <w:tcW w:w="1418" w:type="dxa"/>
          </w:tcPr>
          <w:p w14:paraId="1CAA1714"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lastRenderedPageBreak/>
              <w:t>ЦНАП, ТП, ВРМ</w:t>
            </w:r>
          </w:p>
        </w:tc>
        <w:tc>
          <w:tcPr>
            <w:tcW w:w="1984" w:type="dxa"/>
          </w:tcPr>
          <w:p w14:paraId="44440B0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0168885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BB279BD" w14:textId="77777777" w:rsidTr="000C412F">
        <w:trPr>
          <w:jc w:val="center"/>
        </w:trPr>
        <w:tc>
          <w:tcPr>
            <w:tcW w:w="704" w:type="dxa"/>
          </w:tcPr>
          <w:p w14:paraId="1B1CA904"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358CBB09"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01194</w:t>
            </w:r>
          </w:p>
        </w:tc>
        <w:tc>
          <w:tcPr>
            <w:tcW w:w="3543" w:type="dxa"/>
          </w:tcPr>
          <w:p w14:paraId="7DA6386A" w14:textId="26EBF9A5" w:rsidR="00090792"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Видача дубліката посвідчення батьків багатодітної сім’ї та дитини з багатодітної сім’ї</w:t>
            </w:r>
          </w:p>
        </w:tc>
        <w:tc>
          <w:tcPr>
            <w:tcW w:w="1418" w:type="dxa"/>
          </w:tcPr>
          <w:p w14:paraId="6CCF4619"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66C11634"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187DC31A"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E6EFCE5" w14:textId="77777777" w:rsidTr="000C412F">
        <w:trPr>
          <w:jc w:val="center"/>
        </w:trPr>
        <w:tc>
          <w:tcPr>
            <w:tcW w:w="704" w:type="dxa"/>
          </w:tcPr>
          <w:p w14:paraId="78F51176"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6CABD8D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01196</w:t>
            </w:r>
          </w:p>
        </w:tc>
        <w:tc>
          <w:tcPr>
            <w:tcW w:w="3543" w:type="dxa"/>
          </w:tcPr>
          <w:p w14:paraId="17AAD5C6"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Продовження строку дії посвідчень батьків багатодітної сім’ї та дитини з багатодітної сім’ї</w:t>
            </w:r>
          </w:p>
        </w:tc>
        <w:tc>
          <w:tcPr>
            <w:tcW w:w="1418" w:type="dxa"/>
          </w:tcPr>
          <w:p w14:paraId="0FD7D7C9"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667DFF1A" w14:textId="77777777" w:rsidR="003056A6" w:rsidRPr="005A7A1A" w:rsidRDefault="001229B1" w:rsidP="003056A6">
            <w:pPr>
              <w:pStyle w:val="a6"/>
              <w:spacing w:before="150" w:after="150"/>
              <w:rPr>
                <w:rFonts w:ascii="Times New Roman" w:hAnsi="Times New Roman" w:cs="Times New Roman"/>
              </w:rPr>
            </w:pPr>
            <w:hyperlink r:id="rId56"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охорону дитинства”</w:t>
            </w:r>
          </w:p>
        </w:tc>
        <w:tc>
          <w:tcPr>
            <w:tcW w:w="1276" w:type="dxa"/>
          </w:tcPr>
          <w:p w14:paraId="0AB0746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115A1626" w14:textId="77777777" w:rsidTr="000C412F">
        <w:trPr>
          <w:jc w:val="center"/>
        </w:trPr>
        <w:tc>
          <w:tcPr>
            <w:tcW w:w="704" w:type="dxa"/>
          </w:tcPr>
          <w:p w14:paraId="72E8B6BA"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64B7001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00135</w:t>
            </w:r>
          </w:p>
        </w:tc>
        <w:tc>
          <w:tcPr>
            <w:tcW w:w="3543" w:type="dxa"/>
          </w:tcPr>
          <w:p w14:paraId="5B8B82BE"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одноразової винагороди жінкам, яким присвоєно почесне звання України “Мати-героїня”</w:t>
            </w:r>
          </w:p>
        </w:tc>
        <w:tc>
          <w:tcPr>
            <w:tcW w:w="1418" w:type="dxa"/>
          </w:tcPr>
          <w:p w14:paraId="12238DB1"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78FF6A88" w14:textId="77777777" w:rsidR="003056A6" w:rsidRPr="00DC5F9F" w:rsidRDefault="001229B1" w:rsidP="003056A6">
            <w:pPr>
              <w:pStyle w:val="a6"/>
              <w:spacing w:before="150" w:after="150"/>
              <w:rPr>
                <w:rFonts w:ascii="Times New Roman" w:hAnsi="Times New Roman" w:cs="Times New Roman"/>
                <w:sz w:val="22"/>
                <w:szCs w:val="22"/>
              </w:rPr>
            </w:pPr>
            <w:hyperlink r:id="rId57" w:anchor="_blank" w:history="1">
              <w:r w:rsidR="003056A6" w:rsidRPr="00DC5F9F">
                <w:rPr>
                  <w:rStyle w:val="a7"/>
                  <w:rFonts w:ascii="Times New Roman" w:hAnsi="Times New Roman" w:cs="Times New Roman"/>
                  <w:color w:val="000099"/>
                  <w:sz w:val="22"/>
                  <w:szCs w:val="22"/>
                </w:rPr>
                <w:t>Закон України</w:t>
              </w:r>
            </w:hyperlink>
            <w:r w:rsidR="003056A6" w:rsidRPr="00DC5F9F">
              <w:rPr>
                <w:rFonts w:ascii="Times New Roman" w:hAnsi="Times New Roman" w:cs="Times New Roman"/>
                <w:sz w:val="22"/>
                <w:szCs w:val="22"/>
              </w:rPr>
              <w:t>  “Про державні нагороди України”</w:t>
            </w:r>
          </w:p>
        </w:tc>
        <w:tc>
          <w:tcPr>
            <w:tcW w:w="1276" w:type="dxa"/>
          </w:tcPr>
          <w:p w14:paraId="79A6DC30"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546F6BB4" w14:textId="77777777" w:rsidTr="000C412F">
        <w:trPr>
          <w:jc w:val="center"/>
        </w:trPr>
        <w:tc>
          <w:tcPr>
            <w:tcW w:w="704" w:type="dxa"/>
          </w:tcPr>
          <w:p w14:paraId="48107B42"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3B556972"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00144</w:t>
            </w:r>
          </w:p>
        </w:tc>
        <w:tc>
          <w:tcPr>
            <w:tcW w:w="3543" w:type="dxa"/>
          </w:tcPr>
          <w:p w14:paraId="56BB056B"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державної допомоги при народженні дитини</w:t>
            </w:r>
          </w:p>
        </w:tc>
        <w:tc>
          <w:tcPr>
            <w:tcW w:w="1418" w:type="dxa"/>
          </w:tcPr>
          <w:p w14:paraId="5FCBACE4"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23B48A8F" w14:textId="77777777" w:rsidR="003056A6" w:rsidRPr="00BE050D" w:rsidRDefault="001229B1" w:rsidP="003056A6">
            <w:pPr>
              <w:pStyle w:val="a6"/>
              <w:spacing w:before="150" w:after="150"/>
              <w:rPr>
                <w:rFonts w:ascii="Times New Roman" w:hAnsi="Times New Roman" w:cs="Times New Roman"/>
                <w:sz w:val="20"/>
                <w:szCs w:val="20"/>
              </w:rPr>
            </w:pPr>
            <w:hyperlink r:id="rId58" w:anchor="_blank" w:history="1">
              <w:r w:rsidR="003056A6" w:rsidRPr="00BE050D">
                <w:rPr>
                  <w:rStyle w:val="a7"/>
                  <w:rFonts w:ascii="Times New Roman" w:hAnsi="Times New Roman" w:cs="Times New Roman"/>
                  <w:color w:val="000099"/>
                  <w:sz w:val="20"/>
                  <w:szCs w:val="20"/>
                </w:rPr>
                <w:t>Закон України</w:t>
              </w:r>
            </w:hyperlink>
            <w:r w:rsidR="003056A6" w:rsidRPr="00BE050D">
              <w:rPr>
                <w:rFonts w:ascii="Times New Roman" w:hAnsi="Times New Roman" w:cs="Times New Roman"/>
                <w:sz w:val="20"/>
                <w:szCs w:val="20"/>
              </w:rPr>
              <w:t>  “Про державну допомогу сім’ям з дітьми”</w:t>
            </w:r>
          </w:p>
        </w:tc>
        <w:tc>
          <w:tcPr>
            <w:tcW w:w="1276" w:type="dxa"/>
          </w:tcPr>
          <w:p w14:paraId="603460B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61951EED" w14:textId="77777777" w:rsidTr="000C412F">
        <w:trPr>
          <w:jc w:val="center"/>
        </w:trPr>
        <w:tc>
          <w:tcPr>
            <w:tcW w:w="704" w:type="dxa"/>
          </w:tcPr>
          <w:p w14:paraId="5183B1B4"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44453403"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00143</w:t>
            </w:r>
          </w:p>
        </w:tc>
        <w:tc>
          <w:tcPr>
            <w:tcW w:w="3543" w:type="dxa"/>
          </w:tcPr>
          <w:p w14:paraId="2DE926F7"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1418" w:type="dxa"/>
          </w:tcPr>
          <w:p w14:paraId="64889D55"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6808AA4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2F79754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7821308D" w14:textId="77777777" w:rsidTr="000C412F">
        <w:trPr>
          <w:jc w:val="center"/>
        </w:trPr>
        <w:tc>
          <w:tcPr>
            <w:tcW w:w="704" w:type="dxa"/>
          </w:tcPr>
          <w:p w14:paraId="30D046C9"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41385AF2"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00149</w:t>
            </w:r>
          </w:p>
        </w:tc>
        <w:tc>
          <w:tcPr>
            <w:tcW w:w="3543" w:type="dxa"/>
          </w:tcPr>
          <w:p w14:paraId="2A05CC28"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державної допомоги на дітей, над якими встановлено опіку чи піклування</w:t>
            </w:r>
          </w:p>
        </w:tc>
        <w:tc>
          <w:tcPr>
            <w:tcW w:w="1418" w:type="dxa"/>
          </w:tcPr>
          <w:p w14:paraId="3B75F6FE"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37914DA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5C5D08A3"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53463D5" w14:textId="77777777" w:rsidTr="000C412F">
        <w:trPr>
          <w:jc w:val="center"/>
        </w:trPr>
        <w:tc>
          <w:tcPr>
            <w:tcW w:w="704" w:type="dxa"/>
          </w:tcPr>
          <w:p w14:paraId="2C507B2C"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26921AD5"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00150</w:t>
            </w:r>
          </w:p>
        </w:tc>
        <w:tc>
          <w:tcPr>
            <w:tcW w:w="3543" w:type="dxa"/>
          </w:tcPr>
          <w:p w14:paraId="4E1C1AAB"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державної допомоги на дітей одиноким матерям</w:t>
            </w:r>
          </w:p>
        </w:tc>
        <w:tc>
          <w:tcPr>
            <w:tcW w:w="1418" w:type="dxa"/>
          </w:tcPr>
          <w:p w14:paraId="2738024A"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2ABCA780"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2272B271"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1D633091" w14:textId="77777777" w:rsidTr="000C412F">
        <w:trPr>
          <w:jc w:val="center"/>
        </w:trPr>
        <w:tc>
          <w:tcPr>
            <w:tcW w:w="704" w:type="dxa"/>
          </w:tcPr>
          <w:p w14:paraId="65E6A07E" w14:textId="77777777" w:rsidR="003056A6" w:rsidRPr="003D09B6" w:rsidRDefault="003056A6" w:rsidP="003056A6">
            <w:pPr>
              <w:pStyle w:val="a5"/>
              <w:numPr>
                <w:ilvl w:val="0"/>
                <w:numId w:val="2"/>
              </w:numPr>
              <w:jc w:val="right"/>
              <w:rPr>
                <w:rFonts w:ascii="Times New Roman" w:hAnsi="Times New Roman" w:cs="Times New Roman"/>
                <w:sz w:val="28"/>
                <w:szCs w:val="28"/>
              </w:rPr>
            </w:pPr>
          </w:p>
        </w:tc>
        <w:tc>
          <w:tcPr>
            <w:tcW w:w="1418" w:type="dxa"/>
          </w:tcPr>
          <w:p w14:paraId="5BA7F1DD"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00147</w:t>
            </w:r>
          </w:p>
        </w:tc>
        <w:tc>
          <w:tcPr>
            <w:tcW w:w="3543" w:type="dxa"/>
          </w:tcPr>
          <w:p w14:paraId="54F6A14C"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державної допомоги при усиновленні дитини</w:t>
            </w:r>
          </w:p>
        </w:tc>
        <w:tc>
          <w:tcPr>
            <w:tcW w:w="1418" w:type="dxa"/>
          </w:tcPr>
          <w:p w14:paraId="1496BDAC"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75F739E3"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2874A17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51BE2C56" w14:textId="77777777" w:rsidTr="000C412F">
        <w:trPr>
          <w:jc w:val="center"/>
        </w:trPr>
        <w:tc>
          <w:tcPr>
            <w:tcW w:w="704" w:type="dxa"/>
          </w:tcPr>
          <w:p w14:paraId="014AF875"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342A4273"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00959</w:t>
            </w:r>
          </w:p>
        </w:tc>
        <w:tc>
          <w:tcPr>
            <w:tcW w:w="3543" w:type="dxa"/>
          </w:tcPr>
          <w:p w14:paraId="5443F41E"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418" w:type="dxa"/>
          </w:tcPr>
          <w:p w14:paraId="4DF90D09"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6675E43D"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53C1ED6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60F69E91" w14:textId="77777777" w:rsidTr="000C412F">
        <w:trPr>
          <w:jc w:val="center"/>
        </w:trPr>
        <w:tc>
          <w:tcPr>
            <w:tcW w:w="704" w:type="dxa"/>
          </w:tcPr>
          <w:p w14:paraId="07B7D2DC"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3220FFD0"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00960</w:t>
            </w:r>
          </w:p>
        </w:tc>
        <w:tc>
          <w:tcPr>
            <w:tcW w:w="3543" w:type="dxa"/>
          </w:tcPr>
          <w:p w14:paraId="3702A9C0" w14:textId="77777777" w:rsidR="003056A6"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державної допомоги на дітей, які виховуються у багатодітних сім’ях</w:t>
            </w:r>
          </w:p>
          <w:p w14:paraId="7C3706C2" w14:textId="77777777" w:rsidR="00090792" w:rsidRPr="005A7A1A" w:rsidRDefault="00090792" w:rsidP="003056A6">
            <w:pPr>
              <w:pStyle w:val="a6"/>
              <w:spacing w:before="150" w:after="150"/>
              <w:rPr>
                <w:rFonts w:ascii="Times New Roman" w:hAnsi="Times New Roman" w:cs="Times New Roman"/>
              </w:rPr>
            </w:pPr>
          </w:p>
        </w:tc>
        <w:tc>
          <w:tcPr>
            <w:tcW w:w="1418" w:type="dxa"/>
          </w:tcPr>
          <w:p w14:paraId="660B42C6"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590DA156" w14:textId="77777777" w:rsidR="003056A6" w:rsidRPr="005A7A1A" w:rsidRDefault="001229B1" w:rsidP="003056A6">
            <w:pPr>
              <w:pStyle w:val="a6"/>
              <w:spacing w:before="150" w:after="150"/>
              <w:rPr>
                <w:rFonts w:ascii="Times New Roman" w:hAnsi="Times New Roman" w:cs="Times New Roman"/>
              </w:rPr>
            </w:pPr>
            <w:hyperlink r:id="rId59"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охорону дитинства”</w:t>
            </w:r>
          </w:p>
        </w:tc>
        <w:tc>
          <w:tcPr>
            <w:tcW w:w="1276" w:type="dxa"/>
          </w:tcPr>
          <w:p w14:paraId="7AF3404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17844502" w14:textId="77777777" w:rsidTr="000C412F">
        <w:trPr>
          <w:jc w:val="center"/>
        </w:trPr>
        <w:tc>
          <w:tcPr>
            <w:tcW w:w="704" w:type="dxa"/>
          </w:tcPr>
          <w:p w14:paraId="702DFD5C"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2F5DA6B6"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01775</w:t>
            </w:r>
          </w:p>
        </w:tc>
        <w:tc>
          <w:tcPr>
            <w:tcW w:w="3543" w:type="dxa"/>
          </w:tcPr>
          <w:p w14:paraId="36D16A5C"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одноразової натуральної допомоги “пакунок малюка”</w:t>
            </w:r>
          </w:p>
        </w:tc>
        <w:tc>
          <w:tcPr>
            <w:tcW w:w="1418" w:type="dxa"/>
          </w:tcPr>
          <w:p w14:paraId="1AEA27E3"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75784F5A" w14:textId="77777777" w:rsidR="003056A6" w:rsidRDefault="001229B1" w:rsidP="003056A6">
            <w:pPr>
              <w:pStyle w:val="a6"/>
              <w:spacing w:before="150" w:after="150"/>
              <w:rPr>
                <w:rFonts w:ascii="Times New Roman" w:hAnsi="Times New Roman" w:cs="Times New Roman"/>
              </w:rPr>
            </w:pPr>
            <w:hyperlink r:id="rId60"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державну допомогу сім’ям з дітьми”</w:t>
            </w:r>
          </w:p>
          <w:p w14:paraId="2408E87D" w14:textId="584B8E43" w:rsidR="00DC5F9F" w:rsidRPr="005A7A1A" w:rsidRDefault="00DC5F9F" w:rsidP="003056A6">
            <w:pPr>
              <w:pStyle w:val="a6"/>
              <w:spacing w:before="150" w:after="150"/>
              <w:rPr>
                <w:rFonts w:ascii="Times New Roman" w:hAnsi="Times New Roman" w:cs="Times New Roman"/>
              </w:rPr>
            </w:pPr>
          </w:p>
        </w:tc>
        <w:tc>
          <w:tcPr>
            <w:tcW w:w="1276" w:type="dxa"/>
          </w:tcPr>
          <w:p w14:paraId="04CBBFA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08DE1747" w14:textId="77777777" w:rsidTr="000C412F">
        <w:trPr>
          <w:jc w:val="center"/>
        </w:trPr>
        <w:tc>
          <w:tcPr>
            <w:tcW w:w="704" w:type="dxa"/>
          </w:tcPr>
          <w:p w14:paraId="48582150"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7802CDC1"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01227</w:t>
            </w:r>
          </w:p>
        </w:tc>
        <w:tc>
          <w:tcPr>
            <w:tcW w:w="3543" w:type="dxa"/>
          </w:tcPr>
          <w:p w14:paraId="1E9C6132"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Видача грошової компенсації вартості одноразової натуральної допомоги “пакунок малюка”</w:t>
            </w:r>
          </w:p>
        </w:tc>
        <w:tc>
          <w:tcPr>
            <w:tcW w:w="1418" w:type="dxa"/>
          </w:tcPr>
          <w:p w14:paraId="70498D35"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26000C71" w14:textId="77777777" w:rsidR="003056A6" w:rsidRDefault="003056A6" w:rsidP="003056A6">
            <w:pPr>
              <w:pStyle w:val="a6"/>
              <w:spacing w:before="150" w:after="150"/>
              <w:rPr>
                <w:rFonts w:ascii="Times New Roman" w:hAnsi="Times New Roman" w:cs="Times New Roman"/>
                <w:sz w:val="20"/>
                <w:szCs w:val="20"/>
              </w:rPr>
            </w:pPr>
            <w:r w:rsidRPr="00C931B0">
              <w:rPr>
                <w:rFonts w:ascii="Times New Roman" w:hAnsi="Times New Roman" w:cs="Times New Roman"/>
                <w:sz w:val="20"/>
                <w:szCs w:val="20"/>
              </w:rPr>
              <w:t xml:space="preserve">Закон України від 30 вересня 2020 р.  </w:t>
            </w:r>
            <w:hyperlink r:id="rId61" w:anchor="_blank" w:history="1">
              <w:r w:rsidRPr="00C931B0">
                <w:rPr>
                  <w:rStyle w:val="a7"/>
                  <w:rFonts w:ascii="Times New Roman" w:hAnsi="Times New Roman" w:cs="Times New Roman"/>
                  <w:color w:val="000099"/>
                  <w:sz w:val="20"/>
                  <w:szCs w:val="20"/>
                </w:rPr>
                <w:t xml:space="preserve">№ </w:t>
              </w:r>
            </w:hyperlink>
            <w:r w:rsidRPr="00C931B0">
              <w:rPr>
                <w:rFonts w:ascii="Times New Roman" w:hAnsi="Times New Roman" w:cs="Times New Roman"/>
                <w:color w:val="000099"/>
                <w:sz w:val="20"/>
                <w:szCs w:val="20"/>
                <w:u w:val="single"/>
              </w:rPr>
              <w:t>930-IX</w:t>
            </w:r>
            <w:r w:rsidRPr="00C931B0">
              <w:rPr>
                <w:rFonts w:ascii="Times New Roman" w:hAnsi="Times New Roman" w:cs="Times New Roman"/>
                <w:sz w:val="20"/>
                <w:szCs w:val="20"/>
              </w:rPr>
              <w:t>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p w14:paraId="32B8BA76" w14:textId="77777777" w:rsidR="009105A2" w:rsidRDefault="009105A2" w:rsidP="003056A6">
            <w:pPr>
              <w:pStyle w:val="a6"/>
              <w:spacing w:before="150" w:after="150"/>
              <w:rPr>
                <w:rFonts w:ascii="Times New Roman" w:hAnsi="Times New Roman" w:cs="Times New Roman"/>
                <w:sz w:val="20"/>
                <w:szCs w:val="20"/>
              </w:rPr>
            </w:pPr>
          </w:p>
          <w:p w14:paraId="50BB267C" w14:textId="6AEA1F1E" w:rsidR="009105A2" w:rsidRPr="00C931B0" w:rsidRDefault="009105A2" w:rsidP="003056A6">
            <w:pPr>
              <w:pStyle w:val="a6"/>
              <w:spacing w:before="150" w:after="150"/>
              <w:rPr>
                <w:rFonts w:ascii="Times New Roman" w:hAnsi="Times New Roman" w:cs="Times New Roman"/>
                <w:sz w:val="20"/>
                <w:szCs w:val="20"/>
              </w:rPr>
            </w:pPr>
          </w:p>
        </w:tc>
        <w:tc>
          <w:tcPr>
            <w:tcW w:w="1276" w:type="dxa"/>
          </w:tcPr>
          <w:p w14:paraId="36C0432E"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3A0359E9" w14:textId="77777777" w:rsidTr="000C412F">
        <w:trPr>
          <w:jc w:val="center"/>
        </w:trPr>
        <w:tc>
          <w:tcPr>
            <w:tcW w:w="704" w:type="dxa"/>
          </w:tcPr>
          <w:p w14:paraId="4B2FB0EB"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7FA31510"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00154</w:t>
            </w:r>
          </w:p>
        </w:tc>
        <w:tc>
          <w:tcPr>
            <w:tcW w:w="3543" w:type="dxa"/>
          </w:tcPr>
          <w:p w14:paraId="2E6C0405"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418" w:type="dxa"/>
          </w:tcPr>
          <w:p w14:paraId="00E2FB61"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1ED25743" w14:textId="77777777" w:rsidR="003056A6" w:rsidRPr="005A7A1A" w:rsidRDefault="001229B1" w:rsidP="003056A6">
            <w:pPr>
              <w:pStyle w:val="a6"/>
              <w:spacing w:before="150" w:after="150"/>
              <w:rPr>
                <w:rFonts w:ascii="Times New Roman" w:hAnsi="Times New Roman" w:cs="Times New Roman"/>
              </w:rPr>
            </w:pPr>
            <w:hyperlink r:id="rId62" w:anchor="_blank" w:history="1">
              <w:r w:rsidR="003056A6" w:rsidRPr="005A7A1A">
                <w:rPr>
                  <w:rStyle w:val="a7"/>
                  <w:rFonts w:ascii="Times New Roman" w:hAnsi="Times New Roman" w:cs="Times New Roman"/>
                  <w:color w:val="000099"/>
                </w:rPr>
                <w:t>Сімейний кодекс України</w:t>
              </w:r>
            </w:hyperlink>
          </w:p>
        </w:tc>
        <w:tc>
          <w:tcPr>
            <w:tcW w:w="1276" w:type="dxa"/>
          </w:tcPr>
          <w:p w14:paraId="066A6077"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7FEF2898" w14:textId="77777777" w:rsidTr="000C412F">
        <w:trPr>
          <w:jc w:val="center"/>
        </w:trPr>
        <w:tc>
          <w:tcPr>
            <w:tcW w:w="704" w:type="dxa"/>
          </w:tcPr>
          <w:p w14:paraId="2D9D02F8"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7B87B29E"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00122</w:t>
            </w:r>
          </w:p>
        </w:tc>
        <w:tc>
          <w:tcPr>
            <w:tcW w:w="3543" w:type="dxa"/>
          </w:tcPr>
          <w:p w14:paraId="1FDC3F07"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1418" w:type="dxa"/>
          </w:tcPr>
          <w:p w14:paraId="5F6AAB1C"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1A333A86" w14:textId="77777777" w:rsidR="003056A6" w:rsidRPr="005A7A1A" w:rsidRDefault="001229B1" w:rsidP="003056A6">
            <w:pPr>
              <w:pStyle w:val="a6"/>
              <w:spacing w:before="150" w:after="150"/>
              <w:rPr>
                <w:rFonts w:ascii="Times New Roman" w:hAnsi="Times New Roman" w:cs="Times New Roman"/>
              </w:rPr>
            </w:pPr>
            <w:hyperlink r:id="rId63" w:anchor="_blank" w:history="1">
              <w:r w:rsidR="003056A6" w:rsidRPr="005A7A1A">
                <w:rPr>
                  <w:rStyle w:val="a7"/>
                  <w:rFonts w:ascii="Times New Roman" w:hAnsi="Times New Roman" w:cs="Times New Roman"/>
                  <w:color w:val="000099"/>
                </w:rPr>
                <w:t>Цивільний кодекс України</w:t>
              </w:r>
            </w:hyperlink>
          </w:p>
        </w:tc>
        <w:tc>
          <w:tcPr>
            <w:tcW w:w="1276" w:type="dxa"/>
          </w:tcPr>
          <w:p w14:paraId="3A58E8FE"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056A6" w14:paraId="6825B688" w14:textId="77777777" w:rsidTr="000C412F">
        <w:trPr>
          <w:jc w:val="center"/>
        </w:trPr>
        <w:tc>
          <w:tcPr>
            <w:tcW w:w="704" w:type="dxa"/>
          </w:tcPr>
          <w:p w14:paraId="14F544A2"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2056C69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01405</w:t>
            </w:r>
          </w:p>
        </w:tc>
        <w:tc>
          <w:tcPr>
            <w:tcW w:w="3543" w:type="dxa"/>
          </w:tcPr>
          <w:p w14:paraId="3C0DF449"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Оплата послуг патронатного вихователя та виплата соціальної допомоги на утримання дитини в сім’ї патронатного вихователя</w:t>
            </w:r>
          </w:p>
        </w:tc>
        <w:tc>
          <w:tcPr>
            <w:tcW w:w="1418" w:type="dxa"/>
          </w:tcPr>
          <w:p w14:paraId="7E617566"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7BE1C4EF" w14:textId="77777777" w:rsidR="003056A6" w:rsidRPr="005A7A1A" w:rsidRDefault="001229B1" w:rsidP="003056A6">
            <w:pPr>
              <w:pStyle w:val="a6"/>
              <w:spacing w:before="150" w:after="150"/>
              <w:rPr>
                <w:rFonts w:ascii="Times New Roman" w:hAnsi="Times New Roman" w:cs="Times New Roman"/>
              </w:rPr>
            </w:pPr>
            <w:hyperlink r:id="rId64" w:anchor="_blank" w:history="1">
              <w:r w:rsidR="003056A6" w:rsidRPr="005A7A1A">
                <w:rPr>
                  <w:rStyle w:val="a7"/>
                  <w:rFonts w:ascii="Times New Roman" w:hAnsi="Times New Roman" w:cs="Times New Roman"/>
                  <w:color w:val="000099"/>
                </w:rPr>
                <w:t>Сімейний кодекс України</w:t>
              </w:r>
            </w:hyperlink>
          </w:p>
        </w:tc>
        <w:tc>
          <w:tcPr>
            <w:tcW w:w="1276" w:type="dxa"/>
          </w:tcPr>
          <w:p w14:paraId="1F4D00D5"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8E53E13" w14:textId="77777777" w:rsidTr="000C412F">
        <w:trPr>
          <w:jc w:val="center"/>
        </w:trPr>
        <w:tc>
          <w:tcPr>
            <w:tcW w:w="704" w:type="dxa"/>
          </w:tcPr>
          <w:p w14:paraId="09D8605E" w14:textId="77777777" w:rsidR="003056A6" w:rsidRPr="003D09B6" w:rsidRDefault="003056A6" w:rsidP="003056A6">
            <w:pPr>
              <w:pStyle w:val="a5"/>
              <w:numPr>
                <w:ilvl w:val="0"/>
                <w:numId w:val="2"/>
              </w:numPr>
              <w:rPr>
                <w:rFonts w:ascii="Times New Roman" w:hAnsi="Times New Roman" w:cs="Times New Roman"/>
                <w:sz w:val="28"/>
                <w:szCs w:val="28"/>
              </w:rPr>
            </w:pPr>
          </w:p>
        </w:tc>
        <w:tc>
          <w:tcPr>
            <w:tcW w:w="1418" w:type="dxa"/>
          </w:tcPr>
          <w:p w14:paraId="4CF5AB46"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00117</w:t>
            </w:r>
          </w:p>
        </w:tc>
        <w:tc>
          <w:tcPr>
            <w:tcW w:w="3543" w:type="dxa"/>
          </w:tcPr>
          <w:p w14:paraId="07B86DF5" w14:textId="77777777" w:rsidR="003056A6" w:rsidRPr="00E15B95" w:rsidRDefault="003056A6" w:rsidP="003056A6">
            <w:pPr>
              <w:pStyle w:val="a6"/>
              <w:spacing w:before="150" w:after="150"/>
              <w:rPr>
                <w:rFonts w:ascii="Times New Roman" w:hAnsi="Times New Roman" w:cs="Times New Roman"/>
                <w:sz w:val="22"/>
                <w:szCs w:val="22"/>
              </w:rPr>
            </w:pPr>
            <w:r w:rsidRPr="00E15B95">
              <w:rPr>
                <w:rFonts w:ascii="Times New Roman" w:hAnsi="Times New Roman" w:cs="Times New Roman"/>
                <w:sz w:val="22"/>
                <w:szCs w:val="22"/>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418" w:type="dxa"/>
          </w:tcPr>
          <w:p w14:paraId="495EF518"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5AED702F" w14:textId="77777777" w:rsidR="003056A6" w:rsidRPr="003056A6" w:rsidRDefault="001229B1" w:rsidP="003056A6">
            <w:pPr>
              <w:pStyle w:val="a6"/>
              <w:spacing w:before="150" w:after="150"/>
              <w:rPr>
                <w:rFonts w:ascii="Times New Roman" w:hAnsi="Times New Roman" w:cs="Times New Roman"/>
                <w:lang w:val="uk-UA"/>
              </w:rPr>
            </w:pPr>
            <w:hyperlink r:id="rId65" w:anchor="_blank" w:history="1">
              <w:r w:rsidR="003056A6" w:rsidRPr="003056A6">
                <w:rPr>
                  <w:rStyle w:val="a7"/>
                  <w:rFonts w:ascii="Times New Roman" w:hAnsi="Times New Roman" w:cs="Times New Roman"/>
                  <w:color w:val="000099"/>
                  <w:lang w:val="uk-UA"/>
                </w:rPr>
                <w:t>Закон України</w:t>
              </w:r>
            </w:hyperlink>
            <w:r w:rsidR="003056A6" w:rsidRPr="005A7A1A">
              <w:rPr>
                <w:rFonts w:ascii="Times New Roman" w:hAnsi="Times New Roman" w:cs="Times New Roman"/>
              </w:rPr>
              <w:t> </w:t>
            </w:r>
            <w:r w:rsidR="003056A6" w:rsidRPr="003056A6">
              <w:rPr>
                <w:rFonts w:ascii="Times New Roman" w:hAnsi="Times New Roman" w:cs="Times New Roman"/>
                <w:lang w:val="uk-UA"/>
              </w:rPr>
              <w:t xml:space="preserve"> “Про реабілітацію осіб з інвалідністю в Україні”</w:t>
            </w:r>
          </w:p>
        </w:tc>
        <w:tc>
          <w:tcPr>
            <w:tcW w:w="1276" w:type="dxa"/>
          </w:tcPr>
          <w:p w14:paraId="61F5AC70"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111B6B" w14:paraId="65B301F2" w14:textId="77777777" w:rsidTr="000C412F">
        <w:trPr>
          <w:jc w:val="center"/>
        </w:trPr>
        <w:tc>
          <w:tcPr>
            <w:tcW w:w="704" w:type="dxa"/>
          </w:tcPr>
          <w:p w14:paraId="3788B9F0" w14:textId="77777777" w:rsidR="00111B6B" w:rsidRPr="003D09B6" w:rsidRDefault="00111B6B" w:rsidP="00111B6B">
            <w:pPr>
              <w:pStyle w:val="a5"/>
              <w:numPr>
                <w:ilvl w:val="0"/>
                <w:numId w:val="2"/>
              </w:numPr>
              <w:rPr>
                <w:rFonts w:ascii="Times New Roman" w:hAnsi="Times New Roman" w:cs="Times New Roman"/>
                <w:sz w:val="28"/>
                <w:szCs w:val="28"/>
              </w:rPr>
            </w:pPr>
          </w:p>
        </w:tc>
        <w:tc>
          <w:tcPr>
            <w:tcW w:w="1418" w:type="dxa"/>
          </w:tcPr>
          <w:p w14:paraId="13520342" w14:textId="24475BCF" w:rsidR="00111B6B" w:rsidRPr="00111B6B" w:rsidRDefault="00111B6B" w:rsidP="00111B6B">
            <w:pPr>
              <w:pStyle w:val="a6"/>
              <w:spacing w:before="150" w:after="150"/>
              <w:jc w:val="center"/>
              <w:rPr>
                <w:rFonts w:ascii="Times New Roman" w:hAnsi="Times New Roman" w:cs="Times New Roman"/>
              </w:rPr>
            </w:pPr>
            <w:r w:rsidRPr="00111B6B">
              <w:rPr>
                <w:rFonts w:ascii="Times New Roman" w:hAnsi="Times New Roman" w:cs="Times New Roman"/>
                <w:color w:val="333333"/>
              </w:rPr>
              <w:t>01386</w:t>
            </w:r>
          </w:p>
        </w:tc>
        <w:tc>
          <w:tcPr>
            <w:tcW w:w="3543" w:type="dxa"/>
          </w:tcPr>
          <w:p w14:paraId="4C53B100" w14:textId="6099D576" w:rsidR="00111B6B" w:rsidRPr="00111B6B" w:rsidRDefault="00111B6B" w:rsidP="00111B6B">
            <w:pPr>
              <w:pStyle w:val="a6"/>
              <w:spacing w:before="150" w:after="150"/>
              <w:rPr>
                <w:rFonts w:ascii="Times New Roman" w:hAnsi="Times New Roman" w:cs="Times New Roman"/>
                <w:sz w:val="22"/>
                <w:szCs w:val="22"/>
              </w:rPr>
            </w:pPr>
            <w:r w:rsidRPr="00111B6B">
              <w:rPr>
                <w:rFonts w:ascii="Times New Roman" w:hAnsi="Times New Roman" w:cs="Times New Roman"/>
                <w:color w:val="333333"/>
              </w:rPr>
              <w:t xml:space="preserve">Призначення і </w:t>
            </w:r>
            <w:r w:rsidRPr="00111B6B">
              <w:rPr>
                <w:rFonts w:ascii="Times New Roman" w:eastAsia="HGPMinchoE" w:hAnsi="Times New Roman" w:cs="Times New Roman"/>
                <w:color w:val="333333"/>
              </w:rPr>
              <w:t>виплата</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державно</w:t>
            </w:r>
            <w:r w:rsidRPr="00111B6B">
              <w:rPr>
                <w:rFonts w:ascii="Times New Roman" w:hAnsi="Times New Roman" w:cs="Times New Roman"/>
                <w:color w:val="333333"/>
              </w:rPr>
              <w:t xml:space="preserve">ї </w:t>
            </w:r>
            <w:r w:rsidRPr="00111B6B">
              <w:rPr>
                <w:rFonts w:ascii="Times New Roman" w:eastAsia="HGPMinchoE" w:hAnsi="Times New Roman" w:cs="Times New Roman"/>
                <w:color w:val="333333"/>
              </w:rPr>
              <w:t>соц</w:t>
            </w:r>
            <w:r w:rsidRPr="00111B6B">
              <w:rPr>
                <w:rFonts w:ascii="Times New Roman" w:hAnsi="Times New Roman" w:cs="Times New Roman"/>
                <w:color w:val="333333"/>
              </w:rPr>
              <w:t>і</w:t>
            </w:r>
            <w:r w:rsidRPr="00111B6B">
              <w:rPr>
                <w:rFonts w:ascii="Times New Roman" w:eastAsia="HGPMinchoE" w:hAnsi="Times New Roman" w:cs="Times New Roman"/>
                <w:color w:val="333333"/>
              </w:rPr>
              <w:t>ально</w:t>
            </w:r>
            <w:r w:rsidRPr="00111B6B">
              <w:rPr>
                <w:rFonts w:ascii="Times New Roman" w:hAnsi="Times New Roman" w:cs="Times New Roman"/>
                <w:color w:val="333333"/>
              </w:rPr>
              <w:t xml:space="preserve">ї </w:t>
            </w:r>
            <w:r w:rsidRPr="00111B6B">
              <w:rPr>
                <w:rFonts w:ascii="Times New Roman" w:eastAsia="HGPMinchoE" w:hAnsi="Times New Roman" w:cs="Times New Roman"/>
                <w:color w:val="333333"/>
              </w:rPr>
              <w:t>допомоги</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на</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д</w:t>
            </w:r>
            <w:r w:rsidRPr="00111B6B">
              <w:rPr>
                <w:rFonts w:ascii="Times New Roman" w:hAnsi="Times New Roman" w:cs="Times New Roman"/>
                <w:color w:val="333333"/>
              </w:rPr>
              <w:t>і</w:t>
            </w:r>
            <w:r w:rsidRPr="00111B6B">
              <w:rPr>
                <w:rFonts w:ascii="Times New Roman" w:eastAsia="HGPMinchoE" w:hAnsi="Times New Roman" w:cs="Times New Roman"/>
                <w:color w:val="333333"/>
              </w:rPr>
              <w:t>тей</w:t>
            </w:r>
            <w:r w:rsidRPr="00111B6B">
              <w:rPr>
                <w:rFonts w:ascii="Times New Roman" w:hAnsi="Times New Roman" w:cs="Times New Roman"/>
                <w:color w:val="333333"/>
              </w:rPr>
              <w:t>-</w:t>
            </w:r>
            <w:r w:rsidRPr="00111B6B">
              <w:rPr>
                <w:rFonts w:ascii="Times New Roman" w:eastAsia="HGPMinchoE" w:hAnsi="Times New Roman" w:cs="Times New Roman"/>
                <w:color w:val="333333"/>
              </w:rPr>
              <w:t>сир</w:t>
            </w:r>
            <w:r w:rsidRPr="00111B6B">
              <w:rPr>
                <w:rFonts w:ascii="Times New Roman" w:hAnsi="Times New Roman" w:cs="Times New Roman"/>
                <w:color w:val="333333"/>
              </w:rPr>
              <w:t>і</w:t>
            </w:r>
            <w:r w:rsidRPr="00111B6B">
              <w:rPr>
                <w:rFonts w:ascii="Times New Roman" w:eastAsia="HGPMinchoE" w:hAnsi="Times New Roman" w:cs="Times New Roman"/>
                <w:color w:val="333333"/>
              </w:rPr>
              <w:t>т</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та</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д</w:t>
            </w:r>
            <w:r w:rsidRPr="00111B6B">
              <w:rPr>
                <w:rFonts w:ascii="Times New Roman" w:hAnsi="Times New Roman" w:cs="Times New Roman"/>
                <w:color w:val="333333"/>
              </w:rPr>
              <w:t>і</w:t>
            </w:r>
            <w:r w:rsidRPr="00111B6B">
              <w:rPr>
                <w:rFonts w:ascii="Times New Roman" w:eastAsia="HGPMinchoE" w:hAnsi="Times New Roman" w:cs="Times New Roman"/>
                <w:color w:val="333333"/>
              </w:rPr>
              <w:t>тей</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позбавлених</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батьк</w:t>
            </w:r>
            <w:r w:rsidRPr="00111B6B">
              <w:rPr>
                <w:rFonts w:ascii="Times New Roman" w:hAnsi="Times New Roman" w:cs="Times New Roman"/>
                <w:color w:val="333333"/>
              </w:rPr>
              <w:t>і</w:t>
            </w:r>
            <w:r w:rsidRPr="00111B6B">
              <w:rPr>
                <w:rFonts w:ascii="Times New Roman" w:eastAsia="HGPMinchoE" w:hAnsi="Times New Roman" w:cs="Times New Roman"/>
                <w:color w:val="333333"/>
              </w:rPr>
              <w:t>вського</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п</w:t>
            </w:r>
            <w:r w:rsidRPr="00111B6B">
              <w:rPr>
                <w:rFonts w:ascii="Times New Roman" w:hAnsi="Times New Roman" w:cs="Times New Roman"/>
                <w:color w:val="333333"/>
              </w:rPr>
              <w:t>і</w:t>
            </w:r>
            <w:r w:rsidRPr="00111B6B">
              <w:rPr>
                <w:rFonts w:ascii="Times New Roman" w:eastAsia="HGPMinchoE" w:hAnsi="Times New Roman" w:cs="Times New Roman"/>
                <w:color w:val="333333"/>
              </w:rPr>
              <w:t>клування</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грошового</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забезпечення</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батькам</w:t>
            </w:r>
            <w:r w:rsidRPr="00111B6B">
              <w:rPr>
                <w:rFonts w:ascii="Times New Roman" w:hAnsi="Times New Roman" w:cs="Times New Roman"/>
                <w:color w:val="333333"/>
              </w:rPr>
              <w:t>-</w:t>
            </w:r>
            <w:r w:rsidRPr="00111B6B">
              <w:rPr>
                <w:rFonts w:ascii="Times New Roman" w:eastAsia="HGPMinchoE" w:hAnsi="Times New Roman" w:cs="Times New Roman"/>
                <w:color w:val="333333"/>
              </w:rPr>
              <w:t>вихователям</w:t>
            </w:r>
            <w:r w:rsidRPr="00111B6B">
              <w:rPr>
                <w:rFonts w:ascii="Times New Roman" w:hAnsi="Times New Roman" w:cs="Times New Roman"/>
                <w:color w:val="333333"/>
              </w:rPr>
              <w:t xml:space="preserve"> і </w:t>
            </w:r>
            <w:r w:rsidRPr="00111B6B">
              <w:rPr>
                <w:rFonts w:ascii="Times New Roman" w:eastAsia="HGPMinchoE" w:hAnsi="Times New Roman" w:cs="Times New Roman"/>
                <w:color w:val="333333"/>
              </w:rPr>
              <w:t>прийомним</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батькам</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за</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надання</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соц</w:t>
            </w:r>
            <w:r w:rsidRPr="00111B6B">
              <w:rPr>
                <w:rFonts w:ascii="Times New Roman" w:hAnsi="Times New Roman" w:cs="Times New Roman"/>
                <w:color w:val="333333"/>
              </w:rPr>
              <w:t>і</w:t>
            </w:r>
            <w:r w:rsidRPr="00111B6B">
              <w:rPr>
                <w:rFonts w:ascii="Times New Roman" w:eastAsia="HGPMinchoE" w:hAnsi="Times New Roman" w:cs="Times New Roman"/>
                <w:color w:val="333333"/>
              </w:rPr>
              <w:t>альних</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послуг</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у</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дитячих</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будинках</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с</w:t>
            </w:r>
            <w:r w:rsidRPr="00111B6B">
              <w:rPr>
                <w:rFonts w:ascii="Times New Roman" w:hAnsi="Times New Roman" w:cs="Times New Roman"/>
                <w:color w:val="333333"/>
              </w:rPr>
              <w:t>і</w:t>
            </w:r>
            <w:r w:rsidRPr="00111B6B">
              <w:rPr>
                <w:rFonts w:ascii="Times New Roman" w:eastAsia="HGPMinchoE" w:hAnsi="Times New Roman" w:cs="Times New Roman"/>
                <w:color w:val="333333"/>
              </w:rPr>
              <w:t>мейного</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типу</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та</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прийомних</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с</w:t>
            </w:r>
            <w:r w:rsidRPr="00111B6B">
              <w:rPr>
                <w:rFonts w:ascii="Times New Roman" w:hAnsi="Times New Roman" w:cs="Times New Roman"/>
                <w:color w:val="333333"/>
              </w:rPr>
              <w:t xml:space="preserve">ім’ях за принципом “гроші </w:t>
            </w:r>
            <w:r w:rsidRPr="00111B6B">
              <w:rPr>
                <w:rFonts w:ascii="Times New Roman" w:eastAsia="HGPMinchoE" w:hAnsi="Times New Roman" w:cs="Times New Roman"/>
                <w:color w:val="333333"/>
              </w:rPr>
              <w:t>ходять</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за</w:t>
            </w:r>
            <w:r w:rsidRPr="00111B6B">
              <w:rPr>
                <w:rFonts w:ascii="Times New Roman" w:hAnsi="Times New Roman" w:cs="Times New Roman"/>
                <w:color w:val="333333"/>
              </w:rPr>
              <w:t xml:space="preserve"> </w:t>
            </w:r>
            <w:r w:rsidRPr="00111B6B">
              <w:rPr>
                <w:rFonts w:ascii="Times New Roman" w:eastAsia="HGPMinchoE" w:hAnsi="Times New Roman" w:cs="Times New Roman"/>
                <w:color w:val="333333"/>
              </w:rPr>
              <w:t>дитиною”</w:t>
            </w:r>
          </w:p>
        </w:tc>
        <w:tc>
          <w:tcPr>
            <w:tcW w:w="1418" w:type="dxa"/>
          </w:tcPr>
          <w:p w14:paraId="41BA256A" w14:textId="24F1B9D5" w:rsidR="00111B6B" w:rsidRPr="003056A6" w:rsidRDefault="00111B6B" w:rsidP="00111B6B">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1D3A3A3D" w14:textId="41AAE8E3" w:rsidR="00111B6B" w:rsidRPr="00111B6B" w:rsidRDefault="001229B1" w:rsidP="00111B6B">
            <w:pPr>
              <w:pStyle w:val="a6"/>
              <w:spacing w:before="150" w:after="150"/>
              <w:rPr>
                <w:rFonts w:ascii="Times New Roman" w:hAnsi="Times New Roman" w:cs="Times New Roman"/>
              </w:rPr>
            </w:pPr>
            <w:hyperlink r:id="rId66" w:tgtFrame="_blank" w:history="1">
              <w:r w:rsidR="00111B6B" w:rsidRPr="00111B6B">
                <w:rPr>
                  <w:rStyle w:val="a7"/>
                  <w:rFonts w:ascii="Times New Roman" w:hAnsi="Times New Roman" w:cs="Times New Roman"/>
                  <w:shd w:val="clear" w:color="auto" w:fill="FFFFFF"/>
                </w:rPr>
                <w:t>Закон Украї</w:t>
              </w:r>
              <w:r w:rsidR="00111B6B" w:rsidRPr="00111B6B">
                <w:rPr>
                  <w:rStyle w:val="a7"/>
                  <w:rFonts w:ascii="Times New Roman" w:eastAsia="HGPMinchoE" w:hAnsi="Times New Roman" w:cs="Times New Roman"/>
                  <w:shd w:val="clear" w:color="auto" w:fill="FFFFFF"/>
                </w:rPr>
                <w:t>ни</w:t>
              </w:r>
            </w:hyperlink>
            <w:r w:rsidR="00111B6B" w:rsidRPr="00111B6B">
              <w:rPr>
                <w:rFonts w:ascii="Times New Roman" w:hAnsi="Times New Roman" w:cs="Times New Roman"/>
                <w:color w:val="333333"/>
                <w:shd w:val="clear" w:color="auto" w:fill="FFFFFF"/>
              </w:rPr>
              <w:t> “Про забезпечення органі</w:t>
            </w:r>
            <w:r w:rsidR="00111B6B" w:rsidRPr="00111B6B">
              <w:rPr>
                <w:rFonts w:ascii="Times New Roman" w:eastAsia="HGPMinchoE" w:hAnsi="Times New Roman" w:cs="Times New Roman"/>
                <w:color w:val="333333"/>
                <w:shd w:val="clear" w:color="auto" w:fill="FFFFFF"/>
              </w:rPr>
              <w:t>з</w:t>
            </w:r>
            <w:r w:rsidR="00111B6B" w:rsidRPr="00111B6B">
              <w:rPr>
                <w:rFonts w:ascii="Times New Roman" w:hAnsi="Times New Roman" w:cs="Times New Roman"/>
                <w:color w:val="333333"/>
                <w:shd w:val="clear" w:color="auto" w:fill="FFFFFF"/>
              </w:rPr>
              <w:t>аці</w:t>
            </w:r>
            <w:r w:rsidR="00111B6B" w:rsidRPr="00111B6B">
              <w:rPr>
                <w:rFonts w:ascii="Times New Roman" w:eastAsia="HGPMinchoE" w:hAnsi="Times New Roman" w:cs="Times New Roman"/>
                <w:color w:val="333333"/>
                <w:shd w:val="clear" w:color="auto" w:fill="FFFFFF"/>
              </w:rPr>
              <w:t>йно</w:t>
            </w:r>
            <w:r w:rsidR="00111B6B" w:rsidRPr="00111B6B">
              <w:rPr>
                <w:rFonts w:ascii="Times New Roman" w:hAnsi="Times New Roman" w:cs="Times New Roman"/>
                <w:color w:val="333333"/>
                <w:shd w:val="clear" w:color="auto" w:fill="FFFFFF"/>
              </w:rPr>
              <w:t>-</w:t>
            </w:r>
            <w:r w:rsidR="00111B6B" w:rsidRPr="00111B6B">
              <w:rPr>
                <w:rFonts w:ascii="Times New Roman" w:eastAsia="HGPMinchoE" w:hAnsi="Times New Roman" w:cs="Times New Roman"/>
                <w:color w:val="333333"/>
                <w:shd w:val="clear" w:color="auto" w:fill="FFFFFF"/>
              </w:rPr>
              <w:t>правових</w:t>
            </w:r>
            <w:r w:rsidR="00111B6B" w:rsidRPr="00111B6B">
              <w:rPr>
                <w:rFonts w:ascii="Times New Roman" w:hAnsi="Times New Roman" w:cs="Times New Roman"/>
                <w:color w:val="333333"/>
                <w:shd w:val="clear" w:color="auto" w:fill="FFFFFF"/>
              </w:rPr>
              <w:t xml:space="preserve"> </w:t>
            </w:r>
            <w:r w:rsidR="00111B6B" w:rsidRPr="00111B6B">
              <w:rPr>
                <w:rFonts w:ascii="Times New Roman" w:eastAsia="HGPMinchoE" w:hAnsi="Times New Roman" w:cs="Times New Roman"/>
                <w:color w:val="333333"/>
                <w:shd w:val="clear" w:color="auto" w:fill="FFFFFF"/>
              </w:rPr>
              <w:t>умов</w:t>
            </w:r>
            <w:r w:rsidR="00111B6B" w:rsidRPr="00111B6B">
              <w:rPr>
                <w:rFonts w:ascii="Times New Roman" w:hAnsi="Times New Roman" w:cs="Times New Roman"/>
                <w:color w:val="333333"/>
                <w:shd w:val="clear" w:color="auto" w:fill="FFFFFF"/>
              </w:rPr>
              <w:t xml:space="preserve"> </w:t>
            </w:r>
            <w:r w:rsidR="00111B6B" w:rsidRPr="00111B6B">
              <w:rPr>
                <w:rFonts w:ascii="Times New Roman" w:eastAsia="HGPMinchoE" w:hAnsi="Times New Roman" w:cs="Times New Roman"/>
                <w:color w:val="333333"/>
                <w:shd w:val="clear" w:color="auto" w:fill="FFFFFF"/>
              </w:rPr>
              <w:t>соц</w:t>
            </w:r>
            <w:r w:rsidR="00111B6B" w:rsidRPr="00111B6B">
              <w:rPr>
                <w:rFonts w:ascii="Times New Roman" w:hAnsi="Times New Roman" w:cs="Times New Roman"/>
                <w:color w:val="333333"/>
                <w:shd w:val="clear" w:color="auto" w:fill="FFFFFF"/>
              </w:rPr>
              <w:t>і</w:t>
            </w:r>
            <w:r w:rsidR="00111B6B" w:rsidRPr="00111B6B">
              <w:rPr>
                <w:rFonts w:ascii="Times New Roman" w:eastAsia="HGPMinchoE" w:hAnsi="Times New Roman" w:cs="Times New Roman"/>
                <w:color w:val="333333"/>
                <w:shd w:val="clear" w:color="auto" w:fill="FFFFFF"/>
              </w:rPr>
              <w:t>ального</w:t>
            </w:r>
            <w:r w:rsidR="00111B6B" w:rsidRPr="00111B6B">
              <w:rPr>
                <w:rFonts w:ascii="Times New Roman" w:hAnsi="Times New Roman" w:cs="Times New Roman"/>
                <w:color w:val="333333"/>
                <w:shd w:val="clear" w:color="auto" w:fill="FFFFFF"/>
              </w:rPr>
              <w:t xml:space="preserve"> </w:t>
            </w:r>
            <w:r w:rsidR="00111B6B" w:rsidRPr="00111B6B">
              <w:rPr>
                <w:rFonts w:ascii="Times New Roman" w:eastAsia="HGPMinchoE" w:hAnsi="Times New Roman" w:cs="Times New Roman"/>
                <w:color w:val="333333"/>
                <w:shd w:val="clear" w:color="auto" w:fill="FFFFFF"/>
              </w:rPr>
              <w:t>захисту</w:t>
            </w:r>
            <w:r w:rsidR="00111B6B" w:rsidRPr="00111B6B">
              <w:rPr>
                <w:rFonts w:ascii="Times New Roman" w:hAnsi="Times New Roman" w:cs="Times New Roman"/>
                <w:color w:val="333333"/>
                <w:shd w:val="clear" w:color="auto" w:fill="FFFFFF"/>
              </w:rPr>
              <w:t xml:space="preserve"> </w:t>
            </w:r>
            <w:r w:rsidR="00111B6B" w:rsidRPr="00111B6B">
              <w:rPr>
                <w:rFonts w:ascii="Times New Roman" w:eastAsia="HGPMinchoE" w:hAnsi="Times New Roman" w:cs="Times New Roman"/>
                <w:color w:val="333333"/>
                <w:shd w:val="clear" w:color="auto" w:fill="FFFFFF"/>
              </w:rPr>
              <w:t>д</w:t>
            </w:r>
            <w:r w:rsidR="00111B6B" w:rsidRPr="00111B6B">
              <w:rPr>
                <w:rFonts w:ascii="Times New Roman" w:hAnsi="Times New Roman" w:cs="Times New Roman"/>
                <w:color w:val="333333"/>
                <w:shd w:val="clear" w:color="auto" w:fill="FFFFFF"/>
              </w:rPr>
              <w:t>і</w:t>
            </w:r>
            <w:r w:rsidR="00111B6B" w:rsidRPr="00111B6B">
              <w:rPr>
                <w:rFonts w:ascii="Times New Roman" w:eastAsia="HGPMinchoE" w:hAnsi="Times New Roman" w:cs="Times New Roman"/>
                <w:color w:val="333333"/>
                <w:shd w:val="clear" w:color="auto" w:fill="FFFFFF"/>
              </w:rPr>
              <w:t>тей</w:t>
            </w:r>
            <w:r w:rsidR="00111B6B" w:rsidRPr="00111B6B">
              <w:rPr>
                <w:rFonts w:ascii="Times New Roman" w:hAnsi="Times New Roman" w:cs="Times New Roman"/>
                <w:color w:val="333333"/>
                <w:shd w:val="clear" w:color="auto" w:fill="FFFFFF"/>
              </w:rPr>
              <w:t>-</w:t>
            </w:r>
            <w:r w:rsidR="00111B6B" w:rsidRPr="00111B6B">
              <w:rPr>
                <w:rFonts w:ascii="Times New Roman" w:eastAsia="HGPMinchoE" w:hAnsi="Times New Roman" w:cs="Times New Roman"/>
                <w:color w:val="333333"/>
                <w:shd w:val="clear" w:color="auto" w:fill="FFFFFF"/>
              </w:rPr>
              <w:t>сир</w:t>
            </w:r>
            <w:r w:rsidR="00111B6B" w:rsidRPr="00111B6B">
              <w:rPr>
                <w:rFonts w:ascii="Times New Roman" w:hAnsi="Times New Roman" w:cs="Times New Roman"/>
                <w:color w:val="333333"/>
                <w:shd w:val="clear" w:color="auto" w:fill="FFFFFF"/>
              </w:rPr>
              <w:t>і</w:t>
            </w:r>
            <w:r w:rsidR="00111B6B" w:rsidRPr="00111B6B">
              <w:rPr>
                <w:rFonts w:ascii="Times New Roman" w:eastAsia="HGPMinchoE" w:hAnsi="Times New Roman" w:cs="Times New Roman"/>
                <w:color w:val="333333"/>
                <w:shd w:val="clear" w:color="auto" w:fill="FFFFFF"/>
              </w:rPr>
              <w:t>т</w:t>
            </w:r>
            <w:r w:rsidR="00111B6B" w:rsidRPr="00111B6B">
              <w:rPr>
                <w:rFonts w:ascii="Times New Roman" w:hAnsi="Times New Roman" w:cs="Times New Roman"/>
                <w:color w:val="333333"/>
                <w:shd w:val="clear" w:color="auto" w:fill="FFFFFF"/>
              </w:rPr>
              <w:t xml:space="preserve"> </w:t>
            </w:r>
            <w:r w:rsidR="00111B6B" w:rsidRPr="00111B6B">
              <w:rPr>
                <w:rFonts w:ascii="Times New Roman" w:eastAsia="HGPMinchoE" w:hAnsi="Times New Roman" w:cs="Times New Roman"/>
                <w:color w:val="333333"/>
                <w:shd w:val="clear" w:color="auto" w:fill="FFFFFF"/>
              </w:rPr>
              <w:t>та</w:t>
            </w:r>
            <w:r w:rsidR="00111B6B" w:rsidRPr="00111B6B">
              <w:rPr>
                <w:rFonts w:ascii="Times New Roman" w:hAnsi="Times New Roman" w:cs="Times New Roman"/>
                <w:color w:val="333333"/>
                <w:shd w:val="clear" w:color="auto" w:fill="FFFFFF"/>
              </w:rPr>
              <w:t xml:space="preserve"> </w:t>
            </w:r>
            <w:r w:rsidR="00111B6B" w:rsidRPr="00111B6B">
              <w:rPr>
                <w:rFonts w:ascii="Times New Roman" w:eastAsia="HGPMinchoE" w:hAnsi="Times New Roman" w:cs="Times New Roman"/>
                <w:color w:val="333333"/>
                <w:shd w:val="clear" w:color="auto" w:fill="FFFFFF"/>
              </w:rPr>
              <w:t>д</w:t>
            </w:r>
            <w:r w:rsidR="00111B6B" w:rsidRPr="00111B6B">
              <w:rPr>
                <w:rFonts w:ascii="Times New Roman" w:hAnsi="Times New Roman" w:cs="Times New Roman"/>
                <w:color w:val="333333"/>
                <w:shd w:val="clear" w:color="auto" w:fill="FFFFFF"/>
              </w:rPr>
              <w:t>і</w:t>
            </w:r>
            <w:r w:rsidR="00111B6B" w:rsidRPr="00111B6B">
              <w:rPr>
                <w:rFonts w:ascii="Times New Roman" w:eastAsia="HGPMinchoE" w:hAnsi="Times New Roman" w:cs="Times New Roman"/>
                <w:color w:val="333333"/>
                <w:shd w:val="clear" w:color="auto" w:fill="FFFFFF"/>
              </w:rPr>
              <w:t>тей</w:t>
            </w:r>
            <w:r w:rsidR="00111B6B" w:rsidRPr="00111B6B">
              <w:rPr>
                <w:rFonts w:ascii="Times New Roman" w:hAnsi="Times New Roman" w:cs="Times New Roman"/>
                <w:color w:val="333333"/>
                <w:shd w:val="clear" w:color="auto" w:fill="FFFFFF"/>
              </w:rPr>
              <w:t xml:space="preserve">, </w:t>
            </w:r>
            <w:r w:rsidR="00111B6B" w:rsidRPr="00111B6B">
              <w:rPr>
                <w:rFonts w:ascii="Times New Roman" w:eastAsia="HGPMinchoE" w:hAnsi="Times New Roman" w:cs="Times New Roman"/>
                <w:color w:val="333333"/>
                <w:shd w:val="clear" w:color="auto" w:fill="FFFFFF"/>
              </w:rPr>
              <w:t>позбавлених</w:t>
            </w:r>
            <w:r w:rsidR="00111B6B" w:rsidRPr="00111B6B">
              <w:rPr>
                <w:rFonts w:ascii="Times New Roman" w:hAnsi="Times New Roman" w:cs="Times New Roman"/>
                <w:color w:val="333333"/>
                <w:shd w:val="clear" w:color="auto" w:fill="FFFFFF"/>
              </w:rPr>
              <w:t xml:space="preserve"> </w:t>
            </w:r>
            <w:r w:rsidR="00111B6B" w:rsidRPr="00111B6B">
              <w:rPr>
                <w:rFonts w:ascii="Times New Roman" w:eastAsia="HGPMinchoE" w:hAnsi="Times New Roman" w:cs="Times New Roman"/>
                <w:color w:val="333333"/>
                <w:shd w:val="clear" w:color="auto" w:fill="FFFFFF"/>
              </w:rPr>
              <w:t>батьк</w:t>
            </w:r>
            <w:r w:rsidR="00111B6B" w:rsidRPr="00111B6B">
              <w:rPr>
                <w:rFonts w:ascii="Times New Roman" w:hAnsi="Times New Roman" w:cs="Times New Roman"/>
                <w:color w:val="333333"/>
                <w:shd w:val="clear" w:color="auto" w:fill="FFFFFF"/>
              </w:rPr>
              <w:t>і</w:t>
            </w:r>
            <w:r w:rsidR="00111B6B" w:rsidRPr="00111B6B">
              <w:rPr>
                <w:rFonts w:ascii="Times New Roman" w:eastAsia="HGPMinchoE" w:hAnsi="Times New Roman" w:cs="Times New Roman"/>
                <w:color w:val="333333"/>
                <w:shd w:val="clear" w:color="auto" w:fill="FFFFFF"/>
              </w:rPr>
              <w:t>вського</w:t>
            </w:r>
            <w:r w:rsidR="00111B6B" w:rsidRPr="00111B6B">
              <w:rPr>
                <w:rFonts w:ascii="Times New Roman" w:hAnsi="Times New Roman" w:cs="Times New Roman"/>
                <w:color w:val="333333"/>
                <w:shd w:val="clear" w:color="auto" w:fill="FFFFFF"/>
              </w:rPr>
              <w:t xml:space="preserve"> </w:t>
            </w:r>
            <w:r w:rsidR="00111B6B" w:rsidRPr="00111B6B">
              <w:rPr>
                <w:rFonts w:ascii="Times New Roman" w:eastAsia="HGPMinchoE" w:hAnsi="Times New Roman" w:cs="Times New Roman"/>
                <w:color w:val="333333"/>
                <w:shd w:val="clear" w:color="auto" w:fill="FFFFFF"/>
              </w:rPr>
              <w:t>п</w:t>
            </w:r>
            <w:r w:rsidR="00111B6B" w:rsidRPr="00111B6B">
              <w:rPr>
                <w:rFonts w:ascii="Times New Roman" w:hAnsi="Times New Roman" w:cs="Times New Roman"/>
                <w:color w:val="333333"/>
                <w:shd w:val="clear" w:color="auto" w:fill="FFFFFF"/>
              </w:rPr>
              <w:t>і</w:t>
            </w:r>
            <w:r w:rsidR="00111B6B" w:rsidRPr="00111B6B">
              <w:rPr>
                <w:rFonts w:ascii="Times New Roman" w:eastAsia="HGPMinchoE" w:hAnsi="Times New Roman" w:cs="Times New Roman"/>
                <w:color w:val="333333"/>
                <w:shd w:val="clear" w:color="auto" w:fill="FFFFFF"/>
              </w:rPr>
              <w:t>клу</w:t>
            </w:r>
            <w:r w:rsidR="00111B6B" w:rsidRPr="00111B6B">
              <w:rPr>
                <w:rFonts w:ascii="Times New Roman" w:hAnsi="Times New Roman" w:cs="Times New Roman"/>
                <w:color w:val="333333"/>
                <w:shd w:val="clear" w:color="auto" w:fill="FFFFFF"/>
              </w:rPr>
              <w:t>вання”</w:t>
            </w:r>
          </w:p>
        </w:tc>
        <w:tc>
          <w:tcPr>
            <w:tcW w:w="1276" w:type="dxa"/>
          </w:tcPr>
          <w:p w14:paraId="5DD8EAC2" w14:textId="1940A971" w:rsidR="00111B6B" w:rsidRPr="005A7A1A" w:rsidRDefault="00111B6B" w:rsidP="00111B6B">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1D535A" w14:paraId="49B066D8" w14:textId="77777777" w:rsidTr="000C412F">
        <w:trPr>
          <w:jc w:val="center"/>
        </w:trPr>
        <w:tc>
          <w:tcPr>
            <w:tcW w:w="704" w:type="dxa"/>
          </w:tcPr>
          <w:p w14:paraId="7D8B1C44" w14:textId="77777777" w:rsidR="001D535A" w:rsidRPr="003D09B6" w:rsidRDefault="001D535A" w:rsidP="001D535A">
            <w:pPr>
              <w:pStyle w:val="a5"/>
              <w:numPr>
                <w:ilvl w:val="0"/>
                <w:numId w:val="2"/>
              </w:numPr>
              <w:rPr>
                <w:rFonts w:ascii="Times New Roman" w:hAnsi="Times New Roman" w:cs="Times New Roman"/>
                <w:sz w:val="28"/>
                <w:szCs w:val="28"/>
              </w:rPr>
            </w:pPr>
          </w:p>
        </w:tc>
        <w:tc>
          <w:tcPr>
            <w:tcW w:w="1418" w:type="dxa"/>
          </w:tcPr>
          <w:p w14:paraId="5CC853D6" w14:textId="77777777" w:rsidR="001D535A" w:rsidRPr="005A7A1A" w:rsidRDefault="001D535A" w:rsidP="001D535A">
            <w:pPr>
              <w:pStyle w:val="a6"/>
              <w:spacing w:before="150" w:after="150"/>
              <w:jc w:val="center"/>
              <w:rPr>
                <w:rFonts w:ascii="Times New Roman" w:hAnsi="Times New Roman" w:cs="Times New Roman"/>
              </w:rPr>
            </w:pPr>
            <w:r w:rsidRPr="005A7A1A">
              <w:rPr>
                <w:rFonts w:ascii="Times New Roman" w:hAnsi="Times New Roman" w:cs="Times New Roman"/>
              </w:rPr>
              <w:t>00168</w:t>
            </w:r>
          </w:p>
        </w:tc>
        <w:tc>
          <w:tcPr>
            <w:tcW w:w="3543" w:type="dxa"/>
          </w:tcPr>
          <w:p w14:paraId="0C4531C1" w14:textId="77777777" w:rsidR="001D535A" w:rsidRPr="00090792" w:rsidRDefault="001D535A" w:rsidP="001D535A">
            <w:pPr>
              <w:pStyle w:val="a6"/>
              <w:spacing w:before="150" w:after="150"/>
              <w:rPr>
                <w:rFonts w:ascii="Times New Roman" w:hAnsi="Times New Roman" w:cs="Times New Roman"/>
                <w:sz w:val="20"/>
                <w:szCs w:val="20"/>
              </w:rPr>
            </w:pPr>
            <w:r w:rsidRPr="00090792">
              <w:rPr>
                <w:rFonts w:ascii="Times New Roman" w:hAnsi="Times New Roman" w:cs="Times New Roman"/>
                <w:sz w:val="20"/>
                <w:szCs w:val="20"/>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418" w:type="dxa"/>
          </w:tcPr>
          <w:p w14:paraId="55927A00" w14:textId="39687132" w:rsidR="001D535A" w:rsidRPr="005A7A1A" w:rsidRDefault="001D535A" w:rsidP="001D535A">
            <w:pPr>
              <w:pStyle w:val="a6"/>
              <w:spacing w:before="150" w:after="150"/>
              <w:rPr>
                <w:rFonts w:ascii="Times New Roman" w:hAnsi="Times New Roman" w:cs="Times New Roman"/>
              </w:rPr>
            </w:pPr>
            <w:r w:rsidRPr="005A7A1A">
              <w:rPr>
                <w:rFonts w:ascii="Times New Roman" w:hAnsi="Times New Roman" w:cs="Times New Roman"/>
              </w:rPr>
              <w:t>ЦНАП, ТП,</w:t>
            </w:r>
            <w:r w:rsidR="00C47712">
              <w:rPr>
                <w:rFonts w:ascii="Times New Roman" w:hAnsi="Times New Roman" w:cs="Times New Roman"/>
                <w:lang w:val="uk-UA"/>
              </w:rPr>
              <w:t xml:space="preserve"> ВРМ</w:t>
            </w:r>
            <w:r w:rsidRPr="005A7A1A">
              <w:rPr>
                <w:rFonts w:ascii="Times New Roman" w:hAnsi="Times New Roman" w:cs="Times New Roman"/>
              </w:rPr>
              <w:t xml:space="preserve"> </w:t>
            </w:r>
          </w:p>
        </w:tc>
        <w:tc>
          <w:tcPr>
            <w:tcW w:w="1984" w:type="dxa"/>
          </w:tcPr>
          <w:p w14:paraId="6F5F3760" w14:textId="77777777" w:rsidR="001D535A" w:rsidRPr="00090792" w:rsidRDefault="001229B1" w:rsidP="001D535A">
            <w:pPr>
              <w:pStyle w:val="a6"/>
              <w:spacing w:before="150" w:after="150"/>
              <w:rPr>
                <w:rFonts w:ascii="Times New Roman" w:hAnsi="Times New Roman" w:cs="Times New Roman"/>
                <w:sz w:val="20"/>
                <w:szCs w:val="20"/>
              </w:rPr>
            </w:pPr>
            <w:hyperlink r:id="rId67" w:anchor="_blank" w:history="1">
              <w:r w:rsidR="001D535A" w:rsidRPr="00090792">
                <w:rPr>
                  <w:rStyle w:val="a7"/>
                  <w:rFonts w:ascii="Times New Roman" w:hAnsi="Times New Roman" w:cs="Times New Roman"/>
                  <w:color w:val="000099"/>
                  <w:sz w:val="20"/>
                  <w:szCs w:val="20"/>
                </w:rPr>
                <w:t>Закон України</w:t>
              </w:r>
            </w:hyperlink>
            <w:r w:rsidR="001D535A" w:rsidRPr="00090792">
              <w:rPr>
                <w:rFonts w:ascii="Times New Roman" w:hAnsi="Times New Roman" w:cs="Times New Roman"/>
                <w:sz w:val="20"/>
                <w:szCs w:val="20"/>
              </w:rPr>
              <w:t>  “Про реабілітацію осіб з інвалідністю в Україні”</w:t>
            </w:r>
          </w:p>
        </w:tc>
        <w:tc>
          <w:tcPr>
            <w:tcW w:w="1276" w:type="dxa"/>
          </w:tcPr>
          <w:p w14:paraId="32DC54DD" w14:textId="77777777" w:rsidR="001D535A" w:rsidRPr="005A7A1A" w:rsidRDefault="001D535A" w:rsidP="001D535A">
            <w:pPr>
              <w:pStyle w:val="a6"/>
              <w:spacing w:before="150" w:after="150"/>
              <w:jc w:val="center"/>
              <w:rPr>
                <w:rFonts w:ascii="Times New Roman" w:hAnsi="Times New Roman" w:cs="Times New Roman"/>
              </w:rPr>
            </w:pPr>
            <w:r w:rsidRPr="005A7A1A">
              <w:rPr>
                <w:rFonts w:ascii="Times New Roman" w:hAnsi="Times New Roman" w:cs="Times New Roman"/>
              </w:rPr>
              <w:t>2, 3, 4</w:t>
            </w:r>
          </w:p>
        </w:tc>
      </w:tr>
      <w:tr w:rsidR="003056A6" w14:paraId="465465DF" w14:textId="77777777" w:rsidTr="000C412F">
        <w:trPr>
          <w:jc w:val="center"/>
        </w:trPr>
        <w:tc>
          <w:tcPr>
            <w:tcW w:w="704" w:type="dxa"/>
          </w:tcPr>
          <w:p w14:paraId="0F664E07"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62CC290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00119</w:t>
            </w:r>
          </w:p>
        </w:tc>
        <w:tc>
          <w:tcPr>
            <w:tcW w:w="3543" w:type="dxa"/>
          </w:tcPr>
          <w:p w14:paraId="4D4FAEA4" w14:textId="738CD44F" w:rsidR="00970403" w:rsidRPr="005A7A1A" w:rsidRDefault="003056A6" w:rsidP="009105A2">
            <w:pPr>
              <w:pStyle w:val="a6"/>
              <w:spacing w:before="150" w:after="150"/>
              <w:rPr>
                <w:rFonts w:ascii="Times New Roman" w:hAnsi="Times New Roman" w:cs="Times New Roman"/>
              </w:rPr>
            </w:pPr>
            <w:r w:rsidRPr="005A7A1A">
              <w:rPr>
                <w:rFonts w:ascii="Times New Roman" w:hAnsi="Times New Roman" w:cs="Times New Roman"/>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1418" w:type="dxa"/>
          </w:tcPr>
          <w:p w14:paraId="04EB9808"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5D342533" w14:textId="77777777" w:rsidR="003056A6" w:rsidRPr="003056A6" w:rsidRDefault="001229B1" w:rsidP="003056A6">
            <w:pPr>
              <w:pStyle w:val="a6"/>
              <w:spacing w:before="150" w:after="150"/>
              <w:rPr>
                <w:rFonts w:ascii="Times New Roman" w:hAnsi="Times New Roman" w:cs="Times New Roman"/>
                <w:lang w:val="uk-UA"/>
              </w:rPr>
            </w:pPr>
            <w:hyperlink r:id="rId68" w:anchor="_blank" w:history="1">
              <w:r w:rsidR="003056A6" w:rsidRPr="003056A6">
                <w:rPr>
                  <w:rStyle w:val="a7"/>
                  <w:rFonts w:ascii="Times New Roman" w:hAnsi="Times New Roman" w:cs="Times New Roman"/>
                  <w:color w:val="000099"/>
                  <w:lang w:val="uk-UA"/>
                </w:rPr>
                <w:t>Закон України</w:t>
              </w:r>
            </w:hyperlink>
            <w:r w:rsidR="003056A6" w:rsidRPr="005A7A1A">
              <w:rPr>
                <w:rFonts w:ascii="Times New Roman" w:hAnsi="Times New Roman" w:cs="Times New Roman"/>
              </w:rPr>
              <w:t> </w:t>
            </w:r>
            <w:r w:rsidR="003056A6" w:rsidRPr="003056A6">
              <w:rPr>
                <w:rFonts w:ascii="Times New Roman" w:hAnsi="Times New Roman" w:cs="Times New Roman"/>
                <w:lang w:val="uk-UA"/>
              </w:rPr>
              <w:t xml:space="preserve"> “Про реабілітацію осіб з інвалідністю в Україні”</w:t>
            </w:r>
          </w:p>
        </w:tc>
        <w:tc>
          <w:tcPr>
            <w:tcW w:w="1276" w:type="dxa"/>
          </w:tcPr>
          <w:p w14:paraId="3483FB81"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2, 3, 4</w:t>
            </w:r>
          </w:p>
        </w:tc>
      </w:tr>
      <w:tr w:rsidR="003056A6" w14:paraId="4B7309CA" w14:textId="77777777" w:rsidTr="000C412F">
        <w:trPr>
          <w:jc w:val="center"/>
        </w:trPr>
        <w:tc>
          <w:tcPr>
            <w:tcW w:w="704" w:type="dxa"/>
          </w:tcPr>
          <w:p w14:paraId="2ED4E5F8"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38871949"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00242</w:t>
            </w:r>
          </w:p>
        </w:tc>
        <w:tc>
          <w:tcPr>
            <w:tcW w:w="3543" w:type="dxa"/>
          </w:tcPr>
          <w:p w14:paraId="31E1D638"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Видача посвідчення особам з інвалідністю з дитинства та дітям з інвалідністю</w:t>
            </w:r>
          </w:p>
        </w:tc>
        <w:tc>
          <w:tcPr>
            <w:tcW w:w="1418" w:type="dxa"/>
          </w:tcPr>
          <w:p w14:paraId="3FE3EDDF"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26296173" w14:textId="77777777" w:rsidR="003056A6" w:rsidRPr="005A7A1A" w:rsidRDefault="001229B1" w:rsidP="003056A6">
            <w:pPr>
              <w:pStyle w:val="a6"/>
              <w:spacing w:before="150" w:after="150"/>
              <w:rPr>
                <w:rFonts w:ascii="Times New Roman" w:hAnsi="Times New Roman" w:cs="Times New Roman"/>
              </w:rPr>
            </w:pPr>
            <w:hyperlink r:id="rId69"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державну соціальну допомогу особам з інвалідністю з дитинства та дітям з інвалідністю”</w:t>
            </w:r>
          </w:p>
        </w:tc>
        <w:tc>
          <w:tcPr>
            <w:tcW w:w="1276" w:type="dxa"/>
          </w:tcPr>
          <w:p w14:paraId="1C8C3FA9"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1D535A" w14:paraId="0F1EEEF2" w14:textId="77777777" w:rsidTr="000C412F">
        <w:trPr>
          <w:jc w:val="center"/>
        </w:trPr>
        <w:tc>
          <w:tcPr>
            <w:tcW w:w="704" w:type="dxa"/>
          </w:tcPr>
          <w:p w14:paraId="174B6A98" w14:textId="77777777" w:rsidR="001D535A" w:rsidRPr="003D09B6" w:rsidRDefault="001D535A" w:rsidP="001D535A">
            <w:pPr>
              <w:pStyle w:val="a5"/>
              <w:numPr>
                <w:ilvl w:val="0"/>
                <w:numId w:val="2"/>
              </w:numPr>
              <w:jc w:val="both"/>
              <w:rPr>
                <w:rFonts w:ascii="Times New Roman" w:hAnsi="Times New Roman" w:cs="Times New Roman"/>
                <w:sz w:val="28"/>
                <w:szCs w:val="28"/>
              </w:rPr>
            </w:pPr>
          </w:p>
        </w:tc>
        <w:tc>
          <w:tcPr>
            <w:tcW w:w="1418" w:type="dxa"/>
          </w:tcPr>
          <w:p w14:paraId="43450563" w14:textId="77777777" w:rsidR="001D535A" w:rsidRPr="005A7A1A" w:rsidRDefault="001D535A" w:rsidP="001D535A">
            <w:pPr>
              <w:pStyle w:val="a6"/>
              <w:spacing w:before="150" w:after="150"/>
              <w:jc w:val="center"/>
              <w:rPr>
                <w:rFonts w:ascii="Times New Roman" w:hAnsi="Times New Roman" w:cs="Times New Roman"/>
              </w:rPr>
            </w:pPr>
            <w:r w:rsidRPr="005A7A1A">
              <w:rPr>
                <w:rFonts w:ascii="Times New Roman" w:hAnsi="Times New Roman" w:cs="Times New Roman"/>
              </w:rPr>
              <w:t>00225</w:t>
            </w:r>
          </w:p>
        </w:tc>
        <w:tc>
          <w:tcPr>
            <w:tcW w:w="3543" w:type="dxa"/>
          </w:tcPr>
          <w:p w14:paraId="49EC7B55" w14:textId="77777777" w:rsidR="001D535A" w:rsidRPr="005A7A1A" w:rsidRDefault="001D535A" w:rsidP="001D535A">
            <w:pPr>
              <w:pStyle w:val="a6"/>
              <w:spacing w:before="150" w:after="150"/>
              <w:rPr>
                <w:rFonts w:ascii="Times New Roman" w:hAnsi="Times New Roman" w:cs="Times New Roman"/>
              </w:rPr>
            </w:pPr>
            <w:r w:rsidRPr="005A7A1A">
              <w:rPr>
                <w:rFonts w:ascii="Times New Roman" w:hAnsi="Times New Roman" w:cs="Times New Roman"/>
              </w:rPr>
              <w:t xml:space="preserve">Призначення грошової компенсації особам з інвалідністю на бензин, ремонт і технічне обслуговування </w:t>
            </w:r>
            <w:r w:rsidRPr="005A7A1A">
              <w:rPr>
                <w:rFonts w:ascii="Times New Roman" w:hAnsi="Times New Roman" w:cs="Times New Roman"/>
              </w:rPr>
              <w:lastRenderedPageBreak/>
              <w:t>автомобілів та на транспортне обслуговування</w:t>
            </w:r>
          </w:p>
        </w:tc>
        <w:tc>
          <w:tcPr>
            <w:tcW w:w="1418" w:type="dxa"/>
          </w:tcPr>
          <w:p w14:paraId="104459F4" w14:textId="0F74EF20" w:rsidR="001D535A" w:rsidRPr="005A7A1A" w:rsidRDefault="001D535A" w:rsidP="001D535A">
            <w:pPr>
              <w:pStyle w:val="a6"/>
              <w:spacing w:before="150" w:after="150"/>
              <w:rPr>
                <w:rFonts w:ascii="Times New Roman" w:hAnsi="Times New Roman" w:cs="Times New Roman"/>
              </w:rPr>
            </w:pPr>
            <w:r w:rsidRPr="005A7A1A">
              <w:rPr>
                <w:rFonts w:ascii="Times New Roman" w:hAnsi="Times New Roman" w:cs="Times New Roman"/>
              </w:rPr>
              <w:lastRenderedPageBreak/>
              <w:t>ЦНАП, ТП</w:t>
            </w:r>
            <w:r w:rsidR="00C47712">
              <w:rPr>
                <w:rFonts w:ascii="Times New Roman" w:hAnsi="Times New Roman" w:cs="Times New Roman"/>
                <w:lang w:val="uk-UA"/>
              </w:rPr>
              <w:t>, ВРМ</w:t>
            </w:r>
            <w:r w:rsidRPr="005A7A1A">
              <w:rPr>
                <w:rFonts w:ascii="Times New Roman" w:hAnsi="Times New Roman" w:cs="Times New Roman"/>
              </w:rPr>
              <w:t xml:space="preserve"> </w:t>
            </w:r>
          </w:p>
        </w:tc>
        <w:tc>
          <w:tcPr>
            <w:tcW w:w="1984" w:type="dxa"/>
          </w:tcPr>
          <w:p w14:paraId="293B9299" w14:textId="77777777" w:rsidR="001D535A" w:rsidRPr="005A7A1A" w:rsidRDefault="001229B1" w:rsidP="001D535A">
            <w:pPr>
              <w:pStyle w:val="a6"/>
              <w:spacing w:before="150" w:after="150"/>
              <w:rPr>
                <w:rFonts w:ascii="Times New Roman" w:hAnsi="Times New Roman" w:cs="Times New Roman"/>
              </w:rPr>
            </w:pPr>
            <w:hyperlink r:id="rId70" w:anchor="_blank" w:history="1">
              <w:r w:rsidR="001D535A" w:rsidRPr="005A7A1A">
                <w:rPr>
                  <w:rStyle w:val="a7"/>
                  <w:rFonts w:ascii="Times New Roman" w:hAnsi="Times New Roman" w:cs="Times New Roman"/>
                  <w:color w:val="000099"/>
                </w:rPr>
                <w:t>Закон України</w:t>
              </w:r>
            </w:hyperlink>
            <w:r w:rsidR="001D535A" w:rsidRPr="005A7A1A">
              <w:rPr>
                <w:rFonts w:ascii="Times New Roman" w:hAnsi="Times New Roman" w:cs="Times New Roman"/>
              </w:rPr>
              <w:t xml:space="preserve">  “Про реабілітацію осіб з </w:t>
            </w:r>
            <w:r w:rsidR="001D535A" w:rsidRPr="005A7A1A">
              <w:rPr>
                <w:rFonts w:ascii="Times New Roman" w:hAnsi="Times New Roman" w:cs="Times New Roman"/>
              </w:rPr>
              <w:lastRenderedPageBreak/>
              <w:t>інвалідністю в Україні”</w:t>
            </w:r>
          </w:p>
        </w:tc>
        <w:tc>
          <w:tcPr>
            <w:tcW w:w="1276" w:type="dxa"/>
          </w:tcPr>
          <w:p w14:paraId="6D73D0D2" w14:textId="77777777" w:rsidR="001D535A" w:rsidRPr="005A7A1A" w:rsidRDefault="001D535A" w:rsidP="001D535A">
            <w:pPr>
              <w:pStyle w:val="a6"/>
              <w:spacing w:before="150" w:after="150"/>
              <w:jc w:val="center"/>
              <w:rPr>
                <w:rFonts w:ascii="Times New Roman" w:hAnsi="Times New Roman" w:cs="Times New Roman"/>
              </w:rPr>
            </w:pPr>
            <w:r w:rsidRPr="005A7A1A">
              <w:rPr>
                <w:rFonts w:ascii="Times New Roman" w:hAnsi="Times New Roman" w:cs="Times New Roman"/>
              </w:rPr>
              <w:lastRenderedPageBreak/>
              <w:t>2, 3, 4</w:t>
            </w:r>
          </w:p>
        </w:tc>
      </w:tr>
      <w:tr w:rsidR="003056A6" w14:paraId="1262EB47" w14:textId="77777777" w:rsidTr="000C412F">
        <w:trPr>
          <w:jc w:val="center"/>
        </w:trPr>
        <w:tc>
          <w:tcPr>
            <w:tcW w:w="704" w:type="dxa"/>
          </w:tcPr>
          <w:p w14:paraId="30C167B2"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06B3F0D5"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01255</w:t>
            </w:r>
          </w:p>
        </w:tc>
        <w:tc>
          <w:tcPr>
            <w:tcW w:w="3543" w:type="dxa"/>
          </w:tcPr>
          <w:p w14:paraId="402AD4B3"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418" w:type="dxa"/>
          </w:tcPr>
          <w:p w14:paraId="462EAF25"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0801E94C" w14:textId="77777777" w:rsidR="003056A6" w:rsidRPr="007D5044" w:rsidRDefault="001229B1" w:rsidP="003056A6">
            <w:pPr>
              <w:pStyle w:val="a6"/>
              <w:spacing w:before="150" w:after="150"/>
              <w:rPr>
                <w:rFonts w:ascii="Times New Roman" w:hAnsi="Times New Roman" w:cs="Times New Roman"/>
                <w:sz w:val="22"/>
                <w:szCs w:val="22"/>
              </w:rPr>
            </w:pPr>
            <w:hyperlink r:id="rId71" w:anchor="_blank" w:history="1">
              <w:r w:rsidR="003056A6" w:rsidRPr="007D5044">
                <w:rPr>
                  <w:rStyle w:val="a7"/>
                  <w:rFonts w:ascii="Times New Roman" w:hAnsi="Times New Roman" w:cs="Times New Roman"/>
                  <w:color w:val="000099"/>
                  <w:sz w:val="22"/>
                  <w:szCs w:val="22"/>
                </w:rPr>
                <w:t>Закон України</w:t>
              </w:r>
            </w:hyperlink>
            <w:r w:rsidR="003056A6" w:rsidRPr="007D5044">
              <w:rPr>
                <w:rFonts w:ascii="Times New Roman" w:hAnsi="Times New Roman" w:cs="Times New Roman"/>
                <w:sz w:val="22"/>
                <w:szCs w:val="22"/>
              </w:rPr>
              <w:t>  “Про статус ветеранів війни, гарантії їх соціального захисту”</w:t>
            </w:r>
          </w:p>
        </w:tc>
        <w:tc>
          <w:tcPr>
            <w:tcW w:w="1276" w:type="dxa"/>
          </w:tcPr>
          <w:p w14:paraId="4C5FCDB1"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E80681F" w14:textId="77777777" w:rsidTr="000C412F">
        <w:trPr>
          <w:jc w:val="center"/>
        </w:trPr>
        <w:tc>
          <w:tcPr>
            <w:tcW w:w="704" w:type="dxa"/>
          </w:tcPr>
          <w:p w14:paraId="77E8AC73"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342CB7AE"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00221</w:t>
            </w:r>
          </w:p>
        </w:tc>
        <w:tc>
          <w:tcPr>
            <w:tcW w:w="3543" w:type="dxa"/>
          </w:tcPr>
          <w:p w14:paraId="328F6A73"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грошової компенсації особам з інвалідністю замість санаторно-курортної путівки</w:t>
            </w:r>
          </w:p>
        </w:tc>
        <w:tc>
          <w:tcPr>
            <w:tcW w:w="1418" w:type="dxa"/>
          </w:tcPr>
          <w:p w14:paraId="42F38842"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13BF1496" w14:textId="77777777" w:rsidR="003056A6" w:rsidRPr="003056A6" w:rsidRDefault="001229B1" w:rsidP="003056A6">
            <w:pPr>
              <w:pStyle w:val="a6"/>
              <w:spacing w:before="150" w:after="150"/>
              <w:rPr>
                <w:rFonts w:ascii="Times New Roman" w:hAnsi="Times New Roman" w:cs="Times New Roman"/>
                <w:lang w:val="uk-UA"/>
              </w:rPr>
            </w:pPr>
            <w:hyperlink r:id="rId72" w:anchor="_blank" w:history="1">
              <w:r w:rsidR="003056A6" w:rsidRPr="003056A6">
                <w:rPr>
                  <w:rStyle w:val="a7"/>
                  <w:rFonts w:ascii="Times New Roman" w:hAnsi="Times New Roman" w:cs="Times New Roman"/>
                  <w:color w:val="000099"/>
                  <w:lang w:val="uk-UA"/>
                </w:rPr>
                <w:t>Закон України</w:t>
              </w:r>
            </w:hyperlink>
            <w:r w:rsidR="003056A6" w:rsidRPr="005A7A1A">
              <w:rPr>
                <w:rFonts w:ascii="Times New Roman" w:hAnsi="Times New Roman" w:cs="Times New Roman"/>
              </w:rPr>
              <w:t> </w:t>
            </w:r>
            <w:r w:rsidR="003056A6" w:rsidRPr="003056A6">
              <w:rPr>
                <w:rFonts w:ascii="Times New Roman" w:hAnsi="Times New Roman" w:cs="Times New Roman"/>
                <w:lang w:val="uk-UA"/>
              </w:rPr>
              <w:t xml:space="preserve"> “Про реабілітацію осіб з інвалідністю в Україні”</w:t>
            </w:r>
          </w:p>
        </w:tc>
        <w:tc>
          <w:tcPr>
            <w:tcW w:w="1276" w:type="dxa"/>
          </w:tcPr>
          <w:p w14:paraId="2485725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09E53926" w14:textId="77777777" w:rsidTr="000C412F">
        <w:trPr>
          <w:jc w:val="center"/>
        </w:trPr>
        <w:tc>
          <w:tcPr>
            <w:tcW w:w="704" w:type="dxa"/>
          </w:tcPr>
          <w:p w14:paraId="0F27320D"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6DB7C675"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00222</w:t>
            </w:r>
          </w:p>
        </w:tc>
        <w:tc>
          <w:tcPr>
            <w:tcW w:w="3543" w:type="dxa"/>
          </w:tcPr>
          <w:p w14:paraId="0527E622" w14:textId="1600C05A" w:rsidR="00796499" w:rsidRPr="00E44435" w:rsidRDefault="003056A6" w:rsidP="00E44435">
            <w:pPr>
              <w:pStyle w:val="a6"/>
              <w:spacing w:before="150" w:after="150"/>
              <w:rPr>
                <w:rFonts w:ascii="Times New Roman" w:hAnsi="Times New Roman" w:cs="Times New Roman"/>
                <w:sz w:val="22"/>
                <w:szCs w:val="22"/>
              </w:rPr>
            </w:pPr>
            <w:r w:rsidRPr="00E44435">
              <w:rPr>
                <w:rFonts w:ascii="Times New Roman" w:hAnsi="Times New Roman" w:cs="Times New Roman"/>
                <w:sz w:val="22"/>
                <w:szCs w:val="22"/>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1418" w:type="dxa"/>
          </w:tcPr>
          <w:p w14:paraId="66B46A3C"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325C6F5E"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1F292E62"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18AD9A24" w14:textId="77777777" w:rsidTr="000C412F">
        <w:trPr>
          <w:jc w:val="center"/>
        </w:trPr>
        <w:tc>
          <w:tcPr>
            <w:tcW w:w="704" w:type="dxa"/>
          </w:tcPr>
          <w:p w14:paraId="39CE2E96"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35DE0AC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00220</w:t>
            </w:r>
          </w:p>
        </w:tc>
        <w:tc>
          <w:tcPr>
            <w:tcW w:w="3543" w:type="dxa"/>
          </w:tcPr>
          <w:p w14:paraId="22506FC7"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418" w:type="dxa"/>
          </w:tcPr>
          <w:p w14:paraId="02DCE5F6"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6F6EB879" w14:textId="77777777" w:rsidR="00B36B0F" w:rsidRPr="005A7A1A" w:rsidRDefault="001229B1" w:rsidP="003056A6">
            <w:pPr>
              <w:pStyle w:val="a6"/>
              <w:spacing w:before="150" w:after="150"/>
              <w:rPr>
                <w:rFonts w:ascii="Times New Roman" w:hAnsi="Times New Roman" w:cs="Times New Roman"/>
              </w:rPr>
            </w:pPr>
            <w:hyperlink r:id="rId73"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статус ветеранів війни, гарантії їх соціального захисту”</w:t>
            </w:r>
          </w:p>
        </w:tc>
        <w:tc>
          <w:tcPr>
            <w:tcW w:w="1276" w:type="dxa"/>
          </w:tcPr>
          <w:p w14:paraId="05A7FD50"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A0CC31D" w14:textId="77777777" w:rsidTr="000C412F">
        <w:trPr>
          <w:jc w:val="center"/>
        </w:trPr>
        <w:tc>
          <w:tcPr>
            <w:tcW w:w="704" w:type="dxa"/>
          </w:tcPr>
          <w:p w14:paraId="56FF13C5"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12A64B5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00223</w:t>
            </w:r>
          </w:p>
        </w:tc>
        <w:tc>
          <w:tcPr>
            <w:tcW w:w="3543" w:type="dxa"/>
          </w:tcPr>
          <w:p w14:paraId="10A58CEC"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грошової компенсації вартості самостійного санаторно-курортного лікування осіб з інвалідністю</w:t>
            </w:r>
          </w:p>
        </w:tc>
        <w:tc>
          <w:tcPr>
            <w:tcW w:w="1418" w:type="dxa"/>
          </w:tcPr>
          <w:p w14:paraId="3A1BE951"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5BD28903" w14:textId="77777777" w:rsidR="003056A6" w:rsidRPr="00970403" w:rsidRDefault="001229B1" w:rsidP="003056A6">
            <w:pPr>
              <w:pStyle w:val="a6"/>
              <w:spacing w:before="150" w:after="150"/>
              <w:rPr>
                <w:rFonts w:ascii="Times New Roman" w:hAnsi="Times New Roman" w:cs="Times New Roman"/>
                <w:sz w:val="22"/>
                <w:szCs w:val="22"/>
                <w:lang w:val="uk-UA"/>
              </w:rPr>
            </w:pPr>
            <w:hyperlink r:id="rId74" w:anchor="_blank" w:history="1">
              <w:r w:rsidR="003056A6" w:rsidRPr="00970403">
                <w:rPr>
                  <w:rStyle w:val="a7"/>
                  <w:rFonts w:ascii="Times New Roman" w:hAnsi="Times New Roman" w:cs="Times New Roman"/>
                  <w:color w:val="000099"/>
                  <w:sz w:val="22"/>
                  <w:szCs w:val="22"/>
                  <w:lang w:val="uk-UA"/>
                </w:rPr>
                <w:t>Закон України</w:t>
              </w:r>
            </w:hyperlink>
            <w:r w:rsidR="003056A6" w:rsidRPr="00970403">
              <w:rPr>
                <w:rFonts w:ascii="Times New Roman" w:hAnsi="Times New Roman" w:cs="Times New Roman"/>
                <w:sz w:val="22"/>
                <w:szCs w:val="22"/>
              </w:rPr>
              <w:t> </w:t>
            </w:r>
            <w:r w:rsidR="003056A6" w:rsidRPr="00970403">
              <w:rPr>
                <w:rFonts w:ascii="Times New Roman" w:hAnsi="Times New Roman" w:cs="Times New Roman"/>
                <w:sz w:val="22"/>
                <w:szCs w:val="22"/>
                <w:lang w:val="uk-UA"/>
              </w:rPr>
              <w:t xml:space="preserve"> “Про реабілітацію осіб з інвалідністю в Україні”</w:t>
            </w:r>
          </w:p>
        </w:tc>
        <w:tc>
          <w:tcPr>
            <w:tcW w:w="1276" w:type="dxa"/>
          </w:tcPr>
          <w:p w14:paraId="36DF27F5"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FE3C3AB" w14:textId="77777777" w:rsidTr="000C412F">
        <w:trPr>
          <w:jc w:val="center"/>
        </w:trPr>
        <w:tc>
          <w:tcPr>
            <w:tcW w:w="704" w:type="dxa"/>
          </w:tcPr>
          <w:p w14:paraId="46A5F299"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6758A0D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00224</w:t>
            </w:r>
          </w:p>
        </w:tc>
        <w:tc>
          <w:tcPr>
            <w:tcW w:w="3543" w:type="dxa"/>
          </w:tcPr>
          <w:p w14:paraId="4E200A7D"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1418" w:type="dxa"/>
          </w:tcPr>
          <w:p w14:paraId="3E3F2CD6" w14:textId="314A0CC1"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w:t>
            </w:r>
            <w:r w:rsidR="00C47712">
              <w:rPr>
                <w:rFonts w:ascii="Times New Roman" w:hAnsi="Times New Roman" w:cs="Times New Roman"/>
                <w:sz w:val="24"/>
                <w:szCs w:val="24"/>
              </w:rPr>
              <w:t>,</w:t>
            </w:r>
            <w:r w:rsidRPr="003056A6">
              <w:rPr>
                <w:rFonts w:ascii="Times New Roman" w:hAnsi="Times New Roman" w:cs="Times New Roman"/>
                <w:sz w:val="24"/>
                <w:szCs w:val="24"/>
              </w:rPr>
              <w:t xml:space="preserve"> ВРМ</w:t>
            </w:r>
          </w:p>
        </w:tc>
        <w:tc>
          <w:tcPr>
            <w:tcW w:w="1984" w:type="dxa"/>
          </w:tcPr>
          <w:p w14:paraId="18A7D5E7" w14:textId="77777777" w:rsidR="003056A6" w:rsidRPr="005A7A1A" w:rsidRDefault="001229B1" w:rsidP="003056A6">
            <w:pPr>
              <w:pStyle w:val="a6"/>
              <w:spacing w:before="150" w:after="150"/>
              <w:rPr>
                <w:rFonts w:ascii="Times New Roman" w:hAnsi="Times New Roman" w:cs="Times New Roman"/>
              </w:rPr>
            </w:pPr>
            <w:hyperlink r:id="rId75"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статус і соціальний захист громадян, які постраждали внаслідок Чорнобильської катастрофи”</w:t>
            </w:r>
          </w:p>
        </w:tc>
        <w:tc>
          <w:tcPr>
            <w:tcW w:w="1276" w:type="dxa"/>
          </w:tcPr>
          <w:p w14:paraId="79C5AF52"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0C2039" w14:paraId="02C2F42C" w14:textId="77777777" w:rsidTr="000C412F">
        <w:trPr>
          <w:jc w:val="center"/>
        </w:trPr>
        <w:tc>
          <w:tcPr>
            <w:tcW w:w="704" w:type="dxa"/>
          </w:tcPr>
          <w:p w14:paraId="4FD639BB" w14:textId="77777777" w:rsidR="000C2039" w:rsidRPr="003D09B6" w:rsidRDefault="000C2039" w:rsidP="000C2039">
            <w:pPr>
              <w:pStyle w:val="a5"/>
              <w:numPr>
                <w:ilvl w:val="0"/>
                <w:numId w:val="2"/>
              </w:numPr>
              <w:jc w:val="both"/>
              <w:rPr>
                <w:rFonts w:ascii="Times New Roman" w:hAnsi="Times New Roman" w:cs="Times New Roman"/>
                <w:sz w:val="28"/>
                <w:szCs w:val="28"/>
              </w:rPr>
            </w:pPr>
          </w:p>
        </w:tc>
        <w:tc>
          <w:tcPr>
            <w:tcW w:w="1418" w:type="dxa"/>
          </w:tcPr>
          <w:p w14:paraId="6871A721" w14:textId="77777777" w:rsidR="000C2039" w:rsidRPr="005A7A1A" w:rsidRDefault="000C2039" w:rsidP="000C2039">
            <w:pPr>
              <w:pStyle w:val="a6"/>
              <w:spacing w:before="150" w:after="150"/>
              <w:jc w:val="center"/>
              <w:rPr>
                <w:rFonts w:ascii="Times New Roman" w:hAnsi="Times New Roman" w:cs="Times New Roman"/>
              </w:rPr>
            </w:pPr>
            <w:r w:rsidRPr="005A7A1A">
              <w:rPr>
                <w:rFonts w:ascii="Times New Roman" w:hAnsi="Times New Roman" w:cs="Times New Roman"/>
              </w:rPr>
              <w:t>00228</w:t>
            </w:r>
          </w:p>
        </w:tc>
        <w:tc>
          <w:tcPr>
            <w:tcW w:w="3543" w:type="dxa"/>
          </w:tcPr>
          <w:p w14:paraId="6B2581EA" w14:textId="77777777" w:rsidR="000C2039" w:rsidRPr="005A7A1A" w:rsidRDefault="000C2039" w:rsidP="000C2039">
            <w:pPr>
              <w:pStyle w:val="a6"/>
              <w:spacing w:before="150" w:after="150"/>
              <w:rPr>
                <w:rFonts w:ascii="Times New Roman" w:hAnsi="Times New Roman" w:cs="Times New Roman"/>
              </w:rPr>
            </w:pPr>
            <w:r w:rsidRPr="005A7A1A">
              <w:rPr>
                <w:rFonts w:ascii="Times New Roman" w:hAnsi="Times New Roman" w:cs="Times New Roman"/>
              </w:rPr>
              <w:t xml:space="preserve">Взяття на облік для забезпечення санаторно-курортним лікуванням (путівками) ветеранів війни та </w:t>
            </w:r>
            <w:r w:rsidRPr="005A7A1A">
              <w:rPr>
                <w:rFonts w:ascii="Times New Roman" w:hAnsi="Times New Roman" w:cs="Times New Roman"/>
              </w:rPr>
              <w:lastRenderedPageBreak/>
              <w:t xml:space="preserve">осіб, на яких поширюється дія Законів України  </w:t>
            </w:r>
            <w:hyperlink r:id="rId76" w:anchor="_blank" w:history="1">
              <w:r w:rsidRPr="005A7A1A">
                <w:rPr>
                  <w:rStyle w:val="a7"/>
                  <w:rFonts w:ascii="Times New Roman" w:hAnsi="Times New Roman" w:cs="Times New Roman"/>
                  <w:color w:val="000099"/>
                </w:rPr>
                <w:t>“</w:t>
              </w:r>
            </w:hyperlink>
            <w:r w:rsidRPr="005A7A1A">
              <w:rPr>
                <w:rFonts w:ascii="Times New Roman" w:hAnsi="Times New Roman" w:cs="Times New Roman"/>
                <w:color w:val="000099"/>
                <w:u w:val="single"/>
              </w:rPr>
              <w:t>Про статус ветеранів війни, гарантії їх соціального захисту”</w:t>
            </w:r>
            <w:r w:rsidRPr="005A7A1A">
              <w:rPr>
                <w:rFonts w:ascii="Times New Roman" w:hAnsi="Times New Roman" w:cs="Times New Roman"/>
              </w:rPr>
              <w:t xml:space="preserve">  та  </w:t>
            </w:r>
            <w:hyperlink r:id="rId77" w:anchor="_blank" w:history="1">
              <w:r w:rsidRPr="005A7A1A">
                <w:rPr>
                  <w:rStyle w:val="a7"/>
                  <w:rFonts w:ascii="Times New Roman" w:hAnsi="Times New Roman" w:cs="Times New Roman"/>
                  <w:color w:val="000099"/>
                </w:rPr>
                <w:t>“</w:t>
              </w:r>
            </w:hyperlink>
            <w:r w:rsidRPr="005A7A1A">
              <w:rPr>
                <w:rFonts w:ascii="Times New Roman" w:hAnsi="Times New Roman" w:cs="Times New Roman"/>
                <w:color w:val="000099"/>
                <w:u w:val="single"/>
              </w:rPr>
              <w:t>Про жертви нацистських переслідувань”</w:t>
            </w:r>
          </w:p>
        </w:tc>
        <w:tc>
          <w:tcPr>
            <w:tcW w:w="1418" w:type="dxa"/>
          </w:tcPr>
          <w:p w14:paraId="18F5E18D" w14:textId="3E172AE6" w:rsidR="000C2039" w:rsidRPr="005A7A1A" w:rsidRDefault="000C2039" w:rsidP="000C2039">
            <w:pPr>
              <w:pStyle w:val="a6"/>
              <w:spacing w:before="150" w:after="150"/>
              <w:rPr>
                <w:rFonts w:ascii="Times New Roman" w:hAnsi="Times New Roman" w:cs="Times New Roman"/>
              </w:rPr>
            </w:pPr>
            <w:r w:rsidRPr="005A7A1A">
              <w:rPr>
                <w:rFonts w:ascii="Times New Roman" w:hAnsi="Times New Roman" w:cs="Times New Roman"/>
              </w:rPr>
              <w:lastRenderedPageBreak/>
              <w:t>ЦНАП, ТП</w:t>
            </w:r>
            <w:r w:rsidR="00C47712">
              <w:rPr>
                <w:rFonts w:ascii="Times New Roman" w:hAnsi="Times New Roman" w:cs="Times New Roman"/>
                <w:lang w:val="uk-UA"/>
              </w:rPr>
              <w:t xml:space="preserve">, ВРМ </w:t>
            </w:r>
          </w:p>
        </w:tc>
        <w:tc>
          <w:tcPr>
            <w:tcW w:w="1984" w:type="dxa"/>
          </w:tcPr>
          <w:p w14:paraId="2BDA954C" w14:textId="77777777" w:rsidR="000C2039" w:rsidRPr="005A7A1A" w:rsidRDefault="000C2039" w:rsidP="000C2039">
            <w:pPr>
              <w:pStyle w:val="a6"/>
              <w:spacing w:before="150" w:after="150"/>
              <w:rPr>
                <w:rFonts w:ascii="Times New Roman" w:hAnsi="Times New Roman" w:cs="Times New Roman"/>
              </w:rPr>
            </w:pPr>
            <w:r w:rsidRPr="005A7A1A">
              <w:rPr>
                <w:rFonts w:ascii="Times New Roman" w:hAnsi="Times New Roman" w:cs="Times New Roman"/>
              </w:rPr>
              <w:t xml:space="preserve">Закони України  </w:t>
            </w:r>
            <w:hyperlink r:id="rId78" w:anchor="_blank" w:history="1">
              <w:r w:rsidRPr="005A7A1A">
                <w:rPr>
                  <w:rStyle w:val="a7"/>
                  <w:rFonts w:ascii="Times New Roman" w:hAnsi="Times New Roman" w:cs="Times New Roman"/>
                  <w:color w:val="000099"/>
                </w:rPr>
                <w:t>“</w:t>
              </w:r>
            </w:hyperlink>
            <w:r w:rsidRPr="005A7A1A">
              <w:rPr>
                <w:rFonts w:ascii="Times New Roman" w:hAnsi="Times New Roman" w:cs="Times New Roman"/>
                <w:color w:val="000099"/>
                <w:u w:val="single"/>
              </w:rPr>
              <w:t xml:space="preserve">Про статус ветеранів війни, гарантії їх </w:t>
            </w:r>
            <w:r w:rsidRPr="005A7A1A">
              <w:rPr>
                <w:rFonts w:ascii="Times New Roman" w:hAnsi="Times New Roman" w:cs="Times New Roman"/>
                <w:color w:val="000099"/>
                <w:u w:val="single"/>
              </w:rPr>
              <w:lastRenderedPageBreak/>
              <w:t>соціального захисту”</w:t>
            </w:r>
            <w:r w:rsidRPr="005A7A1A">
              <w:rPr>
                <w:rFonts w:ascii="Times New Roman" w:hAnsi="Times New Roman" w:cs="Times New Roman"/>
              </w:rPr>
              <w:t xml:space="preserve">,  </w:t>
            </w:r>
            <w:hyperlink r:id="rId79" w:anchor="_blank" w:history="1">
              <w:r w:rsidRPr="005A7A1A">
                <w:rPr>
                  <w:rStyle w:val="a7"/>
                  <w:rFonts w:ascii="Times New Roman" w:hAnsi="Times New Roman" w:cs="Times New Roman"/>
                  <w:color w:val="000099"/>
                </w:rPr>
                <w:t>“</w:t>
              </w:r>
            </w:hyperlink>
            <w:r w:rsidRPr="005A7A1A">
              <w:rPr>
                <w:rFonts w:ascii="Times New Roman" w:hAnsi="Times New Roman" w:cs="Times New Roman"/>
                <w:color w:val="000099"/>
                <w:u w:val="single"/>
              </w:rPr>
              <w:t>Про жертви нацистських переслідувань”</w:t>
            </w:r>
          </w:p>
        </w:tc>
        <w:tc>
          <w:tcPr>
            <w:tcW w:w="1276" w:type="dxa"/>
          </w:tcPr>
          <w:p w14:paraId="7B9E4B7D" w14:textId="77777777" w:rsidR="000C2039" w:rsidRPr="005A7A1A" w:rsidRDefault="000C2039" w:rsidP="000C2039">
            <w:pPr>
              <w:pStyle w:val="a6"/>
              <w:spacing w:before="150" w:after="150"/>
              <w:jc w:val="center"/>
              <w:rPr>
                <w:rFonts w:ascii="Times New Roman" w:hAnsi="Times New Roman" w:cs="Times New Roman"/>
              </w:rPr>
            </w:pPr>
            <w:r w:rsidRPr="005A7A1A">
              <w:rPr>
                <w:rFonts w:ascii="Times New Roman" w:hAnsi="Times New Roman" w:cs="Times New Roman"/>
              </w:rPr>
              <w:lastRenderedPageBreak/>
              <w:t>2, 3, 4</w:t>
            </w:r>
          </w:p>
        </w:tc>
      </w:tr>
      <w:tr w:rsidR="000C2039" w14:paraId="0C494F82" w14:textId="77777777" w:rsidTr="000C412F">
        <w:trPr>
          <w:jc w:val="center"/>
        </w:trPr>
        <w:tc>
          <w:tcPr>
            <w:tcW w:w="704" w:type="dxa"/>
          </w:tcPr>
          <w:p w14:paraId="0C1DF5E8" w14:textId="77777777" w:rsidR="000C2039" w:rsidRPr="003D09B6" w:rsidRDefault="000C2039" w:rsidP="000C2039">
            <w:pPr>
              <w:pStyle w:val="a5"/>
              <w:numPr>
                <w:ilvl w:val="0"/>
                <w:numId w:val="2"/>
              </w:numPr>
              <w:jc w:val="both"/>
              <w:rPr>
                <w:rFonts w:ascii="Times New Roman" w:hAnsi="Times New Roman" w:cs="Times New Roman"/>
                <w:sz w:val="28"/>
                <w:szCs w:val="28"/>
              </w:rPr>
            </w:pPr>
          </w:p>
        </w:tc>
        <w:tc>
          <w:tcPr>
            <w:tcW w:w="1418" w:type="dxa"/>
          </w:tcPr>
          <w:p w14:paraId="746F886B" w14:textId="77777777" w:rsidR="000C2039" w:rsidRPr="005A7A1A" w:rsidRDefault="000C2039" w:rsidP="000C2039">
            <w:pPr>
              <w:pStyle w:val="a6"/>
              <w:spacing w:before="150" w:after="150"/>
              <w:jc w:val="center"/>
              <w:rPr>
                <w:rFonts w:ascii="Times New Roman" w:hAnsi="Times New Roman" w:cs="Times New Roman"/>
              </w:rPr>
            </w:pPr>
            <w:r w:rsidRPr="005A7A1A">
              <w:rPr>
                <w:rFonts w:ascii="Times New Roman" w:hAnsi="Times New Roman" w:cs="Times New Roman"/>
              </w:rPr>
              <w:t>00226</w:t>
            </w:r>
          </w:p>
        </w:tc>
        <w:tc>
          <w:tcPr>
            <w:tcW w:w="3543" w:type="dxa"/>
          </w:tcPr>
          <w:p w14:paraId="75D1581C" w14:textId="77777777" w:rsidR="000C2039" w:rsidRPr="005A7A1A" w:rsidRDefault="000C2039" w:rsidP="000C2039">
            <w:pPr>
              <w:pStyle w:val="a6"/>
              <w:spacing w:before="150" w:after="150"/>
              <w:rPr>
                <w:rFonts w:ascii="Times New Roman" w:hAnsi="Times New Roman" w:cs="Times New Roman"/>
              </w:rPr>
            </w:pPr>
            <w:r w:rsidRPr="005A7A1A">
              <w:rPr>
                <w:rFonts w:ascii="Times New Roman" w:hAnsi="Times New Roman" w:cs="Times New Roman"/>
              </w:rPr>
              <w:t>Взяття на облік для забезпечення санаторно-курортним лікуванням (путівками) осіб з інвалідністю</w:t>
            </w:r>
          </w:p>
        </w:tc>
        <w:tc>
          <w:tcPr>
            <w:tcW w:w="1418" w:type="dxa"/>
          </w:tcPr>
          <w:p w14:paraId="7B2E26C6" w14:textId="27799372" w:rsidR="000C2039" w:rsidRPr="005A7A1A" w:rsidRDefault="000C2039" w:rsidP="000C2039">
            <w:pPr>
              <w:pStyle w:val="a6"/>
              <w:spacing w:before="150" w:after="150"/>
              <w:rPr>
                <w:rFonts w:ascii="Times New Roman" w:hAnsi="Times New Roman" w:cs="Times New Roman"/>
              </w:rPr>
            </w:pPr>
            <w:r w:rsidRPr="005A7A1A">
              <w:rPr>
                <w:rFonts w:ascii="Times New Roman" w:hAnsi="Times New Roman" w:cs="Times New Roman"/>
              </w:rPr>
              <w:t>ЦНАП, ТП</w:t>
            </w:r>
            <w:r w:rsidR="00C47712">
              <w:rPr>
                <w:rFonts w:ascii="Times New Roman" w:hAnsi="Times New Roman" w:cs="Times New Roman"/>
                <w:lang w:val="uk-UA"/>
              </w:rPr>
              <w:t>, ВРМ</w:t>
            </w:r>
            <w:r w:rsidRPr="005A7A1A">
              <w:rPr>
                <w:rFonts w:ascii="Times New Roman" w:hAnsi="Times New Roman" w:cs="Times New Roman"/>
              </w:rPr>
              <w:t xml:space="preserve"> </w:t>
            </w:r>
          </w:p>
        </w:tc>
        <w:tc>
          <w:tcPr>
            <w:tcW w:w="1984" w:type="dxa"/>
          </w:tcPr>
          <w:p w14:paraId="34927CD5" w14:textId="77777777" w:rsidR="000C2039" w:rsidRPr="005A7A1A" w:rsidRDefault="001229B1" w:rsidP="000C2039">
            <w:pPr>
              <w:pStyle w:val="a6"/>
              <w:spacing w:before="150" w:after="150"/>
              <w:rPr>
                <w:rFonts w:ascii="Times New Roman" w:hAnsi="Times New Roman" w:cs="Times New Roman"/>
              </w:rPr>
            </w:pPr>
            <w:hyperlink r:id="rId80" w:anchor="_blank" w:history="1">
              <w:r w:rsidR="000C2039" w:rsidRPr="005A7A1A">
                <w:rPr>
                  <w:rStyle w:val="a7"/>
                  <w:rFonts w:ascii="Times New Roman" w:hAnsi="Times New Roman" w:cs="Times New Roman"/>
                  <w:color w:val="000099"/>
                </w:rPr>
                <w:t>Закон України</w:t>
              </w:r>
            </w:hyperlink>
            <w:r w:rsidR="000C2039" w:rsidRPr="005A7A1A">
              <w:rPr>
                <w:rFonts w:ascii="Times New Roman" w:hAnsi="Times New Roman" w:cs="Times New Roman"/>
              </w:rPr>
              <w:t>  “Про реабілітацію осіб з інвалідністю в Україні”</w:t>
            </w:r>
          </w:p>
        </w:tc>
        <w:tc>
          <w:tcPr>
            <w:tcW w:w="1276" w:type="dxa"/>
          </w:tcPr>
          <w:p w14:paraId="72CBB771" w14:textId="77777777" w:rsidR="000C2039" w:rsidRPr="005A7A1A" w:rsidRDefault="000C2039" w:rsidP="000C2039">
            <w:pPr>
              <w:pStyle w:val="a6"/>
              <w:spacing w:before="150" w:after="150"/>
              <w:jc w:val="center"/>
              <w:rPr>
                <w:rFonts w:ascii="Times New Roman" w:hAnsi="Times New Roman" w:cs="Times New Roman"/>
              </w:rPr>
            </w:pPr>
            <w:r w:rsidRPr="005A7A1A">
              <w:rPr>
                <w:rFonts w:ascii="Times New Roman" w:hAnsi="Times New Roman" w:cs="Times New Roman"/>
              </w:rPr>
              <w:t>2, 3, 4</w:t>
            </w:r>
          </w:p>
        </w:tc>
      </w:tr>
      <w:tr w:rsidR="000C2039" w14:paraId="67210D2E" w14:textId="77777777" w:rsidTr="000C412F">
        <w:trPr>
          <w:jc w:val="center"/>
        </w:trPr>
        <w:tc>
          <w:tcPr>
            <w:tcW w:w="704" w:type="dxa"/>
          </w:tcPr>
          <w:p w14:paraId="737BDF9A" w14:textId="77777777" w:rsidR="000C2039" w:rsidRPr="003D09B6" w:rsidRDefault="000C2039" w:rsidP="000C2039">
            <w:pPr>
              <w:pStyle w:val="a5"/>
              <w:numPr>
                <w:ilvl w:val="0"/>
                <w:numId w:val="2"/>
              </w:numPr>
              <w:jc w:val="both"/>
              <w:rPr>
                <w:rFonts w:ascii="Times New Roman" w:hAnsi="Times New Roman" w:cs="Times New Roman"/>
                <w:sz w:val="28"/>
                <w:szCs w:val="28"/>
              </w:rPr>
            </w:pPr>
          </w:p>
        </w:tc>
        <w:tc>
          <w:tcPr>
            <w:tcW w:w="1418" w:type="dxa"/>
          </w:tcPr>
          <w:p w14:paraId="723E0BAE" w14:textId="77777777" w:rsidR="000C2039" w:rsidRPr="005A7A1A" w:rsidRDefault="000C2039" w:rsidP="000C2039">
            <w:pPr>
              <w:pStyle w:val="a6"/>
              <w:spacing w:before="150" w:after="150"/>
              <w:jc w:val="center"/>
              <w:rPr>
                <w:rFonts w:ascii="Times New Roman" w:hAnsi="Times New Roman" w:cs="Times New Roman"/>
              </w:rPr>
            </w:pPr>
            <w:r w:rsidRPr="005A7A1A">
              <w:rPr>
                <w:rFonts w:ascii="Times New Roman" w:hAnsi="Times New Roman" w:cs="Times New Roman"/>
              </w:rPr>
              <w:t>00229</w:t>
            </w:r>
          </w:p>
        </w:tc>
        <w:tc>
          <w:tcPr>
            <w:tcW w:w="3543" w:type="dxa"/>
          </w:tcPr>
          <w:p w14:paraId="5153126A" w14:textId="77777777" w:rsidR="000C2039" w:rsidRPr="005A7A1A" w:rsidRDefault="000C2039" w:rsidP="000C2039">
            <w:pPr>
              <w:pStyle w:val="a6"/>
              <w:spacing w:before="150" w:after="150"/>
              <w:rPr>
                <w:rFonts w:ascii="Times New Roman" w:hAnsi="Times New Roman" w:cs="Times New Roman"/>
              </w:rPr>
            </w:pPr>
            <w:r w:rsidRPr="005A7A1A">
              <w:rPr>
                <w:rFonts w:ascii="Times New Roman" w:hAnsi="Times New Roman" w:cs="Times New Roman"/>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1418" w:type="dxa"/>
          </w:tcPr>
          <w:p w14:paraId="7AF63E40" w14:textId="6F664171" w:rsidR="000C2039" w:rsidRPr="005A7A1A" w:rsidRDefault="000C2039" w:rsidP="000C2039">
            <w:pPr>
              <w:pStyle w:val="a6"/>
              <w:spacing w:before="150" w:after="150"/>
              <w:rPr>
                <w:rFonts w:ascii="Times New Roman" w:hAnsi="Times New Roman" w:cs="Times New Roman"/>
              </w:rPr>
            </w:pPr>
            <w:r w:rsidRPr="005A7A1A">
              <w:rPr>
                <w:rFonts w:ascii="Times New Roman" w:hAnsi="Times New Roman" w:cs="Times New Roman"/>
              </w:rPr>
              <w:t>ЦНАП, ТП</w:t>
            </w:r>
            <w:r w:rsidR="00C47712">
              <w:rPr>
                <w:rFonts w:ascii="Times New Roman" w:hAnsi="Times New Roman" w:cs="Times New Roman"/>
                <w:lang w:val="uk-UA"/>
              </w:rPr>
              <w:t>, ВРМ</w:t>
            </w:r>
            <w:r w:rsidRPr="005A7A1A">
              <w:rPr>
                <w:rFonts w:ascii="Times New Roman" w:hAnsi="Times New Roman" w:cs="Times New Roman"/>
              </w:rPr>
              <w:t xml:space="preserve"> </w:t>
            </w:r>
          </w:p>
        </w:tc>
        <w:tc>
          <w:tcPr>
            <w:tcW w:w="1984" w:type="dxa"/>
          </w:tcPr>
          <w:p w14:paraId="53BF23F8" w14:textId="77777777" w:rsidR="000C2039" w:rsidRPr="005A7A1A" w:rsidRDefault="001229B1" w:rsidP="000C2039">
            <w:pPr>
              <w:pStyle w:val="a6"/>
              <w:spacing w:before="150" w:after="150"/>
              <w:rPr>
                <w:rFonts w:ascii="Times New Roman" w:hAnsi="Times New Roman" w:cs="Times New Roman"/>
              </w:rPr>
            </w:pPr>
            <w:hyperlink r:id="rId81" w:anchor="_blank" w:history="1">
              <w:r w:rsidR="000C2039" w:rsidRPr="005A7A1A">
                <w:rPr>
                  <w:rStyle w:val="a7"/>
                  <w:rFonts w:ascii="Times New Roman" w:hAnsi="Times New Roman" w:cs="Times New Roman"/>
                  <w:color w:val="000099"/>
                </w:rPr>
                <w:t>Закон України</w:t>
              </w:r>
            </w:hyperlink>
            <w:r w:rsidR="000C2039" w:rsidRPr="005A7A1A">
              <w:rPr>
                <w:rFonts w:ascii="Times New Roman" w:hAnsi="Times New Roman" w:cs="Times New Roman"/>
              </w:rPr>
              <w:t>  “Про статус і соціальний захист громадян, які постраждали внаслідок Чорнобильської катастрофи”</w:t>
            </w:r>
          </w:p>
        </w:tc>
        <w:tc>
          <w:tcPr>
            <w:tcW w:w="1276" w:type="dxa"/>
          </w:tcPr>
          <w:p w14:paraId="66D3D1B5" w14:textId="77777777" w:rsidR="000C2039" w:rsidRPr="005A7A1A" w:rsidRDefault="000C2039" w:rsidP="000C2039">
            <w:pPr>
              <w:pStyle w:val="a6"/>
              <w:spacing w:before="150" w:after="150"/>
              <w:jc w:val="center"/>
              <w:rPr>
                <w:rFonts w:ascii="Times New Roman" w:hAnsi="Times New Roman" w:cs="Times New Roman"/>
              </w:rPr>
            </w:pPr>
            <w:r w:rsidRPr="005A7A1A">
              <w:rPr>
                <w:rFonts w:ascii="Times New Roman" w:hAnsi="Times New Roman" w:cs="Times New Roman"/>
              </w:rPr>
              <w:t>2, 3, 4</w:t>
            </w:r>
          </w:p>
        </w:tc>
      </w:tr>
      <w:tr w:rsidR="003056A6" w14:paraId="1EA12F8E" w14:textId="77777777" w:rsidTr="000C412F">
        <w:trPr>
          <w:jc w:val="center"/>
        </w:trPr>
        <w:tc>
          <w:tcPr>
            <w:tcW w:w="704" w:type="dxa"/>
          </w:tcPr>
          <w:p w14:paraId="7A038449"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73F6D7E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00151</w:t>
            </w:r>
          </w:p>
        </w:tc>
        <w:tc>
          <w:tcPr>
            <w:tcW w:w="3543" w:type="dxa"/>
          </w:tcPr>
          <w:p w14:paraId="5FC5D4FE"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державної соціальної допомоги особам з інвалідністю з дитинства та дітям з інвалідністю</w:t>
            </w:r>
          </w:p>
        </w:tc>
        <w:tc>
          <w:tcPr>
            <w:tcW w:w="1418" w:type="dxa"/>
          </w:tcPr>
          <w:p w14:paraId="4388FBE6"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6CDC3755" w14:textId="77777777" w:rsidR="003056A6" w:rsidRDefault="001229B1" w:rsidP="003056A6">
            <w:pPr>
              <w:pStyle w:val="a6"/>
              <w:spacing w:before="150" w:after="150"/>
              <w:rPr>
                <w:rFonts w:ascii="Times New Roman" w:hAnsi="Times New Roman" w:cs="Times New Roman"/>
              </w:rPr>
            </w:pPr>
            <w:hyperlink r:id="rId82"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державну соціальну допомогу особам з інвалідністю з дитинства та дітям з інвалідністю”</w:t>
            </w:r>
          </w:p>
          <w:p w14:paraId="58CC53E6" w14:textId="77777777" w:rsidR="00970403" w:rsidRDefault="00970403" w:rsidP="003056A6">
            <w:pPr>
              <w:pStyle w:val="a6"/>
              <w:spacing w:before="150" w:after="150"/>
              <w:rPr>
                <w:rFonts w:ascii="Times New Roman" w:hAnsi="Times New Roman" w:cs="Times New Roman"/>
              </w:rPr>
            </w:pPr>
          </w:p>
          <w:p w14:paraId="79348868" w14:textId="5743A2E0" w:rsidR="00970403" w:rsidRPr="005A7A1A" w:rsidRDefault="00970403" w:rsidP="003056A6">
            <w:pPr>
              <w:pStyle w:val="a6"/>
              <w:spacing w:before="150" w:after="150"/>
              <w:rPr>
                <w:rFonts w:ascii="Times New Roman" w:hAnsi="Times New Roman" w:cs="Times New Roman"/>
              </w:rPr>
            </w:pPr>
          </w:p>
        </w:tc>
        <w:tc>
          <w:tcPr>
            <w:tcW w:w="1276" w:type="dxa"/>
          </w:tcPr>
          <w:p w14:paraId="6F620686"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1916E1F1" w14:textId="77777777" w:rsidTr="000C412F">
        <w:trPr>
          <w:jc w:val="center"/>
        </w:trPr>
        <w:tc>
          <w:tcPr>
            <w:tcW w:w="704" w:type="dxa"/>
          </w:tcPr>
          <w:p w14:paraId="28AA0B37"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1E7D1267"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00103</w:t>
            </w:r>
          </w:p>
        </w:tc>
        <w:tc>
          <w:tcPr>
            <w:tcW w:w="3543" w:type="dxa"/>
          </w:tcPr>
          <w:p w14:paraId="3F37AF97"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418" w:type="dxa"/>
          </w:tcPr>
          <w:p w14:paraId="56581A35"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0CF241BE" w14:textId="77777777" w:rsidR="003056A6" w:rsidRPr="005A7A1A" w:rsidRDefault="001229B1" w:rsidP="003056A6">
            <w:pPr>
              <w:pStyle w:val="a6"/>
              <w:spacing w:before="150" w:after="150"/>
              <w:rPr>
                <w:rFonts w:ascii="Times New Roman" w:hAnsi="Times New Roman" w:cs="Times New Roman"/>
              </w:rPr>
            </w:pPr>
            <w:hyperlink r:id="rId83"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психіатричну допомогу”</w:t>
            </w:r>
          </w:p>
        </w:tc>
        <w:tc>
          <w:tcPr>
            <w:tcW w:w="1276" w:type="dxa"/>
          </w:tcPr>
          <w:p w14:paraId="44D0CB5F"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4DF5AE9C" w14:textId="77777777" w:rsidTr="000C412F">
        <w:trPr>
          <w:jc w:val="center"/>
        </w:trPr>
        <w:tc>
          <w:tcPr>
            <w:tcW w:w="704" w:type="dxa"/>
          </w:tcPr>
          <w:p w14:paraId="1DE699A5"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32A1002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00099</w:t>
            </w:r>
          </w:p>
        </w:tc>
        <w:tc>
          <w:tcPr>
            <w:tcW w:w="3543" w:type="dxa"/>
          </w:tcPr>
          <w:p w14:paraId="6590586C"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державної соціальної допомоги на догляд</w:t>
            </w:r>
          </w:p>
        </w:tc>
        <w:tc>
          <w:tcPr>
            <w:tcW w:w="1418" w:type="dxa"/>
          </w:tcPr>
          <w:p w14:paraId="6D9D092A"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3C75799C" w14:textId="77777777" w:rsidR="00B36B0F" w:rsidRPr="005A7A1A" w:rsidRDefault="001229B1" w:rsidP="003056A6">
            <w:pPr>
              <w:pStyle w:val="a6"/>
              <w:spacing w:before="150" w:after="150"/>
              <w:rPr>
                <w:rFonts w:ascii="Times New Roman" w:hAnsi="Times New Roman" w:cs="Times New Roman"/>
              </w:rPr>
            </w:pPr>
            <w:hyperlink r:id="rId84"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xml:space="preserve">  “Про державну соціальну </w:t>
            </w:r>
            <w:r w:rsidR="003056A6" w:rsidRPr="005A7A1A">
              <w:rPr>
                <w:rFonts w:ascii="Times New Roman" w:hAnsi="Times New Roman" w:cs="Times New Roman"/>
              </w:rPr>
              <w:lastRenderedPageBreak/>
              <w:t>допомогу особам, які не мають права на пенсію, та особам з інвалідністю”</w:t>
            </w:r>
          </w:p>
        </w:tc>
        <w:tc>
          <w:tcPr>
            <w:tcW w:w="1276" w:type="dxa"/>
          </w:tcPr>
          <w:p w14:paraId="01C71823"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lastRenderedPageBreak/>
              <w:t>1, 6</w:t>
            </w:r>
          </w:p>
        </w:tc>
      </w:tr>
      <w:tr w:rsidR="003056A6" w14:paraId="1F5B592B" w14:textId="77777777" w:rsidTr="000C412F">
        <w:trPr>
          <w:jc w:val="center"/>
        </w:trPr>
        <w:tc>
          <w:tcPr>
            <w:tcW w:w="704" w:type="dxa"/>
          </w:tcPr>
          <w:p w14:paraId="653883D8"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4426D8E6"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00096</w:t>
            </w:r>
          </w:p>
        </w:tc>
        <w:tc>
          <w:tcPr>
            <w:tcW w:w="3543" w:type="dxa"/>
          </w:tcPr>
          <w:p w14:paraId="215BCAD2"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державної соціальної допомоги особам, які не мають права на пенсію, та особам з інвалідністю</w:t>
            </w:r>
          </w:p>
        </w:tc>
        <w:tc>
          <w:tcPr>
            <w:tcW w:w="1418" w:type="dxa"/>
          </w:tcPr>
          <w:p w14:paraId="598096E8"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352A1A19"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2B38066D"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0FC6E6FB" w14:textId="77777777" w:rsidTr="000C412F">
        <w:trPr>
          <w:jc w:val="center"/>
        </w:trPr>
        <w:tc>
          <w:tcPr>
            <w:tcW w:w="704" w:type="dxa"/>
          </w:tcPr>
          <w:p w14:paraId="0E788ABC"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416F060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00141</w:t>
            </w:r>
          </w:p>
        </w:tc>
        <w:tc>
          <w:tcPr>
            <w:tcW w:w="3543" w:type="dxa"/>
          </w:tcPr>
          <w:p w14:paraId="5B47B33B"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Видача довідки для отримання пільг особам з інвалідністю, які не мають права на пенсію чи соціальну допомогу</w:t>
            </w:r>
          </w:p>
        </w:tc>
        <w:tc>
          <w:tcPr>
            <w:tcW w:w="1418" w:type="dxa"/>
          </w:tcPr>
          <w:p w14:paraId="68B3B31A"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50EAD006" w14:textId="77777777" w:rsidR="003056A6" w:rsidRPr="005A7A1A" w:rsidRDefault="001229B1" w:rsidP="003056A6">
            <w:pPr>
              <w:pStyle w:val="a6"/>
              <w:spacing w:before="150" w:after="150"/>
              <w:rPr>
                <w:rFonts w:ascii="Times New Roman" w:hAnsi="Times New Roman" w:cs="Times New Roman"/>
              </w:rPr>
            </w:pPr>
            <w:hyperlink r:id="rId85"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основи соціальної захищеності осіб з інвалідністю в Україні”</w:t>
            </w:r>
          </w:p>
        </w:tc>
        <w:tc>
          <w:tcPr>
            <w:tcW w:w="1276" w:type="dxa"/>
          </w:tcPr>
          <w:p w14:paraId="5B3B5F61"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48FD5420" w14:textId="77777777" w:rsidTr="000C412F">
        <w:trPr>
          <w:jc w:val="center"/>
        </w:trPr>
        <w:tc>
          <w:tcPr>
            <w:tcW w:w="704" w:type="dxa"/>
          </w:tcPr>
          <w:p w14:paraId="5C97DD62"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4914ED44"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00152</w:t>
            </w:r>
          </w:p>
        </w:tc>
        <w:tc>
          <w:tcPr>
            <w:tcW w:w="3543" w:type="dxa"/>
          </w:tcPr>
          <w:p w14:paraId="42DF1C6D"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надбавки на догляд за особами з інвалідністю з дитинства та дітьми з інвалідністю</w:t>
            </w:r>
          </w:p>
        </w:tc>
        <w:tc>
          <w:tcPr>
            <w:tcW w:w="1418" w:type="dxa"/>
          </w:tcPr>
          <w:p w14:paraId="04524975"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63D8C865" w14:textId="77777777" w:rsidR="003056A6" w:rsidRPr="00796499" w:rsidRDefault="001229B1" w:rsidP="003056A6">
            <w:pPr>
              <w:pStyle w:val="a6"/>
              <w:spacing w:before="150" w:after="150"/>
              <w:rPr>
                <w:rFonts w:ascii="Times New Roman" w:hAnsi="Times New Roman" w:cs="Times New Roman"/>
                <w:sz w:val="20"/>
                <w:szCs w:val="20"/>
              </w:rPr>
            </w:pPr>
            <w:hyperlink r:id="rId86" w:anchor="_blank" w:history="1">
              <w:r w:rsidR="003056A6" w:rsidRPr="00796499">
                <w:rPr>
                  <w:rStyle w:val="a7"/>
                  <w:rFonts w:ascii="Times New Roman" w:hAnsi="Times New Roman" w:cs="Times New Roman"/>
                  <w:color w:val="000099"/>
                  <w:sz w:val="20"/>
                  <w:szCs w:val="20"/>
                </w:rPr>
                <w:t>Закон України</w:t>
              </w:r>
            </w:hyperlink>
            <w:r w:rsidR="003056A6" w:rsidRPr="00796499">
              <w:rPr>
                <w:rFonts w:ascii="Times New Roman" w:hAnsi="Times New Roman" w:cs="Times New Roman"/>
                <w:sz w:val="20"/>
                <w:szCs w:val="20"/>
              </w:rPr>
              <w:t>  “Про державну соціальну допомогу особам з інвалідністю з дитинства та дітям з інвалідністю”</w:t>
            </w:r>
          </w:p>
        </w:tc>
        <w:tc>
          <w:tcPr>
            <w:tcW w:w="1276" w:type="dxa"/>
          </w:tcPr>
          <w:p w14:paraId="0E8CC20E"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6992AA4C" w14:textId="77777777" w:rsidTr="000C412F">
        <w:trPr>
          <w:jc w:val="center"/>
        </w:trPr>
        <w:tc>
          <w:tcPr>
            <w:tcW w:w="704" w:type="dxa"/>
          </w:tcPr>
          <w:p w14:paraId="39911C94"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0F022226"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00230</w:t>
            </w:r>
          </w:p>
        </w:tc>
        <w:tc>
          <w:tcPr>
            <w:tcW w:w="3543" w:type="dxa"/>
          </w:tcPr>
          <w:p w14:paraId="5FE4D11D"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418" w:type="dxa"/>
          </w:tcPr>
          <w:p w14:paraId="6837200C"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25D55663" w14:textId="77777777" w:rsidR="003056A6" w:rsidRPr="007D5044" w:rsidRDefault="001229B1" w:rsidP="003056A6">
            <w:pPr>
              <w:pStyle w:val="a6"/>
              <w:spacing w:before="150" w:after="150"/>
              <w:rPr>
                <w:rFonts w:ascii="Times New Roman" w:hAnsi="Times New Roman" w:cs="Times New Roman"/>
                <w:sz w:val="20"/>
                <w:szCs w:val="20"/>
              </w:rPr>
            </w:pPr>
            <w:hyperlink r:id="rId87" w:anchor="_blank" w:history="1">
              <w:r w:rsidR="003056A6" w:rsidRPr="007D5044">
                <w:rPr>
                  <w:rStyle w:val="a7"/>
                  <w:rFonts w:ascii="Times New Roman" w:hAnsi="Times New Roman" w:cs="Times New Roman"/>
                  <w:color w:val="000099"/>
                  <w:sz w:val="20"/>
                  <w:szCs w:val="20"/>
                </w:rPr>
                <w:t>Закон України</w:t>
              </w:r>
            </w:hyperlink>
            <w:r w:rsidR="003056A6" w:rsidRPr="007D5044">
              <w:rPr>
                <w:rFonts w:ascii="Times New Roman" w:hAnsi="Times New Roman" w:cs="Times New Roman"/>
                <w:sz w:val="20"/>
                <w:szCs w:val="20"/>
              </w:rPr>
              <w:t>  “Про статус і соціальний захист громадян, які постраждали внаслідок Чорнобильської катастрофи”</w:t>
            </w:r>
          </w:p>
        </w:tc>
        <w:tc>
          <w:tcPr>
            <w:tcW w:w="1276" w:type="dxa"/>
          </w:tcPr>
          <w:p w14:paraId="045FC845"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056A6" w14:paraId="0FD56A45" w14:textId="77777777" w:rsidTr="000C412F">
        <w:trPr>
          <w:jc w:val="center"/>
        </w:trPr>
        <w:tc>
          <w:tcPr>
            <w:tcW w:w="704" w:type="dxa"/>
          </w:tcPr>
          <w:p w14:paraId="3A9C1E65"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1246DB0A"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01404</w:t>
            </w:r>
          </w:p>
        </w:tc>
        <w:tc>
          <w:tcPr>
            <w:tcW w:w="3543" w:type="dxa"/>
          </w:tcPr>
          <w:p w14:paraId="434DDA03"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Компенсація вартості продуктів харчування громадянам, які постраждали внаслідок Чорнобильської катастрофи</w:t>
            </w:r>
          </w:p>
        </w:tc>
        <w:tc>
          <w:tcPr>
            <w:tcW w:w="1418" w:type="dxa"/>
          </w:tcPr>
          <w:p w14:paraId="1CB17497"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5ED293FA"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4F83D6D4"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6C2103B2" w14:textId="77777777" w:rsidTr="000C412F">
        <w:trPr>
          <w:jc w:val="center"/>
        </w:trPr>
        <w:tc>
          <w:tcPr>
            <w:tcW w:w="704" w:type="dxa"/>
          </w:tcPr>
          <w:p w14:paraId="095A9816"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73892E40"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00232</w:t>
            </w:r>
          </w:p>
        </w:tc>
        <w:tc>
          <w:tcPr>
            <w:tcW w:w="3543" w:type="dxa"/>
          </w:tcPr>
          <w:p w14:paraId="70C0382C" w14:textId="77777777" w:rsidR="003056A6" w:rsidRPr="00B36B0F" w:rsidRDefault="003056A6" w:rsidP="003056A6">
            <w:pPr>
              <w:pStyle w:val="a6"/>
              <w:spacing w:before="150" w:after="150"/>
              <w:rPr>
                <w:rFonts w:ascii="Times New Roman" w:hAnsi="Times New Roman" w:cs="Times New Roman"/>
                <w:sz w:val="22"/>
                <w:szCs w:val="22"/>
              </w:rPr>
            </w:pPr>
            <w:r w:rsidRPr="00B36B0F">
              <w:rPr>
                <w:rFonts w:ascii="Times New Roman" w:hAnsi="Times New Roman" w:cs="Times New Roman"/>
                <w:sz w:val="22"/>
                <w:szCs w:val="22"/>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w:t>
            </w:r>
            <w:r w:rsidRPr="00B36B0F">
              <w:rPr>
                <w:rFonts w:ascii="Times New Roman" w:hAnsi="Times New Roman" w:cs="Times New Roman"/>
                <w:sz w:val="22"/>
                <w:szCs w:val="22"/>
              </w:rPr>
              <w:lastRenderedPageBreak/>
              <w:t>опромінення, віднесеним до категорії 1 або 2</w:t>
            </w:r>
          </w:p>
        </w:tc>
        <w:tc>
          <w:tcPr>
            <w:tcW w:w="1418" w:type="dxa"/>
          </w:tcPr>
          <w:p w14:paraId="1937D19E"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lastRenderedPageBreak/>
              <w:t>ЦНАП, ТП, ВРМ</w:t>
            </w:r>
          </w:p>
        </w:tc>
        <w:tc>
          <w:tcPr>
            <w:tcW w:w="1984" w:type="dxa"/>
          </w:tcPr>
          <w:p w14:paraId="0D7167F4"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52ADAF0A"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6418507E" w14:textId="77777777" w:rsidTr="000C412F">
        <w:trPr>
          <w:jc w:val="center"/>
        </w:trPr>
        <w:tc>
          <w:tcPr>
            <w:tcW w:w="704" w:type="dxa"/>
          </w:tcPr>
          <w:p w14:paraId="4997C78A"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5ECEC6F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00171</w:t>
            </w:r>
          </w:p>
        </w:tc>
        <w:tc>
          <w:tcPr>
            <w:tcW w:w="3543" w:type="dxa"/>
          </w:tcPr>
          <w:p w14:paraId="3DB480D2"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418" w:type="dxa"/>
          </w:tcPr>
          <w:p w14:paraId="50BED8DF"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4492C205" w14:textId="77777777" w:rsidR="003056A6" w:rsidRPr="005A7A1A" w:rsidRDefault="001229B1" w:rsidP="003056A6">
            <w:pPr>
              <w:pStyle w:val="a6"/>
              <w:spacing w:before="150" w:after="150"/>
              <w:rPr>
                <w:rFonts w:ascii="Times New Roman" w:hAnsi="Times New Roman" w:cs="Times New Roman"/>
              </w:rPr>
            </w:pPr>
            <w:hyperlink r:id="rId88"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статус і соціальний захист громадян, які постраждали внаслідок Чорнобильської катастрофи”</w:t>
            </w:r>
          </w:p>
        </w:tc>
        <w:tc>
          <w:tcPr>
            <w:tcW w:w="1276" w:type="dxa"/>
          </w:tcPr>
          <w:p w14:paraId="4D2A1FF1"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3F0217ED" w14:textId="77777777" w:rsidTr="000C412F">
        <w:trPr>
          <w:jc w:val="center"/>
        </w:trPr>
        <w:tc>
          <w:tcPr>
            <w:tcW w:w="704" w:type="dxa"/>
          </w:tcPr>
          <w:p w14:paraId="13D4D9DA"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67B63F22"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01191</w:t>
            </w:r>
          </w:p>
        </w:tc>
        <w:tc>
          <w:tcPr>
            <w:tcW w:w="3543" w:type="dxa"/>
          </w:tcPr>
          <w:p w14:paraId="55A0EB5E"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418" w:type="dxa"/>
          </w:tcPr>
          <w:p w14:paraId="19726432"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547A8CF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7C7F6993"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31DC465F" w14:textId="77777777" w:rsidTr="000C412F">
        <w:trPr>
          <w:jc w:val="center"/>
        </w:trPr>
        <w:tc>
          <w:tcPr>
            <w:tcW w:w="704" w:type="dxa"/>
          </w:tcPr>
          <w:p w14:paraId="4E5CABC0"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5435B79F"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00172</w:t>
            </w:r>
          </w:p>
        </w:tc>
        <w:tc>
          <w:tcPr>
            <w:tcW w:w="3543" w:type="dxa"/>
          </w:tcPr>
          <w:p w14:paraId="2BD2248E" w14:textId="77777777" w:rsidR="003056A6" w:rsidRPr="00FF4C76" w:rsidRDefault="003056A6" w:rsidP="003056A6">
            <w:pPr>
              <w:pStyle w:val="a6"/>
              <w:spacing w:before="150" w:after="150"/>
              <w:rPr>
                <w:rFonts w:ascii="Times New Roman" w:hAnsi="Times New Roman" w:cs="Times New Roman"/>
              </w:rPr>
            </w:pPr>
            <w:r w:rsidRPr="00FF4C76">
              <w:rPr>
                <w:rFonts w:ascii="Times New Roman" w:hAnsi="Times New Roman" w:cs="Times New Roman"/>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p w14:paraId="37D1349A" w14:textId="77777777" w:rsidR="003056A6" w:rsidRPr="00FF4C76" w:rsidRDefault="003056A6" w:rsidP="003056A6">
            <w:pPr>
              <w:pStyle w:val="a6"/>
              <w:spacing w:before="150" w:after="150"/>
              <w:rPr>
                <w:rFonts w:ascii="Times New Roman" w:hAnsi="Times New Roman" w:cs="Times New Roman"/>
              </w:rPr>
            </w:pPr>
          </w:p>
        </w:tc>
        <w:tc>
          <w:tcPr>
            <w:tcW w:w="1418" w:type="dxa"/>
          </w:tcPr>
          <w:p w14:paraId="6FDBC9B1" w14:textId="77777777" w:rsidR="003056A6" w:rsidRPr="007D5044" w:rsidRDefault="003056A6" w:rsidP="003056A6">
            <w:pPr>
              <w:rPr>
                <w:rFonts w:ascii="Times New Roman" w:hAnsi="Times New Roman" w:cs="Times New Roman"/>
                <w:sz w:val="20"/>
                <w:szCs w:val="20"/>
              </w:rPr>
            </w:pPr>
            <w:r w:rsidRPr="007D5044">
              <w:rPr>
                <w:rFonts w:ascii="Times New Roman" w:hAnsi="Times New Roman" w:cs="Times New Roman"/>
                <w:sz w:val="20"/>
                <w:szCs w:val="20"/>
              </w:rPr>
              <w:t>ЦНАП, ТП, ВРМ</w:t>
            </w:r>
          </w:p>
        </w:tc>
        <w:tc>
          <w:tcPr>
            <w:tcW w:w="1984" w:type="dxa"/>
          </w:tcPr>
          <w:p w14:paraId="3BEE669F" w14:textId="77777777" w:rsidR="003056A6" w:rsidRPr="00FF4C76" w:rsidRDefault="001229B1" w:rsidP="003056A6">
            <w:pPr>
              <w:pStyle w:val="a6"/>
              <w:spacing w:before="150" w:after="150"/>
              <w:rPr>
                <w:rFonts w:ascii="Times New Roman" w:hAnsi="Times New Roman" w:cs="Times New Roman"/>
                <w:lang w:val="uk-UA"/>
              </w:rPr>
            </w:pPr>
            <w:hyperlink r:id="rId89" w:anchor="_blank" w:history="1">
              <w:r w:rsidR="003056A6" w:rsidRPr="00FF4C76">
                <w:rPr>
                  <w:rStyle w:val="a7"/>
                  <w:rFonts w:ascii="Times New Roman" w:hAnsi="Times New Roman" w:cs="Times New Roman"/>
                  <w:color w:val="000099"/>
                </w:rPr>
                <w:t>Закон України</w:t>
              </w:r>
            </w:hyperlink>
            <w:r w:rsidR="003056A6" w:rsidRPr="00FF4C76">
              <w:rPr>
                <w:rFonts w:ascii="Times New Roman" w:hAnsi="Times New Roman" w:cs="Times New Roman"/>
              </w:rPr>
              <w:t>  “Про статус і соціальний захист громадян, які постраждали внаслідок Чорнобильської катастрофи”</w:t>
            </w:r>
          </w:p>
          <w:p w14:paraId="4ADF9AEE" w14:textId="77777777" w:rsidR="00FF4C76" w:rsidRPr="00FF4C76" w:rsidRDefault="00FF4C76" w:rsidP="003056A6">
            <w:pPr>
              <w:pStyle w:val="a6"/>
              <w:spacing w:before="150" w:after="150"/>
              <w:rPr>
                <w:rFonts w:ascii="Times New Roman" w:hAnsi="Times New Roman" w:cs="Times New Roman"/>
                <w:lang w:val="uk-UA"/>
              </w:rPr>
            </w:pPr>
          </w:p>
          <w:p w14:paraId="5DD56BA8" w14:textId="5F9AA603" w:rsidR="00FF4C76" w:rsidRPr="00FF4C76" w:rsidRDefault="00FF4C76" w:rsidP="003056A6">
            <w:pPr>
              <w:pStyle w:val="a6"/>
              <w:spacing w:before="150" w:after="150"/>
              <w:rPr>
                <w:rFonts w:ascii="Times New Roman" w:hAnsi="Times New Roman" w:cs="Times New Roman"/>
                <w:lang w:val="uk-UA"/>
              </w:rPr>
            </w:pPr>
          </w:p>
        </w:tc>
        <w:tc>
          <w:tcPr>
            <w:tcW w:w="1276" w:type="dxa"/>
          </w:tcPr>
          <w:p w14:paraId="5F8FFCA6" w14:textId="77777777" w:rsidR="003056A6" w:rsidRPr="007D5044" w:rsidRDefault="003056A6" w:rsidP="003056A6">
            <w:pPr>
              <w:pStyle w:val="a6"/>
              <w:spacing w:before="150" w:after="150"/>
              <w:jc w:val="center"/>
              <w:rPr>
                <w:rFonts w:ascii="Times New Roman" w:hAnsi="Times New Roman" w:cs="Times New Roman"/>
                <w:sz w:val="20"/>
                <w:szCs w:val="20"/>
              </w:rPr>
            </w:pPr>
            <w:r w:rsidRPr="007D5044">
              <w:rPr>
                <w:rFonts w:ascii="Times New Roman" w:hAnsi="Times New Roman" w:cs="Times New Roman"/>
                <w:sz w:val="20"/>
                <w:szCs w:val="20"/>
              </w:rPr>
              <w:t>1, 6</w:t>
            </w:r>
          </w:p>
        </w:tc>
      </w:tr>
      <w:tr w:rsidR="003056A6" w14:paraId="3CE91A4E" w14:textId="77777777" w:rsidTr="000C412F">
        <w:trPr>
          <w:jc w:val="center"/>
        </w:trPr>
        <w:tc>
          <w:tcPr>
            <w:tcW w:w="704" w:type="dxa"/>
          </w:tcPr>
          <w:p w14:paraId="6A846AB9"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74FF2E9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00170</w:t>
            </w:r>
          </w:p>
        </w:tc>
        <w:tc>
          <w:tcPr>
            <w:tcW w:w="3543" w:type="dxa"/>
          </w:tcPr>
          <w:p w14:paraId="7CAB72ED" w14:textId="77777777" w:rsidR="003056A6" w:rsidRPr="00FF4C76" w:rsidRDefault="003056A6" w:rsidP="003056A6">
            <w:pPr>
              <w:pStyle w:val="a6"/>
              <w:spacing w:before="150" w:after="150"/>
              <w:rPr>
                <w:rFonts w:ascii="Times New Roman" w:hAnsi="Times New Roman" w:cs="Times New Roman"/>
              </w:rPr>
            </w:pPr>
            <w:r w:rsidRPr="00FF4C76">
              <w:rPr>
                <w:rFonts w:ascii="Times New Roman" w:hAnsi="Times New Roman" w:cs="Times New Roman"/>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1418" w:type="dxa"/>
          </w:tcPr>
          <w:p w14:paraId="5864FC16"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3527B9ED"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50147C15"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45B7E506" w14:textId="77777777" w:rsidTr="000C412F">
        <w:trPr>
          <w:jc w:val="center"/>
        </w:trPr>
        <w:tc>
          <w:tcPr>
            <w:tcW w:w="704" w:type="dxa"/>
          </w:tcPr>
          <w:p w14:paraId="55A2F2A8"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67440C71"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00112</w:t>
            </w:r>
          </w:p>
        </w:tc>
        <w:tc>
          <w:tcPr>
            <w:tcW w:w="3543" w:type="dxa"/>
          </w:tcPr>
          <w:p w14:paraId="389E3D18"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 xml:space="preserve">Призначення одноразової грошової/матеріальної </w:t>
            </w:r>
            <w:r w:rsidRPr="005A7A1A">
              <w:rPr>
                <w:rFonts w:ascii="Times New Roman" w:hAnsi="Times New Roman" w:cs="Times New Roman"/>
              </w:rPr>
              <w:lastRenderedPageBreak/>
              <w:t>допомоги особам з інвалідністю та дітям з інвалідністю</w:t>
            </w:r>
          </w:p>
        </w:tc>
        <w:tc>
          <w:tcPr>
            <w:tcW w:w="1418" w:type="dxa"/>
          </w:tcPr>
          <w:p w14:paraId="299A86BB"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lastRenderedPageBreak/>
              <w:t>ЦНАП, ТП, ВРМ</w:t>
            </w:r>
          </w:p>
        </w:tc>
        <w:tc>
          <w:tcPr>
            <w:tcW w:w="1984" w:type="dxa"/>
          </w:tcPr>
          <w:p w14:paraId="282F7293" w14:textId="77777777" w:rsidR="003056A6" w:rsidRPr="005A7A1A" w:rsidRDefault="001229B1" w:rsidP="003056A6">
            <w:pPr>
              <w:pStyle w:val="a6"/>
              <w:spacing w:before="150" w:after="150"/>
              <w:rPr>
                <w:rFonts w:ascii="Times New Roman" w:hAnsi="Times New Roman" w:cs="Times New Roman"/>
              </w:rPr>
            </w:pPr>
            <w:hyperlink r:id="rId90"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xml:space="preserve">  “Про основи соціальної </w:t>
            </w:r>
            <w:r w:rsidR="003056A6" w:rsidRPr="005A7A1A">
              <w:rPr>
                <w:rFonts w:ascii="Times New Roman" w:hAnsi="Times New Roman" w:cs="Times New Roman"/>
              </w:rPr>
              <w:lastRenderedPageBreak/>
              <w:t>захищеності осіб з інвалідністю в Україні”</w:t>
            </w:r>
          </w:p>
        </w:tc>
        <w:tc>
          <w:tcPr>
            <w:tcW w:w="1276" w:type="dxa"/>
          </w:tcPr>
          <w:p w14:paraId="3F4B458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lastRenderedPageBreak/>
              <w:t>1, 6</w:t>
            </w:r>
          </w:p>
        </w:tc>
      </w:tr>
      <w:tr w:rsidR="003056A6" w14:paraId="0F6801B7" w14:textId="77777777" w:rsidTr="000C412F">
        <w:trPr>
          <w:jc w:val="center"/>
        </w:trPr>
        <w:tc>
          <w:tcPr>
            <w:tcW w:w="704" w:type="dxa"/>
          </w:tcPr>
          <w:p w14:paraId="3AD9F6DD"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56E05466"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00133</w:t>
            </w:r>
          </w:p>
        </w:tc>
        <w:tc>
          <w:tcPr>
            <w:tcW w:w="3543" w:type="dxa"/>
          </w:tcPr>
          <w:p w14:paraId="7712BE45"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державної соціальної допомоги малозабезпеченим сім’ям</w:t>
            </w:r>
          </w:p>
        </w:tc>
        <w:tc>
          <w:tcPr>
            <w:tcW w:w="1418" w:type="dxa"/>
          </w:tcPr>
          <w:p w14:paraId="251A4884"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7C5CB5B5" w14:textId="77777777" w:rsidR="003056A6" w:rsidRPr="005A7A1A" w:rsidRDefault="001229B1" w:rsidP="003056A6">
            <w:pPr>
              <w:pStyle w:val="a6"/>
              <w:spacing w:before="150" w:after="150"/>
              <w:rPr>
                <w:rFonts w:ascii="Times New Roman" w:hAnsi="Times New Roman" w:cs="Times New Roman"/>
              </w:rPr>
            </w:pPr>
            <w:hyperlink r:id="rId91"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державну соціальну допомогу малозабезпеченим сім’ям”</w:t>
            </w:r>
          </w:p>
        </w:tc>
        <w:tc>
          <w:tcPr>
            <w:tcW w:w="1276" w:type="dxa"/>
          </w:tcPr>
          <w:p w14:paraId="0BB3E515"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423BC63C" w14:textId="77777777" w:rsidTr="000C412F">
        <w:trPr>
          <w:jc w:val="center"/>
        </w:trPr>
        <w:tc>
          <w:tcPr>
            <w:tcW w:w="704" w:type="dxa"/>
          </w:tcPr>
          <w:p w14:paraId="24168DF8"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10511752" w14:textId="77777777" w:rsidR="003056A6" w:rsidRPr="005A7A1A" w:rsidRDefault="003056A6" w:rsidP="003056A6">
            <w:pPr>
              <w:pStyle w:val="a6"/>
              <w:spacing w:before="150" w:after="150"/>
              <w:ind w:hanging="102"/>
              <w:jc w:val="center"/>
              <w:rPr>
                <w:rFonts w:ascii="Times New Roman" w:hAnsi="Times New Roman" w:cs="Times New Roman"/>
              </w:rPr>
            </w:pPr>
            <w:r w:rsidRPr="005A7A1A">
              <w:rPr>
                <w:rFonts w:ascii="Times New Roman" w:hAnsi="Times New Roman" w:cs="Times New Roman"/>
              </w:rPr>
              <w:t>01974</w:t>
            </w:r>
          </w:p>
        </w:tc>
        <w:tc>
          <w:tcPr>
            <w:tcW w:w="3543" w:type="dxa"/>
          </w:tcPr>
          <w:p w14:paraId="11F86F6C" w14:textId="77777777" w:rsidR="003056A6" w:rsidRPr="005A7A1A" w:rsidRDefault="003056A6" w:rsidP="003056A6">
            <w:pPr>
              <w:pStyle w:val="a6"/>
              <w:spacing w:before="150" w:after="150"/>
              <w:ind w:hanging="102"/>
              <w:rPr>
                <w:rFonts w:ascii="Times New Roman" w:hAnsi="Times New Roman" w:cs="Times New Roman"/>
              </w:rPr>
            </w:pPr>
            <w:r w:rsidRPr="005A7A1A">
              <w:rPr>
                <w:rFonts w:ascii="Times New Roman" w:hAnsi="Times New Roman" w:cs="Times New Roman"/>
              </w:rPr>
              <w:t>Призначення пільги на оплату житла, комунальних послуг</w:t>
            </w:r>
          </w:p>
        </w:tc>
        <w:tc>
          <w:tcPr>
            <w:tcW w:w="1418" w:type="dxa"/>
          </w:tcPr>
          <w:p w14:paraId="02D7326B"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14B5DE7B" w14:textId="77777777" w:rsidR="003056A6" w:rsidRPr="00FF4C76" w:rsidRDefault="003056A6" w:rsidP="003056A6">
            <w:pPr>
              <w:pStyle w:val="a6"/>
              <w:spacing w:before="150" w:after="150"/>
              <w:ind w:hanging="102"/>
              <w:rPr>
                <w:rFonts w:ascii="Times New Roman" w:hAnsi="Times New Roman" w:cs="Times New Roman"/>
                <w:lang w:val="uk-UA"/>
              </w:rPr>
            </w:pPr>
            <w:r w:rsidRPr="00FF4C76">
              <w:rPr>
                <w:rFonts w:ascii="Times New Roman" w:hAnsi="Times New Roman" w:cs="Times New Roman"/>
                <w:lang w:val="uk-UA"/>
              </w:rPr>
              <w:t>Закони України</w:t>
            </w:r>
            <w:r w:rsidRPr="00FF4C76">
              <w:rPr>
                <w:rFonts w:ascii="Times New Roman" w:hAnsi="Times New Roman" w:cs="Times New Roman"/>
              </w:rPr>
              <w:t> </w:t>
            </w:r>
            <w:r w:rsidRPr="00FF4C76">
              <w:rPr>
                <w:rFonts w:ascii="Times New Roman" w:hAnsi="Times New Roman" w:cs="Times New Roman"/>
                <w:lang w:val="uk-UA"/>
              </w:rPr>
              <w:t xml:space="preserve"> </w:t>
            </w:r>
            <w:hyperlink r:id="rId92" w:anchor="_blank" w:history="1">
              <w:r w:rsidRPr="00FF4C76">
                <w:rPr>
                  <w:rStyle w:val="a7"/>
                  <w:rFonts w:ascii="Times New Roman" w:hAnsi="Times New Roman" w:cs="Times New Roman"/>
                  <w:color w:val="000099"/>
                  <w:lang w:val="uk-UA"/>
                </w:rPr>
                <w:t>“</w:t>
              </w:r>
            </w:hyperlink>
            <w:r w:rsidRPr="00FF4C76">
              <w:rPr>
                <w:rFonts w:ascii="Times New Roman" w:hAnsi="Times New Roman" w:cs="Times New Roman"/>
                <w:color w:val="000099"/>
                <w:u w:val="single"/>
                <w:lang w:val="uk-UA"/>
              </w:rPr>
              <w:t>Про статус і соціальний захист громадян, які постраждали внаслідок Чорнобильської катастрофи”</w:t>
            </w:r>
            <w:r w:rsidRPr="00FF4C76">
              <w:rPr>
                <w:rFonts w:ascii="Times New Roman" w:hAnsi="Times New Roman" w:cs="Times New Roman"/>
                <w:lang w:val="uk-UA"/>
              </w:rPr>
              <w:t>,</w:t>
            </w:r>
            <w:r w:rsidRPr="00FF4C76">
              <w:rPr>
                <w:rFonts w:ascii="Times New Roman" w:hAnsi="Times New Roman" w:cs="Times New Roman"/>
              </w:rPr>
              <w:t> </w:t>
            </w:r>
            <w:r w:rsidRPr="00FF4C76">
              <w:rPr>
                <w:rFonts w:ascii="Times New Roman" w:hAnsi="Times New Roman" w:cs="Times New Roman"/>
                <w:lang w:val="uk-UA"/>
              </w:rPr>
              <w:t xml:space="preserve"> </w:t>
            </w:r>
            <w:hyperlink r:id="rId93" w:anchor="_blank" w:history="1">
              <w:r w:rsidRPr="00FF4C76">
                <w:rPr>
                  <w:rStyle w:val="a7"/>
                  <w:rFonts w:ascii="Times New Roman" w:hAnsi="Times New Roman" w:cs="Times New Roman"/>
                  <w:color w:val="000099"/>
                  <w:lang w:val="uk-UA"/>
                </w:rPr>
                <w:t>“</w:t>
              </w:r>
            </w:hyperlink>
            <w:r w:rsidRPr="00FF4C76">
              <w:rPr>
                <w:rFonts w:ascii="Times New Roman" w:hAnsi="Times New Roman" w:cs="Times New Roman"/>
                <w:color w:val="000099"/>
                <w:u w:val="single"/>
                <w:lang w:val="uk-UA"/>
              </w:rPr>
              <w:t>Про соціальний і правовий захист військовослужбовців та членів їх сімей”</w:t>
            </w:r>
            <w:r w:rsidRPr="00FF4C76">
              <w:rPr>
                <w:rFonts w:ascii="Times New Roman" w:hAnsi="Times New Roman" w:cs="Times New Roman"/>
                <w:lang w:val="uk-UA"/>
              </w:rPr>
              <w:t>,</w:t>
            </w:r>
            <w:r w:rsidRPr="00FF4C76">
              <w:rPr>
                <w:rFonts w:ascii="Times New Roman" w:hAnsi="Times New Roman" w:cs="Times New Roman"/>
              </w:rPr>
              <w:t> </w:t>
            </w:r>
            <w:r w:rsidRPr="00FF4C76">
              <w:rPr>
                <w:rFonts w:ascii="Times New Roman" w:hAnsi="Times New Roman" w:cs="Times New Roman"/>
                <w:lang w:val="uk-UA"/>
              </w:rPr>
              <w:t xml:space="preserve"> </w:t>
            </w:r>
            <w:hyperlink r:id="rId94" w:anchor="_blank" w:history="1">
              <w:r w:rsidRPr="00FF4C76">
                <w:rPr>
                  <w:rStyle w:val="a7"/>
                  <w:rFonts w:ascii="Times New Roman" w:hAnsi="Times New Roman" w:cs="Times New Roman"/>
                  <w:color w:val="000099"/>
                  <w:lang w:val="uk-UA"/>
                </w:rPr>
                <w:t>“</w:t>
              </w:r>
            </w:hyperlink>
            <w:r w:rsidRPr="00FF4C76">
              <w:rPr>
                <w:rFonts w:ascii="Times New Roman" w:hAnsi="Times New Roman" w:cs="Times New Roman"/>
                <w:color w:val="000099"/>
                <w:u w:val="single"/>
                <w:lang w:val="uk-UA"/>
              </w:rPr>
              <w:t>Про статус ветеранів війни, гарантії їх соціального захисту”</w:t>
            </w:r>
            <w:r w:rsidRPr="00FF4C76">
              <w:rPr>
                <w:rFonts w:ascii="Times New Roman" w:hAnsi="Times New Roman" w:cs="Times New Roman"/>
                <w:lang w:val="uk-UA"/>
              </w:rPr>
              <w:t>,</w:t>
            </w:r>
            <w:r w:rsidRPr="00FF4C76">
              <w:rPr>
                <w:rFonts w:ascii="Times New Roman" w:hAnsi="Times New Roman" w:cs="Times New Roman"/>
              </w:rPr>
              <w:t> </w:t>
            </w:r>
            <w:r w:rsidRPr="00FF4C76">
              <w:rPr>
                <w:rFonts w:ascii="Times New Roman" w:hAnsi="Times New Roman" w:cs="Times New Roman"/>
                <w:lang w:val="uk-UA"/>
              </w:rPr>
              <w:t xml:space="preserve"> </w:t>
            </w:r>
            <w:hyperlink r:id="rId95" w:anchor="_blank" w:history="1">
              <w:r w:rsidRPr="00FF4C76">
                <w:rPr>
                  <w:rStyle w:val="a7"/>
                  <w:rFonts w:ascii="Times New Roman" w:hAnsi="Times New Roman" w:cs="Times New Roman"/>
                  <w:color w:val="000099"/>
                  <w:lang w:val="uk-UA"/>
                </w:rPr>
                <w:t>“</w:t>
              </w:r>
            </w:hyperlink>
            <w:r w:rsidRPr="00FF4C76">
              <w:rPr>
                <w:rFonts w:ascii="Times New Roman" w:hAnsi="Times New Roman" w:cs="Times New Roman"/>
                <w:color w:val="000099"/>
                <w:u w:val="single"/>
                <w:lang w:val="uk-UA"/>
              </w:rPr>
              <w:t>Про жертви нацистських переслідувань”</w:t>
            </w:r>
          </w:p>
        </w:tc>
        <w:tc>
          <w:tcPr>
            <w:tcW w:w="1276" w:type="dxa"/>
          </w:tcPr>
          <w:p w14:paraId="2024E396" w14:textId="77777777" w:rsidR="003056A6" w:rsidRPr="005A7A1A" w:rsidRDefault="003056A6" w:rsidP="003056A6">
            <w:pPr>
              <w:pStyle w:val="a6"/>
              <w:spacing w:before="150" w:after="150"/>
              <w:ind w:hanging="102"/>
              <w:jc w:val="center"/>
              <w:rPr>
                <w:rFonts w:ascii="Times New Roman" w:hAnsi="Times New Roman" w:cs="Times New Roman"/>
              </w:rPr>
            </w:pPr>
            <w:r w:rsidRPr="005A7A1A">
              <w:rPr>
                <w:rFonts w:ascii="Times New Roman" w:hAnsi="Times New Roman" w:cs="Times New Roman"/>
              </w:rPr>
              <w:t>1, 6</w:t>
            </w:r>
          </w:p>
        </w:tc>
      </w:tr>
      <w:tr w:rsidR="003056A6" w14:paraId="13ED279C" w14:textId="77777777" w:rsidTr="000C412F">
        <w:trPr>
          <w:jc w:val="center"/>
        </w:trPr>
        <w:tc>
          <w:tcPr>
            <w:tcW w:w="704" w:type="dxa"/>
          </w:tcPr>
          <w:p w14:paraId="0A30D659"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0E9BD30D"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00243</w:t>
            </w:r>
          </w:p>
        </w:tc>
        <w:tc>
          <w:tcPr>
            <w:tcW w:w="3543" w:type="dxa"/>
          </w:tcPr>
          <w:p w14:paraId="0AFC4E7A"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Виплата одноразової матеріальної допомоги особам, які постраждали від торгівлі людьми</w:t>
            </w:r>
          </w:p>
        </w:tc>
        <w:tc>
          <w:tcPr>
            <w:tcW w:w="1418" w:type="dxa"/>
          </w:tcPr>
          <w:p w14:paraId="0C5B4D01"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25A5D90F" w14:textId="77777777" w:rsidR="003056A6" w:rsidRPr="005A7A1A" w:rsidRDefault="001229B1" w:rsidP="003056A6">
            <w:pPr>
              <w:pStyle w:val="a6"/>
              <w:spacing w:before="150" w:after="150"/>
              <w:rPr>
                <w:rFonts w:ascii="Times New Roman" w:hAnsi="Times New Roman" w:cs="Times New Roman"/>
              </w:rPr>
            </w:pPr>
            <w:hyperlink r:id="rId96"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протидію торгівлі людьми”</w:t>
            </w:r>
          </w:p>
        </w:tc>
        <w:tc>
          <w:tcPr>
            <w:tcW w:w="1276" w:type="dxa"/>
          </w:tcPr>
          <w:p w14:paraId="6684E90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35063B1E" w14:textId="77777777" w:rsidTr="000C412F">
        <w:trPr>
          <w:jc w:val="center"/>
        </w:trPr>
        <w:tc>
          <w:tcPr>
            <w:tcW w:w="704" w:type="dxa"/>
          </w:tcPr>
          <w:p w14:paraId="0C1552A2"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290FC4D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00101</w:t>
            </w:r>
          </w:p>
        </w:tc>
        <w:tc>
          <w:tcPr>
            <w:tcW w:w="3543" w:type="dxa"/>
          </w:tcPr>
          <w:p w14:paraId="5CFFBB48"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418" w:type="dxa"/>
          </w:tcPr>
          <w:p w14:paraId="59C09C0F"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4D2FE2A9" w14:textId="77777777" w:rsidR="003056A6" w:rsidRPr="005A7A1A" w:rsidRDefault="001229B1" w:rsidP="003056A6">
            <w:pPr>
              <w:pStyle w:val="a6"/>
              <w:spacing w:before="150" w:after="150"/>
              <w:rPr>
                <w:rFonts w:ascii="Times New Roman" w:hAnsi="Times New Roman" w:cs="Times New Roman"/>
              </w:rPr>
            </w:pPr>
            <w:hyperlink r:id="rId97"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соціальні послуги”</w:t>
            </w:r>
          </w:p>
        </w:tc>
        <w:tc>
          <w:tcPr>
            <w:tcW w:w="1276" w:type="dxa"/>
          </w:tcPr>
          <w:p w14:paraId="411746D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136CB96B" w14:textId="77777777" w:rsidTr="000C412F">
        <w:trPr>
          <w:jc w:val="center"/>
        </w:trPr>
        <w:tc>
          <w:tcPr>
            <w:tcW w:w="704" w:type="dxa"/>
          </w:tcPr>
          <w:p w14:paraId="4B16B588"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413EEEC2"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00155</w:t>
            </w:r>
          </w:p>
        </w:tc>
        <w:tc>
          <w:tcPr>
            <w:tcW w:w="3543" w:type="dxa"/>
          </w:tcPr>
          <w:p w14:paraId="5BBDFC55" w14:textId="712E84DE" w:rsidR="00B36B0F" w:rsidRPr="005A7A1A" w:rsidRDefault="003056A6" w:rsidP="001229B1">
            <w:pPr>
              <w:pStyle w:val="a6"/>
              <w:spacing w:before="150" w:after="150"/>
              <w:rPr>
                <w:rFonts w:ascii="Times New Roman" w:hAnsi="Times New Roman" w:cs="Times New Roman"/>
              </w:rPr>
            </w:pPr>
            <w:r w:rsidRPr="005A7A1A">
              <w:rPr>
                <w:rFonts w:ascii="Times New Roman" w:hAnsi="Times New Roman" w:cs="Times New Roman"/>
              </w:rPr>
              <w:t xml:space="preserve">Надання субсидій для відшкодування витрат на оплату житлово-комунальних послуг, придбання скрапленого газу, </w:t>
            </w:r>
            <w:r w:rsidRPr="005A7A1A">
              <w:rPr>
                <w:rFonts w:ascii="Times New Roman" w:hAnsi="Times New Roman" w:cs="Times New Roman"/>
              </w:rPr>
              <w:lastRenderedPageBreak/>
              <w:t>твердого та рідкого пічного побутового палива</w:t>
            </w:r>
          </w:p>
        </w:tc>
        <w:tc>
          <w:tcPr>
            <w:tcW w:w="1418" w:type="dxa"/>
          </w:tcPr>
          <w:p w14:paraId="228628B7"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lastRenderedPageBreak/>
              <w:t>ЦНАП, ТП, ВРМ</w:t>
            </w:r>
          </w:p>
        </w:tc>
        <w:tc>
          <w:tcPr>
            <w:tcW w:w="1984" w:type="dxa"/>
          </w:tcPr>
          <w:p w14:paraId="0FD4B42C" w14:textId="77777777" w:rsidR="003056A6" w:rsidRPr="005A7A1A" w:rsidRDefault="001229B1" w:rsidP="003056A6">
            <w:pPr>
              <w:pStyle w:val="a6"/>
              <w:spacing w:before="150" w:after="150"/>
              <w:rPr>
                <w:rFonts w:ascii="Times New Roman" w:hAnsi="Times New Roman" w:cs="Times New Roman"/>
              </w:rPr>
            </w:pPr>
            <w:hyperlink r:id="rId98"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житлово-комунальні послуги”</w:t>
            </w:r>
          </w:p>
        </w:tc>
        <w:tc>
          <w:tcPr>
            <w:tcW w:w="1276" w:type="dxa"/>
          </w:tcPr>
          <w:p w14:paraId="6E10BE98"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3DE800CC" w14:textId="77777777" w:rsidTr="000C412F">
        <w:trPr>
          <w:jc w:val="center"/>
        </w:trPr>
        <w:tc>
          <w:tcPr>
            <w:tcW w:w="704" w:type="dxa"/>
          </w:tcPr>
          <w:p w14:paraId="4D11FC70"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460E21DD"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02025</w:t>
            </w:r>
          </w:p>
        </w:tc>
        <w:tc>
          <w:tcPr>
            <w:tcW w:w="3543" w:type="dxa"/>
          </w:tcPr>
          <w:p w14:paraId="2735F893"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418" w:type="dxa"/>
          </w:tcPr>
          <w:p w14:paraId="5C8DD859"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48B1A9F8" w14:textId="77777777" w:rsidR="003056A6" w:rsidRPr="003056A6" w:rsidRDefault="001229B1" w:rsidP="003056A6">
            <w:pPr>
              <w:pStyle w:val="a6"/>
              <w:spacing w:before="150" w:after="150"/>
              <w:rPr>
                <w:rFonts w:ascii="Times New Roman" w:hAnsi="Times New Roman" w:cs="Times New Roman"/>
                <w:lang w:val="uk-UA"/>
              </w:rPr>
            </w:pPr>
            <w:hyperlink r:id="rId99" w:anchor="_blank" w:history="1">
              <w:r w:rsidR="003056A6" w:rsidRPr="003056A6">
                <w:rPr>
                  <w:rStyle w:val="a7"/>
                  <w:rFonts w:ascii="Times New Roman" w:hAnsi="Times New Roman" w:cs="Times New Roman"/>
                  <w:color w:val="000099"/>
                  <w:lang w:val="uk-UA"/>
                </w:rPr>
                <w:t>пункт 5</w:t>
              </w:r>
            </w:hyperlink>
            <w:r w:rsidR="003056A6" w:rsidRPr="005A7A1A">
              <w:rPr>
                <w:rFonts w:ascii="Times New Roman" w:hAnsi="Times New Roman" w:cs="Times New Roman"/>
              </w:rPr>
              <w:t> </w:t>
            </w:r>
            <w:r w:rsidR="003056A6" w:rsidRPr="003056A6">
              <w:rPr>
                <w:rFonts w:ascii="Times New Roman" w:hAnsi="Times New Roman" w:cs="Times New Roman"/>
                <w:lang w:val="uk-UA"/>
              </w:rPr>
              <w:t xml:space="preserve"> розділу </w:t>
            </w:r>
            <w:r w:rsidR="003056A6" w:rsidRPr="005A7A1A">
              <w:rPr>
                <w:rFonts w:ascii="Times New Roman" w:hAnsi="Times New Roman" w:cs="Times New Roman"/>
              </w:rPr>
              <w:t>II</w:t>
            </w:r>
            <w:r w:rsidR="003056A6" w:rsidRPr="003056A6">
              <w:rPr>
                <w:rFonts w:ascii="Times New Roman" w:hAnsi="Times New Roman" w:cs="Times New Roman"/>
                <w:lang w:val="uk-UA"/>
              </w:rPr>
              <w:t xml:space="preserve"> “Прикінцеві та перехідні положення” Закону України від 3 жовтня 2017 р. № 2148-</w:t>
            </w:r>
            <w:r w:rsidR="003056A6" w:rsidRPr="005A7A1A">
              <w:rPr>
                <w:rFonts w:ascii="Times New Roman" w:hAnsi="Times New Roman" w:cs="Times New Roman"/>
              </w:rPr>
              <w:t>VIII</w:t>
            </w:r>
            <w:r w:rsidR="003056A6" w:rsidRPr="003056A6">
              <w:rPr>
                <w:rFonts w:ascii="Times New Roman" w:hAnsi="Times New Roman" w:cs="Times New Roman"/>
                <w:lang w:val="uk-UA"/>
              </w:rPr>
              <w:t xml:space="preserve"> “Про внесення змін до деяких законодавчих актів України щодо підвищення пенсій”</w:t>
            </w:r>
          </w:p>
        </w:tc>
        <w:tc>
          <w:tcPr>
            <w:tcW w:w="1276" w:type="dxa"/>
          </w:tcPr>
          <w:p w14:paraId="62D26E8D"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056A6" w14:paraId="2C36BD92" w14:textId="77777777" w:rsidTr="000C412F">
        <w:trPr>
          <w:jc w:val="center"/>
        </w:trPr>
        <w:tc>
          <w:tcPr>
            <w:tcW w:w="704" w:type="dxa"/>
          </w:tcPr>
          <w:p w14:paraId="08736954"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4E9C7F7A"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00157</w:t>
            </w:r>
          </w:p>
        </w:tc>
        <w:tc>
          <w:tcPr>
            <w:tcW w:w="3543" w:type="dxa"/>
          </w:tcPr>
          <w:p w14:paraId="64D33B7E"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пільги на придбання палива, у тому числі рідкого, скрапленого балонного газу для побутових потреб</w:t>
            </w:r>
          </w:p>
        </w:tc>
        <w:tc>
          <w:tcPr>
            <w:tcW w:w="1418" w:type="dxa"/>
          </w:tcPr>
          <w:p w14:paraId="169E3841"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4EE0C32B" w14:textId="77777777" w:rsidR="003056A6" w:rsidRPr="00FF4C76" w:rsidRDefault="003056A6" w:rsidP="003056A6">
            <w:pPr>
              <w:pStyle w:val="a6"/>
              <w:spacing w:before="150" w:after="150"/>
              <w:rPr>
                <w:rFonts w:ascii="Times New Roman" w:hAnsi="Times New Roman" w:cs="Times New Roman"/>
              </w:rPr>
            </w:pPr>
            <w:r w:rsidRPr="00FF4C76">
              <w:rPr>
                <w:rFonts w:ascii="Times New Roman" w:hAnsi="Times New Roman" w:cs="Times New Roman"/>
              </w:rPr>
              <w:t xml:space="preserve">Закони України  </w:t>
            </w:r>
            <w:hyperlink r:id="rId100" w:anchor="_blank" w:history="1">
              <w:r w:rsidRPr="00FF4C76">
                <w:rPr>
                  <w:rStyle w:val="a7"/>
                  <w:rFonts w:ascii="Times New Roman" w:hAnsi="Times New Roman" w:cs="Times New Roman"/>
                  <w:color w:val="000099"/>
                </w:rPr>
                <w:t>“</w:t>
              </w:r>
            </w:hyperlink>
            <w:r w:rsidRPr="00FF4C76">
              <w:rPr>
                <w:rFonts w:ascii="Times New Roman" w:hAnsi="Times New Roman" w:cs="Times New Roman"/>
                <w:color w:val="000099"/>
                <w:u w:val="single"/>
              </w:rPr>
              <w:t>Про статус ветеранів війни, гарантії їх соціального захисту”</w:t>
            </w:r>
            <w:r w:rsidRPr="00FF4C76">
              <w:rPr>
                <w:rFonts w:ascii="Times New Roman" w:hAnsi="Times New Roman" w:cs="Times New Roman"/>
              </w:rPr>
              <w:t xml:space="preserve">,  </w:t>
            </w:r>
            <w:hyperlink r:id="rId101" w:anchor="_blank" w:history="1">
              <w:r w:rsidRPr="00FF4C76">
                <w:rPr>
                  <w:rStyle w:val="a7"/>
                  <w:rFonts w:ascii="Times New Roman" w:hAnsi="Times New Roman" w:cs="Times New Roman"/>
                  <w:color w:val="000099"/>
                </w:rPr>
                <w:t>“</w:t>
              </w:r>
            </w:hyperlink>
            <w:r w:rsidRPr="00FF4C76">
              <w:rPr>
                <w:rFonts w:ascii="Times New Roman" w:hAnsi="Times New Roman" w:cs="Times New Roman"/>
                <w:color w:val="000099"/>
                <w:u w:val="single"/>
              </w:rPr>
              <w:t>Про жертви нацистських переслідувань”</w:t>
            </w:r>
            <w:r w:rsidRPr="00FF4C76">
              <w:rPr>
                <w:rFonts w:ascii="Times New Roman" w:hAnsi="Times New Roman" w:cs="Times New Roman"/>
              </w:rPr>
              <w:t xml:space="preserve">,  </w:t>
            </w:r>
            <w:hyperlink r:id="rId102" w:anchor="_blank" w:history="1">
              <w:r w:rsidRPr="00FF4C76">
                <w:rPr>
                  <w:rStyle w:val="a7"/>
                  <w:rFonts w:ascii="Times New Roman" w:hAnsi="Times New Roman" w:cs="Times New Roman"/>
                  <w:color w:val="000099"/>
                </w:rPr>
                <w:t>“</w:t>
              </w:r>
            </w:hyperlink>
            <w:r w:rsidRPr="00FF4C76">
              <w:rPr>
                <w:rFonts w:ascii="Times New Roman" w:hAnsi="Times New Roman" w:cs="Times New Roman"/>
                <w:color w:val="000099"/>
                <w:u w:val="single"/>
              </w:rPr>
              <w:t>Про статус і соціальний захист громадян, які постраждали внаслідок Чорнобильської катастрофи”</w:t>
            </w:r>
            <w:r w:rsidRPr="00FF4C76">
              <w:rPr>
                <w:rFonts w:ascii="Times New Roman" w:hAnsi="Times New Roman" w:cs="Times New Roman"/>
              </w:rPr>
              <w:t xml:space="preserve">,  </w:t>
            </w:r>
            <w:hyperlink r:id="rId103" w:anchor="_blank" w:history="1">
              <w:r w:rsidRPr="00FF4C76">
                <w:rPr>
                  <w:rStyle w:val="a7"/>
                  <w:rFonts w:ascii="Times New Roman" w:hAnsi="Times New Roman" w:cs="Times New Roman"/>
                  <w:color w:val="000099"/>
                </w:rPr>
                <w:t>“</w:t>
              </w:r>
            </w:hyperlink>
            <w:r w:rsidRPr="00FF4C76">
              <w:rPr>
                <w:rFonts w:ascii="Times New Roman" w:hAnsi="Times New Roman" w:cs="Times New Roman"/>
                <w:color w:val="000099"/>
                <w:u w:val="single"/>
              </w:rPr>
              <w:t>Про охорону дитинства”</w:t>
            </w:r>
          </w:p>
        </w:tc>
        <w:tc>
          <w:tcPr>
            <w:tcW w:w="1276" w:type="dxa"/>
          </w:tcPr>
          <w:p w14:paraId="1FAC333F"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CAF135A" w14:textId="77777777" w:rsidTr="000C412F">
        <w:trPr>
          <w:jc w:val="center"/>
        </w:trPr>
        <w:tc>
          <w:tcPr>
            <w:tcW w:w="704" w:type="dxa"/>
          </w:tcPr>
          <w:p w14:paraId="4B136108"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417E4553"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01995</w:t>
            </w:r>
          </w:p>
        </w:tc>
        <w:tc>
          <w:tcPr>
            <w:tcW w:w="3543" w:type="dxa"/>
          </w:tcPr>
          <w:p w14:paraId="24365DB1"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1418" w:type="dxa"/>
          </w:tcPr>
          <w:p w14:paraId="54B50F4A"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4118685E" w14:textId="77777777" w:rsidR="003056A6" w:rsidRPr="005A7A1A" w:rsidRDefault="001229B1" w:rsidP="003056A6">
            <w:pPr>
              <w:pStyle w:val="a6"/>
              <w:spacing w:before="150" w:after="150"/>
              <w:rPr>
                <w:rFonts w:ascii="Times New Roman" w:hAnsi="Times New Roman" w:cs="Times New Roman"/>
              </w:rPr>
            </w:pPr>
            <w:hyperlink r:id="rId104" w:anchor="_blank" w:history="1">
              <w:r w:rsidR="003056A6" w:rsidRPr="005A7A1A">
                <w:rPr>
                  <w:rStyle w:val="a7"/>
                  <w:rFonts w:ascii="Times New Roman" w:hAnsi="Times New Roman" w:cs="Times New Roman"/>
                  <w:color w:val="000099"/>
                </w:rPr>
                <w:t>Закон України</w:t>
              </w:r>
            </w:hyperlink>
            <w:r w:rsidR="003056A6" w:rsidRPr="005A7A1A">
              <w:rPr>
                <w:rFonts w:ascii="Times New Roman" w:hAnsi="Times New Roman" w:cs="Times New Roman"/>
              </w:rPr>
              <w:t>  “Про соціальні послуги”</w:t>
            </w:r>
          </w:p>
        </w:tc>
        <w:tc>
          <w:tcPr>
            <w:tcW w:w="1276" w:type="dxa"/>
          </w:tcPr>
          <w:p w14:paraId="6068B9D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9945B19" w14:textId="77777777" w:rsidTr="000C412F">
        <w:trPr>
          <w:jc w:val="center"/>
        </w:trPr>
        <w:tc>
          <w:tcPr>
            <w:tcW w:w="704" w:type="dxa"/>
          </w:tcPr>
          <w:p w14:paraId="538622C9"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5BF1509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01997</w:t>
            </w:r>
          </w:p>
        </w:tc>
        <w:tc>
          <w:tcPr>
            <w:tcW w:w="3543" w:type="dxa"/>
          </w:tcPr>
          <w:p w14:paraId="625E9EE3" w14:textId="3C341E11" w:rsidR="00B36B0F"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 xml:space="preserve">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w:t>
            </w:r>
            <w:r w:rsidRPr="005A7A1A">
              <w:rPr>
                <w:rFonts w:ascii="Times New Roman" w:hAnsi="Times New Roman" w:cs="Times New Roman"/>
              </w:rPr>
              <w:lastRenderedPageBreak/>
              <w:t>отримання інвалідності, до реабілітаційної установи</w:t>
            </w:r>
          </w:p>
        </w:tc>
        <w:tc>
          <w:tcPr>
            <w:tcW w:w="1418" w:type="dxa"/>
          </w:tcPr>
          <w:p w14:paraId="630253D0"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lastRenderedPageBreak/>
              <w:t>ЦНАП, ТП, ВРМ</w:t>
            </w:r>
          </w:p>
        </w:tc>
        <w:tc>
          <w:tcPr>
            <w:tcW w:w="1984" w:type="dxa"/>
          </w:tcPr>
          <w:p w14:paraId="6B563B3C" w14:textId="77777777" w:rsidR="003056A6" w:rsidRPr="003056A6" w:rsidRDefault="001229B1" w:rsidP="003056A6">
            <w:pPr>
              <w:pStyle w:val="a6"/>
              <w:spacing w:before="150" w:after="150"/>
              <w:rPr>
                <w:rFonts w:ascii="Times New Roman" w:hAnsi="Times New Roman" w:cs="Times New Roman"/>
                <w:lang w:val="uk-UA"/>
              </w:rPr>
            </w:pPr>
            <w:hyperlink r:id="rId105" w:anchor="_blank" w:history="1">
              <w:r w:rsidR="003056A6" w:rsidRPr="003056A6">
                <w:rPr>
                  <w:rStyle w:val="a7"/>
                  <w:rFonts w:ascii="Times New Roman" w:hAnsi="Times New Roman" w:cs="Times New Roman"/>
                  <w:color w:val="000099"/>
                  <w:lang w:val="uk-UA"/>
                </w:rPr>
                <w:t>Закон України</w:t>
              </w:r>
            </w:hyperlink>
            <w:r w:rsidR="003056A6" w:rsidRPr="005A7A1A">
              <w:rPr>
                <w:rFonts w:ascii="Times New Roman" w:hAnsi="Times New Roman" w:cs="Times New Roman"/>
              </w:rPr>
              <w:t> </w:t>
            </w:r>
            <w:r w:rsidR="003056A6" w:rsidRPr="003056A6">
              <w:rPr>
                <w:rFonts w:ascii="Times New Roman" w:hAnsi="Times New Roman" w:cs="Times New Roman"/>
                <w:lang w:val="uk-UA"/>
              </w:rPr>
              <w:t xml:space="preserve"> “Про реабілітацію осіб з інвалідністю в Україні”</w:t>
            </w:r>
          </w:p>
        </w:tc>
        <w:tc>
          <w:tcPr>
            <w:tcW w:w="1276" w:type="dxa"/>
          </w:tcPr>
          <w:p w14:paraId="662B637B"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23C681A" w14:textId="77777777" w:rsidTr="000C412F">
        <w:trPr>
          <w:jc w:val="center"/>
        </w:trPr>
        <w:tc>
          <w:tcPr>
            <w:tcW w:w="704" w:type="dxa"/>
          </w:tcPr>
          <w:p w14:paraId="3B7799C3"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765292D9"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01996</w:t>
            </w:r>
          </w:p>
        </w:tc>
        <w:tc>
          <w:tcPr>
            <w:tcW w:w="3543" w:type="dxa"/>
          </w:tcPr>
          <w:p w14:paraId="58D873D6"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1418" w:type="dxa"/>
          </w:tcPr>
          <w:p w14:paraId="02E0ACE4"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005559A2" w14:textId="77777777" w:rsidR="003056A6" w:rsidRPr="005A7A1A" w:rsidRDefault="003056A6" w:rsidP="003056A6">
            <w:pPr>
              <w:pStyle w:val="a6"/>
              <w:spacing w:before="150" w:after="150"/>
              <w:rPr>
                <w:rFonts w:ascii="Times New Roman" w:hAnsi="Times New Roman" w:cs="Times New Roman"/>
              </w:rPr>
            </w:pPr>
            <w:r w:rsidRPr="005A7A1A">
              <w:rPr>
                <w:rFonts w:ascii="Times New Roman" w:hAnsi="Times New Roman" w:cs="Times New Roman"/>
              </w:rPr>
              <w:t xml:space="preserve">Закон України про Державний бюджет на відповідний рік,  </w:t>
            </w:r>
            <w:hyperlink r:id="rId106" w:anchor="_blank" w:history="1">
              <w:r w:rsidRPr="005A7A1A">
                <w:rPr>
                  <w:rStyle w:val="a7"/>
                  <w:rFonts w:ascii="Times New Roman" w:hAnsi="Times New Roman" w:cs="Times New Roman"/>
                  <w:color w:val="000099"/>
                </w:rPr>
                <w:t>Закон України</w:t>
              </w:r>
            </w:hyperlink>
            <w:r w:rsidRPr="005A7A1A">
              <w:rPr>
                <w:rFonts w:ascii="Times New Roman" w:hAnsi="Times New Roman" w:cs="Times New Roman"/>
              </w:rPr>
              <w:t>  “Про реабілітацію осіб з інвалідністю в Україні”</w:t>
            </w:r>
          </w:p>
        </w:tc>
        <w:tc>
          <w:tcPr>
            <w:tcW w:w="1276" w:type="dxa"/>
          </w:tcPr>
          <w:p w14:paraId="655C552C"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056A6" w14:paraId="2509536B" w14:textId="77777777" w:rsidTr="000C412F">
        <w:trPr>
          <w:jc w:val="center"/>
        </w:trPr>
        <w:tc>
          <w:tcPr>
            <w:tcW w:w="704" w:type="dxa"/>
          </w:tcPr>
          <w:p w14:paraId="02725EFA"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78B252C4" w14:textId="77777777" w:rsidR="003056A6" w:rsidRDefault="003056A6" w:rsidP="003056A6">
            <w:pPr>
              <w:pStyle w:val="rvps12"/>
              <w:spacing w:before="150" w:beforeAutospacing="0" w:after="150" w:afterAutospacing="0"/>
              <w:jc w:val="center"/>
              <w:rPr>
                <w:color w:val="333333"/>
              </w:rPr>
            </w:pPr>
            <w:r>
              <w:rPr>
                <w:color w:val="333333"/>
              </w:rPr>
              <w:t>02263</w:t>
            </w:r>
          </w:p>
        </w:tc>
        <w:tc>
          <w:tcPr>
            <w:tcW w:w="3543" w:type="dxa"/>
          </w:tcPr>
          <w:p w14:paraId="6C1E2103" w14:textId="77777777" w:rsidR="003056A6" w:rsidRDefault="003056A6" w:rsidP="003056A6">
            <w:pPr>
              <w:pStyle w:val="rvps14"/>
              <w:spacing w:before="150" w:beforeAutospacing="0" w:after="150" w:afterAutospacing="0"/>
              <w:rPr>
                <w:color w:val="333333"/>
              </w:rPr>
            </w:pPr>
            <w:r>
              <w:rPr>
                <w:color w:val="333333"/>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1418" w:type="dxa"/>
          </w:tcPr>
          <w:p w14:paraId="5AE571F0"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2F50FC26" w14:textId="77777777" w:rsidR="003056A6" w:rsidRPr="00793A11" w:rsidRDefault="001229B1" w:rsidP="003056A6">
            <w:pPr>
              <w:pStyle w:val="a6"/>
              <w:spacing w:before="150" w:after="150"/>
              <w:rPr>
                <w:rFonts w:ascii="Times New Roman" w:hAnsi="Times New Roman" w:cs="Times New Roman"/>
                <w:lang w:val="uk-UA"/>
              </w:rPr>
            </w:pPr>
            <w:hyperlink r:id="rId107" w:tgtFrame="_blank" w:history="1">
              <w:r w:rsidR="003056A6" w:rsidRPr="00793A11">
                <w:rPr>
                  <w:rStyle w:val="a7"/>
                  <w:rFonts w:ascii="Times New Roman" w:hAnsi="Times New Roman" w:cs="Times New Roman"/>
                  <w:shd w:val="clear" w:color="auto" w:fill="FFFFFF"/>
                </w:rPr>
                <w:t>Закон Украї</w:t>
              </w:r>
              <w:r w:rsidR="003056A6" w:rsidRPr="00793A11">
                <w:rPr>
                  <w:rStyle w:val="a7"/>
                  <w:rFonts w:ascii="Times New Roman" w:eastAsia="HGPMinchoE" w:hAnsi="Times New Roman" w:cs="Times New Roman"/>
                  <w:shd w:val="clear" w:color="auto" w:fill="FFFFFF"/>
                </w:rPr>
                <w:t>ни</w:t>
              </w:r>
            </w:hyperlink>
            <w:r w:rsidR="003056A6" w:rsidRPr="00793A11">
              <w:rPr>
                <w:rFonts w:ascii="Times New Roman" w:hAnsi="Times New Roman" w:cs="Times New Roman"/>
                <w:color w:val="333333"/>
                <w:shd w:val="clear" w:color="auto" w:fill="FFFFFF"/>
              </w:rPr>
              <w:t> “Про протимі</w:t>
            </w:r>
            <w:r w:rsidR="003056A6" w:rsidRPr="00793A11">
              <w:rPr>
                <w:rFonts w:ascii="Times New Roman" w:eastAsia="HGPMinchoE" w:hAnsi="Times New Roman" w:cs="Times New Roman"/>
                <w:color w:val="333333"/>
                <w:shd w:val="clear" w:color="auto" w:fill="FFFFFF"/>
              </w:rPr>
              <w:t>нну</w:t>
            </w:r>
            <w:r w:rsidR="003056A6" w:rsidRPr="00793A11">
              <w:rPr>
                <w:rFonts w:ascii="Times New Roman" w:hAnsi="Times New Roman" w:cs="Times New Roman"/>
                <w:color w:val="333333"/>
                <w:shd w:val="clear" w:color="auto" w:fill="FFFFFF"/>
              </w:rPr>
              <w:t xml:space="preserve"> </w:t>
            </w:r>
            <w:r w:rsidR="003056A6" w:rsidRPr="00793A11">
              <w:rPr>
                <w:rFonts w:ascii="Times New Roman" w:eastAsia="HGPMinchoE" w:hAnsi="Times New Roman" w:cs="Times New Roman"/>
                <w:color w:val="333333"/>
                <w:shd w:val="clear" w:color="auto" w:fill="FFFFFF"/>
              </w:rPr>
              <w:t>д</w:t>
            </w:r>
            <w:r w:rsidR="003056A6" w:rsidRPr="00793A11">
              <w:rPr>
                <w:rFonts w:ascii="Times New Roman" w:hAnsi="Times New Roman" w:cs="Times New Roman"/>
                <w:color w:val="333333"/>
                <w:shd w:val="clear" w:color="auto" w:fill="FFFFFF"/>
              </w:rPr>
              <w:t>і</w:t>
            </w:r>
            <w:r w:rsidR="003056A6" w:rsidRPr="00793A11">
              <w:rPr>
                <w:rFonts w:ascii="Times New Roman" w:eastAsia="HGPMinchoE" w:hAnsi="Times New Roman" w:cs="Times New Roman"/>
                <w:color w:val="333333"/>
                <w:shd w:val="clear" w:color="auto" w:fill="FFFFFF"/>
              </w:rPr>
              <w:t>яльн</w:t>
            </w:r>
            <w:r w:rsidR="003056A6" w:rsidRPr="00793A11">
              <w:rPr>
                <w:rFonts w:ascii="Times New Roman" w:hAnsi="Times New Roman" w:cs="Times New Roman"/>
                <w:color w:val="333333"/>
                <w:shd w:val="clear" w:color="auto" w:fill="FFFFFF"/>
              </w:rPr>
              <w:t>і</w:t>
            </w:r>
            <w:r w:rsidR="003056A6" w:rsidRPr="00793A11">
              <w:rPr>
                <w:rFonts w:ascii="Times New Roman" w:eastAsia="HGPMinchoE" w:hAnsi="Times New Roman" w:cs="Times New Roman"/>
                <w:color w:val="333333"/>
                <w:shd w:val="clear" w:color="auto" w:fill="FFFFFF"/>
              </w:rPr>
              <w:t>сть</w:t>
            </w:r>
            <w:r w:rsidR="003056A6" w:rsidRPr="00793A11">
              <w:rPr>
                <w:rFonts w:ascii="Times New Roman" w:hAnsi="Times New Roman" w:cs="Times New Roman"/>
                <w:color w:val="333333"/>
                <w:shd w:val="clear" w:color="auto" w:fill="FFFFFF"/>
              </w:rPr>
              <w:t xml:space="preserve"> </w:t>
            </w:r>
            <w:r w:rsidR="003056A6" w:rsidRPr="00793A11">
              <w:rPr>
                <w:rFonts w:ascii="Times New Roman" w:eastAsia="HGPMinchoE" w:hAnsi="Times New Roman" w:cs="Times New Roman"/>
                <w:color w:val="333333"/>
                <w:shd w:val="clear" w:color="auto" w:fill="FFFFFF"/>
              </w:rPr>
              <w:t>в</w:t>
            </w:r>
            <w:r w:rsidR="003056A6" w:rsidRPr="00793A11">
              <w:rPr>
                <w:rFonts w:ascii="Times New Roman" w:hAnsi="Times New Roman" w:cs="Times New Roman"/>
                <w:color w:val="333333"/>
                <w:shd w:val="clear" w:color="auto" w:fill="FFFFFF"/>
              </w:rPr>
              <w:t xml:space="preserve"> </w:t>
            </w:r>
            <w:r w:rsidR="003056A6" w:rsidRPr="00793A11">
              <w:rPr>
                <w:rFonts w:ascii="Times New Roman" w:eastAsia="HGPMinchoE" w:hAnsi="Times New Roman" w:cs="Times New Roman"/>
                <w:color w:val="333333"/>
                <w:shd w:val="clear" w:color="auto" w:fill="FFFFFF"/>
              </w:rPr>
              <w:t>Укра</w:t>
            </w:r>
            <w:r w:rsidR="003056A6" w:rsidRPr="00793A11">
              <w:rPr>
                <w:rFonts w:ascii="Times New Roman" w:hAnsi="Times New Roman" w:cs="Times New Roman"/>
                <w:color w:val="333333"/>
                <w:shd w:val="clear" w:color="auto" w:fill="FFFFFF"/>
              </w:rPr>
              <w:t>ї</w:t>
            </w:r>
            <w:r w:rsidR="003056A6" w:rsidRPr="00793A11">
              <w:rPr>
                <w:rFonts w:ascii="Times New Roman" w:eastAsia="HGPMinchoE" w:hAnsi="Times New Roman" w:cs="Times New Roman"/>
                <w:color w:val="333333"/>
                <w:shd w:val="clear" w:color="auto" w:fill="FFFFFF"/>
              </w:rPr>
              <w:t>н</w:t>
            </w:r>
            <w:r w:rsidR="003056A6" w:rsidRPr="00793A11">
              <w:rPr>
                <w:rFonts w:ascii="Times New Roman" w:hAnsi="Times New Roman" w:cs="Times New Roman"/>
                <w:color w:val="333333"/>
                <w:shd w:val="clear" w:color="auto" w:fill="FFFFFF"/>
              </w:rPr>
              <w:t>і”</w:t>
            </w:r>
          </w:p>
        </w:tc>
        <w:tc>
          <w:tcPr>
            <w:tcW w:w="1276" w:type="dxa"/>
          </w:tcPr>
          <w:p w14:paraId="50E6103A" w14:textId="77777777" w:rsidR="003056A6" w:rsidRPr="00793A11" w:rsidRDefault="003056A6" w:rsidP="003056A6">
            <w:pPr>
              <w:pStyle w:val="a6"/>
              <w:spacing w:before="150" w:after="150"/>
              <w:jc w:val="center"/>
              <w:rPr>
                <w:rFonts w:ascii="Times New Roman" w:hAnsi="Times New Roman" w:cs="Times New Roman"/>
                <w:lang w:val="uk-UA"/>
              </w:rPr>
            </w:pPr>
            <w:r>
              <w:rPr>
                <w:rFonts w:ascii="Times New Roman" w:hAnsi="Times New Roman" w:cs="Times New Roman"/>
                <w:lang w:val="uk-UA"/>
              </w:rPr>
              <w:t>1,6</w:t>
            </w:r>
          </w:p>
        </w:tc>
      </w:tr>
      <w:tr w:rsidR="003056A6" w14:paraId="40C3D494" w14:textId="77777777" w:rsidTr="000C412F">
        <w:trPr>
          <w:jc w:val="center"/>
        </w:trPr>
        <w:tc>
          <w:tcPr>
            <w:tcW w:w="704" w:type="dxa"/>
          </w:tcPr>
          <w:p w14:paraId="71D1FB3F" w14:textId="77777777" w:rsidR="003056A6" w:rsidRPr="003D09B6" w:rsidRDefault="003056A6" w:rsidP="003056A6">
            <w:pPr>
              <w:pStyle w:val="a5"/>
              <w:numPr>
                <w:ilvl w:val="0"/>
                <w:numId w:val="2"/>
              </w:numPr>
              <w:jc w:val="both"/>
              <w:rPr>
                <w:rFonts w:ascii="Times New Roman" w:hAnsi="Times New Roman" w:cs="Times New Roman"/>
                <w:sz w:val="28"/>
                <w:szCs w:val="28"/>
              </w:rPr>
            </w:pPr>
          </w:p>
        </w:tc>
        <w:tc>
          <w:tcPr>
            <w:tcW w:w="1418" w:type="dxa"/>
          </w:tcPr>
          <w:p w14:paraId="1FA095C0" w14:textId="77777777" w:rsidR="003056A6" w:rsidRDefault="003056A6" w:rsidP="003056A6">
            <w:pPr>
              <w:pStyle w:val="rvps12"/>
              <w:spacing w:before="150" w:beforeAutospacing="0" w:after="150" w:afterAutospacing="0"/>
              <w:jc w:val="center"/>
              <w:rPr>
                <w:color w:val="333333"/>
              </w:rPr>
            </w:pPr>
            <w:r>
              <w:rPr>
                <w:color w:val="333333"/>
              </w:rPr>
              <w:t>02264</w:t>
            </w:r>
          </w:p>
        </w:tc>
        <w:tc>
          <w:tcPr>
            <w:tcW w:w="3543" w:type="dxa"/>
          </w:tcPr>
          <w:p w14:paraId="6E9DB5F2" w14:textId="77777777" w:rsidR="003056A6" w:rsidRDefault="003056A6" w:rsidP="003056A6">
            <w:pPr>
              <w:pStyle w:val="rvps14"/>
              <w:spacing w:before="150" w:beforeAutospacing="0" w:after="150" w:afterAutospacing="0"/>
              <w:rPr>
                <w:color w:val="333333"/>
              </w:rPr>
            </w:pPr>
            <w:r>
              <w:rPr>
                <w:color w:val="333333"/>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1418" w:type="dxa"/>
          </w:tcPr>
          <w:p w14:paraId="335A04E5" w14:textId="77777777" w:rsidR="003056A6" w:rsidRPr="003056A6" w:rsidRDefault="003056A6" w:rsidP="003056A6">
            <w:pPr>
              <w:rPr>
                <w:rFonts w:ascii="Times New Roman" w:hAnsi="Times New Roman" w:cs="Times New Roman"/>
                <w:sz w:val="24"/>
                <w:szCs w:val="24"/>
              </w:rPr>
            </w:pPr>
            <w:r w:rsidRPr="003056A6">
              <w:rPr>
                <w:rFonts w:ascii="Times New Roman" w:hAnsi="Times New Roman" w:cs="Times New Roman"/>
                <w:sz w:val="24"/>
                <w:szCs w:val="24"/>
              </w:rPr>
              <w:t>ЦНАП, ТП, ВРМ</w:t>
            </w:r>
          </w:p>
        </w:tc>
        <w:tc>
          <w:tcPr>
            <w:tcW w:w="1984" w:type="dxa"/>
          </w:tcPr>
          <w:p w14:paraId="1F7A81F6"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39D879C2" w14:textId="77777777" w:rsidR="003056A6" w:rsidRPr="005A7A1A" w:rsidRDefault="003056A6" w:rsidP="003056A6">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06717FC8" w14:textId="77777777" w:rsidTr="000C412F">
        <w:trPr>
          <w:jc w:val="center"/>
        </w:trPr>
        <w:tc>
          <w:tcPr>
            <w:tcW w:w="10343" w:type="dxa"/>
            <w:gridSpan w:val="6"/>
          </w:tcPr>
          <w:p w14:paraId="691C86EF" w14:textId="77777777" w:rsidR="00332499" w:rsidRPr="001B20B9" w:rsidRDefault="00332499" w:rsidP="00332499">
            <w:pPr>
              <w:contextualSpacing/>
              <w:jc w:val="center"/>
              <w:rPr>
                <w:rFonts w:ascii="Times New Roman" w:hAnsi="Times New Roman" w:cs="Times New Roman"/>
                <w:b/>
                <w:bCs/>
                <w:sz w:val="28"/>
                <w:szCs w:val="28"/>
              </w:rPr>
            </w:pPr>
            <w:r w:rsidRPr="001B20B9">
              <w:rPr>
                <w:rFonts w:ascii="Times New Roman" w:hAnsi="Times New Roman" w:cs="Times New Roman"/>
                <w:b/>
                <w:bCs/>
                <w:sz w:val="28"/>
                <w:szCs w:val="28"/>
              </w:rPr>
              <w:t>ПИТАННЯ МІСЦЕВОГО ЗНАЧЕННЯ</w:t>
            </w:r>
          </w:p>
        </w:tc>
      </w:tr>
      <w:tr w:rsidR="00332499" w14:paraId="788F8335" w14:textId="77777777" w:rsidTr="000C412F">
        <w:trPr>
          <w:jc w:val="center"/>
        </w:trPr>
        <w:tc>
          <w:tcPr>
            <w:tcW w:w="704" w:type="dxa"/>
          </w:tcPr>
          <w:p w14:paraId="4B3FBFEC"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67B29746"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00156</w:t>
            </w:r>
          </w:p>
        </w:tc>
        <w:tc>
          <w:tcPr>
            <w:tcW w:w="3543" w:type="dxa"/>
          </w:tcPr>
          <w:p w14:paraId="496250C4"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Видача будівельного паспорта забудови земельної ділянки</w:t>
            </w:r>
          </w:p>
        </w:tc>
        <w:tc>
          <w:tcPr>
            <w:tcW w:w="1418" w:type="dxa"/>
          </w:tcPr>
          <w:p w14:paraId="5BC13E1A"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F784F8D" w14:textId="77777777" w:rsidR="00332499" w:rsidRPr="001B20B9" w:rsidRDefault="001229B1" w:rsidP="00332499">
            <w:pPr>
              <w:pStyle w:val="a6"/>
              <w:spacing w:before="150" w:after="150"/>
              <w:jc w:val="center"/>
              <w:rPr>
                <w:rFonts w:ascii="Times New Roman" w:hAnsi="Times New Roman" w:cs="Times New Roman"/>
              </w:rPr>
            </w:pPr>
            <w:hyperlink r:id="rId108" w:tgtFrame="_blank" w:history="1">
              <w:r w:rsidR="00332499" w:rsidRPr="001B20B9">
                <w:rPr>
                  <w:rStyle w:val="a7"/>
                  <w:rFonts w:ascii="Times New Roman" w:hAnsi="Times New Roman" w:cs="Times New Roman"/>
                  <w:color w:val="000099"/>
                  <w:shd w:val="clear" w:color="auto" w:fill="FFFFFF"/>
                </w:rPr>
                <w:t>Закон Украї</w:t>
              </w:r>
              <w:r w:rsidR="00332499" w:rsidRPr="001B20B9">
                <w:rPr>
                  <w:rStyle w:val="a7"/>
                  <w:rFonts w:ascii="Times New Roman" w:eastAsia="HGPMinchoE" w:hAnsi="Times New Roman" w:cs="Times New Roman"/>
                  <w:color w:val="000099"/>
                  <w:shd w:val="clear" w:color="auto" w:fill="FFFFFF"/>
                </w:rPr>
                <w:t>ни</w:t>
              </w:r>
            </w:hyperlink>
            <w:r w:rsidR="00332499" w:rsidRPr="001B20B9">
              <w:rPr>
                <w:rFonts w:ascii="Times New Roman" w:hAnsi="Times New Roman" w:cs="Times New Roman"/>
                <w:color w:val="333333"/>
                <w:shd w:val="clear" w:color="auto" w:fill="FFFFFF"/>
              </w:rPr>
              <w:t> “Про регулювання мі</w:t>
            </w:r>
            <w:r w:rsidR="00332499" w:rsidRPr="001B20B9">
              <w:rPr>
                <w:rFonts w:ascii="Times New Roman" w:eastAsia="HGPMinchoE" w:hAnsi="Times New Roman" w:cs="Times New Roman"/>
                <w:color w:val="333333"/>
                <w:shd w:val="clear" w:color="auto" w:fill="FFFFFF"/>
              </w:rPr>
              <w:t>стобуд</w:t>
            </w:r>
            <w:r w:rsidR="00332499" w:rsidRPr="001B20B9">
              <w:rPr>
                <w:rFonts w:ascii="Times New Roman" w:hAnsi="Times New Roman" w:cs="Times New Roman"/>
                <w:color w:val="333333"/>
                <w:shd w:val="clear" w:color="auto" w:fill="FFFFFF"/>
              </w:rPr>
              <w:t>і</w:t>
            </w:r>
            <w:r w:rsidR="00332499" w:rsidRPr="001B20B9">
              <w:rPr>
                <w:rFonts w:ascii="Times New Roman" w:eastAsia="HGPMinchoE" w:hAnsi="Times New Roman" w:cs="Times New Roman"/>
                <w:color w:val="333333"/>
                <w:shd w:val="clear" w:color="auto" w:fill="FFFFFF"/>
              </w:rPr>
              <w:t>вно</w:t>
            </w:r>
            <w:r w:rsidR="00332499" w:rsidRPr="001B20B9">
              <w:rPr>
                <w:rFonts w:ascii="Times New Roman" w:hAnsi="Times New Roman" w:cs="Times New Roman"/>
                <w:color w:val="333333"/>
                <w:shd w:val="clear" w:color="auto" w:fill="FFFFFF"/>
              </w:rPr>
              <w:t xml:space="preserve">ї </w:t>
            </w:r>
            <w:r w:rsidR="00332499" w:rsidRPr="001B20B9">
              <w:rPr>
                <w:rFonts w:ascii="Times New Roman" w:eastAsia="HGPMinchoE" w:hAnsi="Times New Roman" w:cs="Times New Roman"/>
                <w:color w:val="333333"/>
                <w:shd w:val="clear" w:color="auto" w:fill="FFFFFF"/>
              </w:rPr>
              <w:t>д</w:t>
            </w:r>
            <w:r w:rsidR="00332499" w:rsidRPr="001B20B9">
              <w:rPr>
                <w:rFonts w:ascii="Times New Roman" w:hAnsi="Times New Roman" w:cs="Times New Roman"/>
                <w:color w:val="333333"/>
                <w:shd w:val="clear" w:color="auto" w:fill="FFFFFF"/>
              </w:rPr>
              <w:t>і</w:t>
            </w:r>
            <w:r w:rsidR="00332499" w:rsidRPr="001B20B9">
              <w:rPr>
                <w:rFonts w:ascii="Times New Roman" w:eastAsia="HGPMinchoE" w:hAnsi="Times New Roman" w:cs="Times New Roman"/>
                <w:color w:val="333333"/>
                <w:shd w:val="clear" w:color="auto" w:fill="FFFFFF"/>
              </w:rPr>
              <w:t>яльност</w:t>
            </w:r>
            <w:r w:rsidR="00332499" w:rsidRPr="001B20B9">
              <w:rPr>
                <w:rFonts w:ascii="Times New Roman" w:hAnsi="Times New Roman" w:cs="Times New Roman"/>
                <w:color w:val="333333"/>
                <w:shd w:val="clear" w:color="auto" w:fill="FFFFFF"/>
              </w:rPr>
              <w:t>і”</w:t>
            </w:r>
          </w:p>
        </w:tc>
        <w:tc>
          <w:tcPr>
            <w:tcW w:w="1276" w:type="dxa"/>
          </w:tcPr>
          <w:p w14:paraId="6590A179"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2, 3, 4</w:t>
            </w:r>
          </w:p>
        </w:tc>
      </w:tr>
      <w:tr w:rsidR="00332499" w14:paraId="1FEAF11A" w14:textId="77777777" w:rsidTr="000C412F">
        <w:trPr>
          <w:jc w:val="center"/>
        </w:trPr>
        <w:tc>
          <w:tcPr>
            <w:tcW w:w="704" w:type="dxa"/>
          </w:tcPr>
          <w:p w14:paraId="34A989CE"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67187FEC" w14:textId="77777777" w:rsidR="00332499" w:rsidRDefault="00332499" w:rsidP="00332499">
            <w:pPr>
              <w:pStyle w:val="rvps12"/>
              <w:spacing w:before="150" w:beforeAutospacing="0" w:after="150" w:afterAutospacing="0"/>
              <w:jc w:val="center"/>
              <w:rPr>
                <w:color w:val="333333"/>
              </w:rPr>
            </w:pPr>
            <w:r>
              <w:rPr>
                <w:color w:val="333333"/>
              </w:rPr>
              <w:t>01192</w:t>
            </w:r>
          </w:p>
        </w:tc>
        <w:tc>
          <w:tcPr>
            <w:tcW w:w="3543" w:type="dxa"/>
          </w:tcPr>
          <w:p w14:paraId="31F063A4" w14:textId="77777777" w:rsidR="00332499" w:rsidRDefault="00332499" w:rsidP="00332499">
            <w:pPr>
              <w:pStyle w:val="rvps14"/>
              <w:spacing w:before="150" w:beforeAutospacing="0" w:after="150" w:afterAutospacing="0"/>
              <w:rPr>
                <w:color w:val="333333"/>
              </w:rPr>
            </w:pPr>
            <w:r>
              <w:rPr>
                <w:color w:val="333333"/>
              </w:rPr>
              <w:t>Надання дубліката будівельного паспорта забудови земельної ділянки</w:t>
            </w:r>
          </w:p>
        </w:tc>
        <w:tc>
          <w:tcPr>
            <w:tcW w:w="1418" w:type="dxa"/>
          </w:tcPr>
          <w:p w14:paraId="6E2B5B6C"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05F3E11" w14:textId="77777777" w:rsidR="00332499" w:rsidRPr="001B20B9" w:rsidRDefault="00332499" w:rsidP="000F3610">
            <w:pPr>
              <w:contextualSpacing/>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w:t>
            </w:r>
          </w:p>
        </w:tc>
        <w:tc>
          <w:tcPr>
            <w:tcW w:w="1276" w:type="dxa"/>
          </w:tcPr>
          <w:p w14:paraId="30DCC128" w14:textId="77777777" w:rsidR="00332499" w:rsidRDefault="00332499" w:rsidP="00332499">
            <w:pPr>
              <w:contextualSpacing/>
              <w:jc w:val="both"/>
              <w:rPr>
                <w:rFonts w:ascii="Times New Roman" w:hAnsi="Times New Roman" w:cs="Times New Roman"/>
                <w:sz w:val="28"/>
                <w:szCs w:val="28"/>
              </w:rPr>
            </w:pPr>
            <w:r>
              <w:rPr>
                <w:rFonts w:ascii="Times New Roman" w:hAnsi="Times New Roman" w:cs="Times New Roman"/>
                <w:sz w:val="28"/>
                <w:szCs w:val="28"/>
              </w:rPr>
              <w:t>2,3,4</w:t>
            </w:r>
          </w:p>
        </w:tc>
      </w:tr>
      <w:tr w:rsidR="00332499" w14:paraId="067DFDD5" w14:textId="77777777" w:rsidTr="000C412F">
        <w:trPr>
          <w:jc w:val="center"/>
        </w:trPr>
        <w:tc>
          <w:tcPr>
            <w:tcW w:w="704" w:type="dxa"/>
          </w:tcPr>
          <w:p w14:paraId="1330368F"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3BA9C3B2"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01268</w:t>
            </w:r>
          </w:p>
        </w:tc>
        <w:tc>
          <w:tcPr>
            <w:tcW w:w="3543" w:type="dxa"/>
          </w:tcPr>
          <w:p w14:paraId="7AC562E5"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Повідомна реєстрація галузевих (міжгалузевих) і територіальних угод, колективних договорів</w:t>
            </w:r>
          </w:p>
        </w:tc>
        <w:tc>
          <w:tcPr>
            <w:tcW w:w="1418" w:type="dxa"/>
          </w:tcPr>
          <w:p w14:paraId="016FE63A" w14:textId="6A621854"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 xml:space="preserve">ЦНАП, ТП </w:t>
            </w:r>
          </w:p>
        </w:tc>
        <w:tc>
          <w:tcPr>
            <w:tcW w:w="1984" w:type="dxa"/>
          </w:tcPr>
          <w:p w14:paraId="3CDFFC70" w14:textId="77777777" w:rsidR="00332499" w:rsidRPr="005A7A1A" w:rsidRDefault="001229B1" w:rsidP="00332499">
            <w:pPr>
              <w:pStyle w:val="a6"/>
              <w:spacing w:before="150" w:after="150"/>
              <w:rPr>
                <w:rFonts w:ascii="Times New Roman" w:hAnsi="Times New Roman" w:cs="Times New Roman"/>
              </w:rPr>
            </w:pPr>
            <w:hyperlink r:id="rId109" w:anchor="_blank" w:history="1">
              <w:r w:rsidR="00332499" w:rsidRPr="005A7A1A">
                <w:rPr>
                  <w:rStyle w:val="a7"/>
                  <w:rFonts w:ascii="Times New Roman" w:hAnsi="Times New Roman" w:cs="Times New Roman"/>
                  <w:color w:val="000099"/>
                </w:rPr>
                <w:t>Закон України</w:t>
              </w:r>
            </w:hyperlink>
            <w:r w:rsidR="00332499" w:rsidRPr="005A7A1A">
              <w:rPr>
                <w:rFonts w:ascii="Times New Roman" w:hAnsi="Times New Roman" w:cs="Times New Roman"/>
              </w:rPr>
              <w:t>  “Про колективні договори і угоди”</w:t>
            </w:r>
          </w:p>
        </w:tc>
        <w:tc>
          <w:tcPr>
            <w:tcW w:w="1276" w:type="dxa"/>
          </w:tcPr>
          <w:p w14:paraId="77E42575"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33A87B89" w14:textId="77777777" w:rsidTr="000C412F">
        <w:trPr>
          <w:jc w:val="center"/>
        </w:trPr>
        <w:tc>
          <w:tcPr>
            <w:tcW w:w="704" w:type="dxa"/>
          </w:tcPr>
          <w:p w14:paraId="2A7F7F77"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849BCB6"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01170</w:t>
            </w:r>
          </w:p>
        </w:tc>
        <w:tc>
          <w:tcPr>
            <w:tcW w:w="3543" w:type="dxa"/>
          </w:tcPr>
          <w:p w14:paraId="3FD99312"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Видача дозволу на застосування праці іноземців та осіб без громадянства</w:t>
            </w:r>
          </w:p>
        </w:tc>
        <w:tc>
          <w:tcPr>
            <w:tcW w:w="1418" w:type="dxa"/>
          </w:tcPr>
          <w:p w14:paraId="18EBE43F" w14:textId="69F54282"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w:t>
            </w:r>
            <w:r w:rsidR="00B76770">
              <w:rPr>
                <w:rFonts w:ascii="Times New Roman" w:hAnsi="Times New Roman" w:cs="Times New Roman"/>
                <w:lang w:val="uk-UA"/>
              </w:rPr>
              <w:t>П</w:t>
            </w:r>
            <w:r w:rsidRPr="005A7A1A">
              <w:rPr>
                <w:rFonts w:ascii="Times New Roman" w:hAnsi="Times New Roman" w:cs="Times New Roman"/>
              </w:rPr>
              <w:t xml:space="preserve"> </w:t>
            </w:r>
          </w:p>
        </w:tc>
        <w:tc>
          <w:tcPr>
            <w:tcW w:w="1984" w:type="dxa"/>
          </w:tcPr>
          <w:p w14:paraId="2C9FFC09" w14:textId="77777777" w:rsidR="00332499" w:rsidRPr="005A7A1A" w:rsidRDefault="001229B1" w:rsidP="00332499">
            <w:pPr>
              <w:pStyle w:val="a6"/>
              <w:spacing w:before="150" w:after="150"/>
              <w:rPr>
                <w:rFonts w:ascii="Times New Roman" w:hAnsi="Times New Roman" w:cs="Times New Roman"/>
              </w:rPr>
            </w:pPr>
            <w:hyperlink r:id="rId110" w:anchor="_blank" w:history="1">
              <w:r w:rsidR="00332499" w:rsidRPr="005A7A1A">
                <w:rPr>
                  <w:rStyle w:val="a7"/>
                  <w:rFonts w:ascii="Times New Roman" w:hAnsi="Times New Roman" w:cs="Times New Roman"/>
                  <w:color w:val="000099"/>
                </w:rPr>
                <w:t>Закон України</w:t>
              </w:r>
            </w:hyperlink>
            <w:r w:rsidR="00332499" w:rsidRPr="005A7A1A">
              <w:rPr>
                <w:rFonts w:ascii="Times New Roman" w:hAnsi="Times New Roman" w:cs="Times New Roman"/>
              </w:rPr>
              <w:t>  “Про зайнятість населення”</w:t>
            </w:r>
          </w:p>
        </w:tc>
        <w:tc>
          <w:tcPr>
            <w:tcW w:w="1276" w:type="dxa"/>
          </w:tcPr>
          <w:p w14:paraId="1094B32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540FC929" w14:textId="77777777" w:rsidTr="000C412F">
        <w:trPr>
          <w:jc w:val="center"/>
        </w:trPr>
        <w:tc>
          <w:tcPr>
            <w:tcW w:w="704" w:type="dxa"/>
          </w:tcPr>
          <w:p w14:paraId="6198175A"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22C4B6B5"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01172</w:t>
            </w:r>
          </w:p>
        </w:tc>
        <w:tc>
          <w:tcPr>
            <w:tcW w:w="3543" w:type="dxa"/>
          </w:tcPr>
          <w:p w14:paraId="6FA1FD84"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Внесення змін до дозволу на застосування праці іноземців та осіб без громадянства</w:t>
            </w:r>
          </w:p>
        </w:tc>
        <w:tc>
          <w:tcPr>
            <w:tcW w:w="1418" w:type="dxa"/>
          </w:tcPr>
          <w:p w14:paraId="3487A0E6" w14:textId="0105555D"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w:t>
            </w:r>
          </w:p>
        </w:tc>
        <w:tc>
          <w:tcPr>
            <w:tcW w:w="1984" w:type="dxa"/>
          </w:tcPr>
          <w:p w14:paraId="5234596A" w14:textId="77777777" w:rsidR="00332499" w:rsidRPr="005A7A1A" w:rsidRDefault="001229B1" w:rsidP="00332499">
            <w:pPr>
              <w:pStyle w:val="a6"/>
              <w:spacing w:before="150" w:after="150"/>
              <w:rPr>
                <w:rFonts w:ascii="Times New Roman" w:hAnsi="Times New Roman" w:cs="Times New Roman"/>
              </w:rPr>
            </w:pPr>
            <w:hyperlink r:id="rId111" w:anchor="_blank" w:history="1">
              <w:r w:rsidR="00332499" w:rsidRPr="005A7A1A">
                <w:rPr>
                  <w:rStyle w:val="a7"/>
                  <w:rFonts w:ascii="Times New Roman" w:hAnsi="Times New Roman" w:cs="Times New Roman"/>
                  <w:color w:val="000099"/>
                </w:rPr>
                <w:t>Закон України</w:t>
              </w:r>
            </w:hyperlink>
            <w:r w:rsidR="00332499" w:rsidRPr="005A7A1A">
              <w:rPr>
                <w:rFonts w:ascii="Times New Roman" w:hAnsi="Times New Roman" w:cs="Times New Roman"/>
              </w:rPr>
              <w:t>  “Про зайнятість населення”</w:t>
            </w:r>
          </w:p>
        </w:tc>
        <w:tc>
          <w:tcPr>
            <w:tcW w:w="1276" w:type="dxa"/>
          </w:tcPr>
          <w:p w14:paraId="3D572ABF"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1105EA3C" w14:textId="77777777" w:rsidTr="000C412F">
        <w:trPr>
          <w:jc w:val="center"/>
        </w:trPr>
        <w:tc>
          <w:tcPr>
            <w:tcW w:w="704" w:type="dxa"/>
          </w:tcPr>
          <w:p w14:paraId="7CA519AF"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64D74F13"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01173</w:t>
            </w:r>
          </w:p>
        </w:tc>
        <w:tc>
          <w:tcPr>
            <w:tcW w:w="3543" w:type="dxa"/>
          </w:tcPr>
          <w:p w14:paraId="33017986"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Продовження дії дозволу на застосування праці іноземців та осіб без громадянства</w:t>
            </w:r>
          </w:p>
        </w:tc>
        <w:tc>
          <w:tcPr>
            <w:tcW w:w="1418" w:type="dxa"/>
          </w:tcPr>
          <w:p w14:paraId="5A9FD98D" w14:textId="44A885FC"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 xml:space="preserve">ЦНАП, ТП </w:t>
            </w:r>
          </w:p>
        </w:tc>
        <w:tc>
          <w:tcPr>
            <w:tcW w:w="1984" w:type="dxa"/>
          </w:tcPr>
          <w:p w14:paraId="4169E83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16FD5DD8"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19799D93" w14:textId="77777777" w:rsidTr="000C412F">
        <w:trPr>
          <w:jc w:val="center"/>
        </w:trPr>
        <w:tc>
          <w:tcPr>
            <w:tcW w:w="704" w:type="dxa"/>
          </w:tcPr>
          <w:p w14:paraId="2AF7AD34"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ABC8093"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01171</w:t>
            </w:r>
          </w:p>
        </w:tc>
        <w:tc>
          <w:tcPr>
            <w:tcW w:w="3543" w:type="dxa"/>
          </w:tcPr>
          <w:p w14:paraId="2C9D7BB1"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Скасування дозволу на застосування праці іноземців та осіб без громадянства</w:t>
            </w:r>
          </w:p>
        </w:tc>
        <w:tc>
          <w:tcPr>
            <w:tcW w:w="1418" w:type="dxa"/>
          </w:tcPr>
          <w:p w14:paraId="309F0B8B" w14:textId="1028ED0B"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 xml:space="preserve">ЦНАП, ТП </w:t>
            </w:r>
          </w:p>
        </w:tc>
        <w:tc>
          <w:tcPr>
            <w:tcW w:w="1984" w:type="dxa"/>
          </w:tcPr>
          <w:p w14:paraId="608AAFF5"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438D2963"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28FEFC4F" w14:textId="77777777" w:rsidTr="000C412F">
        <w:trPr>
          <w:jc w:val="center"/>
        </w:trPr>
        <w:tc>
          <w:tcPr>
            <w:tcW w:w="704" w:type="dxa"/>
          </w:tcPr>
          <w:p w14:paraId="699EC560"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0B06DDD4"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00263</w:t>
            </w:r>
          </w:p>
        </w:tc>
        <w:tc>
          <w:tcPr>
            <w:tcW w:w="3543" w:type="dxa"/>
          </w:tcPr>
          <w:p w14:paraId="2178BB59"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Видача довідки про невикористання житлових чеків для приватизації державного житлового фонду</w:t>
            </w:r>
          </w:p>
        </w:tc>
        <w:tc>
          <w:tcPr>
            <w:tcW w:w="1418" w:type="dxa"/>
          </w:tcPr>
          <w:p w14:paraId="2FB81B0D"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44F293C5" w14:textId="77777777" w:rsidR="00332499" w:rsidRPr="005A7A1A" w:rsidRDefault="001229B1" w:rsidP="00332499">
            <w:pPr>
              <w:pStyle w:val="a6"/>
              <w:spacing w:before="150" w:after="150"/>
              <w:rPr>
                <w:rFonts w:ascii="Times New Roman" w:hAnsi="Times New Roman" w:cs="Times New Roman"/>
              </w:rPr>
            </w:pPr>
            <w:hyperlink r:id="rId112" w:anchor="_blank" w:history="1">
              <w:r w:rsidR="00332499" w:rsidRPr="005A7A1A">
                <w:rPr>
                  <w:rStyle w:val="a7"/>
                  <w:rFonts w:ascii="Times New Roman" w:hAnsi="Times New Roman" w:cs="Times New Roman"/>
                  <w:color w:val="000099"/>
                </w:rPr>
                <w:t>Закон України</w:t>
              </w:r>
            </w:hyperlink>
            <w:r w:rsidR="00332499" w:rsidRPr="005A7A1A">
              <w:rPr>
                <w:rFonts w:ascii="Times New Roman" w:hAnsi="Times New Roman" w:cs="Times New Roman"/>
              </w:rPr>
              <w:t>  “Про приватизацію державного житлового фонду”</w:t>
            </w:r>
          </w:p>
        </w:tc>
        <w:tc>
          <w:tcPr>
            <w:tcW w:w="1276" w:type="dxa"/>
          </w:tcPr>
          <w:p w14:paraId="291BC27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3ED6B88C" w14:textId="77777777" w:rsidTr="000C412F">
        <w:trPr>
          <w:jc w:val="center"/>
        </w:trPr>
        <w:tc>
          <w:tcPr>
            <w:tcW w:w="704" w:type="dxa"/>
          </w:tcPr>
          <w:p w14:paraId="59223053"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0FA4C0E3" w14:textId="77777777" w:rsidR="00332499" w:rsidRPr="005A7A1A" w:rsidRDefault="00332499" w:rsidP="00332499">
            <w:pPr>
              <w:pStyle w:val="a6"/>
              <w:spacing w:before="150" w:after="150"/>
              <w:jc w:val="center"/>
              <w:rPr>
                <w:rFonts w:ascii="Times New Roman" w:hAnsi="Times New Roman" w:cs="Times New Roman"/>
                <w:shd w:val="clear" w:color="auto" w:fill="FFFFFF"/>
              </w:rPr>
            </w:pPr>
            <w:r w:rsidRPr="005A7A1A">
              <w:rPr>
                <w:rFonts w:ascii="Times New Roman" w:hAnsi="Times New Roman" w:cs="Times New Roman"/>
                <w:shd w:val="clear" w:color="auto" w:fill="FFFFFF"/>
              </w:rPr>
              <w:t>00257</w:t>
            </w:r>
          </w:p>
        </w:tc>
        <w:tc>
          <w:tcPr>
            <w:tcW w:w="3543" w:type="dxa"/>
          </w:tcPr>
          <w:p w14:paraId="3E888B0C"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shd w:val="clear" w:color="auto" w:fill="FFFFFF"/>
              </w:rPr>
              <w:t>Видача свідоцтва про право власності</w:t>
            </w:r>
          </w:p>
        </w:tc>
        <w:tc>
          <w:tcPr>
            <w:tcW w:w="1418" w:type="dxa"/>
          </w:tcPr>
          <w:p w14:paraId="174B293F"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97A2037"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1D32BF04"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6B6E8FDD" w14:textId="77777777" w:rsidTr="000C412F">
        <w:trPr>
          <w:jc w:val="center"/>
        </w:trPr>
        <w:tc>
          <w:tcPr>
            <w:tcW w:w="704" w:type="dxa"/>
          </w:tcPr>
          <w:p w14:paraId="4E72A042" w14:textId="77777777" w:rsidR="00332499" w:rsidRPr="003D09B6" w:rsidRDefault="00332499" w:rsidP="00A9262C">
            <w:pPr>
              <w:pStyle w:val="a5"/>
              <w:numPr>
                <w:ilvl w:val="0"/>
                <w:numId w:val="2"/>
              </w:numPr>
              <w:jc w:val="right"/>
              <w:rPr>
                <w:rFonts w:ascii="Times New Roman" w:hAnsi="Times New Roman" w:cs="Times New Roman"/>
                <w:sz w:val="28"/>
                <w:szCs w:val="28"/>
              </w:rPr>
            </w:pPr>
          </w:p>
        </w:tc>
        <w:tc>
          <w:tcPr>
            <w:tcW w:w="1418" w:type="dxa"/>
          </w:tcPr>
          <w:p w14:paraId="1E7AF62B" w14:textId="77777777" w:rsidR="00332499" w:rsidRPr="005A7A1A" w:rsidRDefault="00332499" w:rsidP="00332499">
            <w:pPr>
              <w:pStyle w:val="a6"/>
              <w:spacing w:before="150" w:after="150"/>
              <w:jc w:val="center"/>
              <w:rPr>
                <w:rFonts w:ascii="Times New Roman" w:hAnsi="Times New Roman" w:cs="Times New Roman"/>
                <w:shd w:val="clear" w:color="auto" w:fill="FFFFFF"/>
              </w:rPr>
            </w:pPr>
            <w:r w:rsidRPr="005A7A1A">
              <w:rPr>
                <w:rFonts w:ascii="Times New Roman" w:hAnsi="Times New Roman" w:cs="Times New Roman"/>
                <w:shd w:val="clear" w:color="auto" w:fill="FFFFFF"/>
              </w:rPr>
              <w:t>01352</w:t>
            </w:r>
          </w:p>
        </w:tc>
        <w:tc>
          <w:tcPr>
            <w:tcW w:w="3543" w:type="dxa"/>
          </w:tcPr>
          <w:p w14:paraId="6E42A290"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shd w:val="clear" w:color="auto" w:fill="FFFFFF"/>
              </w:rPr>
              <w:t>Видача дубліката свідоцтва про право власності</w:t>
            </w:r>
          </w:p>
        </w:tc>
        <w:tc>
          <w:tcPr>
            <w:tcW w:w="1418" w:type="dxa"/>
          </w:tcPr>
          <w:p w14:paraId="0D637171"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B03AABB"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16B9A7FF"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7DDB7363" w14:textId="77777777" w:rsidTr="000C412F">
        <w:trPr>
          <w:jc w:val="center"/>
        </w:trPr>
        <w:tc>
          <w:tcPr>
            <w:tcW w:w="704" w:type="dxa"/>
          </w:tcPr>
          <w:p w14:paraId="0B921443"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E20154B"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00238</w:t>
            </w:r>
          </w:p>
        </w:tc>
        <w:tc>
          <w:tcPr>
            <w:tcW w:w="3543" w:type="dxa"/>
          </w:tcPr>
          <w:p w14:paraId="2FDDDEF9"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Видача ордера на жиле приміщення</w:t>
            </w:r>
          </w:p>
        </w:tc>
        <w:tc>
          <w:tcPr>
            <w:tcW w:w="1418" w:type="dxa"/>
          </w:tcPr>
          <w:p w14:paraId="6DBFD2B1"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7302C124" w14:textId="77777777" w:rsidR="00332499" w:rsidRPr="005A7A1A" w:rsidRDefault="001229B1" w:rsidP="00332499">
            <w:pPr>
              <w:pStyle w:val="a6"/>
              <w:spacing w:before="150" w:after="150"/>
              <w:rPr>
                <w:rFonts w:ascii="Times New Roman" w:hAnsi="Times New Roman" w:cs="Times New Roman"/>
              </w:rPr>
            </w:pPr>
            <w:hyperlink r:id="rId113" w:anchor="_blank" w:history="1">
              <w:r w:rsidR="00332499" w:rsidRPr="005A7A1A">
                <w:rPr>
                  <w:rStyle w:val="a7"/>
                  <w:rFonts w:ascii="Times New Roman" w:hAnsi="Times New Roman" w:cs="Times New Roman"/>
                  <w:color w:val="000099"/>
                </w:rPr>
                <w:t>Житловий кодекс Української РСР</w:t>
              </w:r>
            </w:hyperlink>
          </w:p>
        </w:tc>
        <w:tc>
          <w:tcPr>
            <w:tcW w:w="1276" w:type="dxa"/>
          </w:tcPr>
          <w:p w14:paraId="4BB87132"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2DB94BC0" w14:textId="77777777" w:rsidTr="000C412F">
        <w:trPr>
          <w:jc w:val="center"/>
        </w:trPr>
        <w:tc>
          <w:tcPr>
            <w:tcW w:w="704" w:type="dxa"/>
          </w:tcPr>
          <w:p w14:paraId="66E69034"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363702D1"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01472</w:t>
            </w:r>
          </w:p>
        </w:tc>
        <w:tc>
          <w:tcPr>
            <w:tcW w:w="3543" w:type="dxa"/>
          </w:tcPr>
          <w:p w14:paraId="5B61F589" w14:textId="77777777" w:rsidR="008E5965" w:rsidRDefault="00332499" w:rsidP="00332499">
            <w:pPr>
              <w:pStyle w:val="a6"/>
              <w:spacing w:before="150" w:after="150"/>
              <w:rPr>
                <w:rFonts w:ascii="Times New Roman" w:hAnsi="Times New Roman" w:cs="Times New Roman"/>
              </w:rPr>
            </w:pPr>
            <w:r w:rsidRPr="005A7A1A">
              <w:rPr>
                <w:rFonts w:ascii="Times New Roman" w:hAnsi="Times New Roman" w:cs="Times New Roman"/>
              </w:rPr>
              <w:t>Рішення щодо продовження строку проживання в жилих приміщеннях з фондів житла для тимчасового проживання</w:t>
            </w:r>
          </w:p>
          <w:p w14:paraId="49A27341" w14:textId="77777777" w:rsidR="00280C97" w:rsidRDefault="00280C97" w:rsidP="00332499">
            <w:pPr>
              <w:pStyle w:val="a6"/>
              <w:spacing w:before="150" w:after="150"/>
              <w:rPr>
                <w:rFonts w:ascii="Times New Roman" w:hAnsi="Times New Roman" w:cs="Times New Roman"/>
              </w:rPr>
            </w:pPr>
          </w:p>
          <w:p w14:paraId="33E38625" w14:textId="58157125" w:rsidR="00280C97" w:rsidRPr="005A7A1A" w:rsidRDefault="00280C97" w:rsidP="00332499">
            <w:pPr>
              <w:pStyle w:val="a6"/>
              <w:spacing w:before="150" w:after="150"/>
              <w:rPr>
                <w:rFonts w:ascii="Times New Roman" w:hAnsi="Times New Roman" w:cs="Times New Roman"/>
              </w:rPr>
            </w:pPr>
          </w:p>
        </w:tc>
        <w:tc>
          <w:tcPr>
            <w:tcW w:w="1418" w:type="dxa"/>
          </w:tcPr>
          <w:p w14:paraId="3A9E0173"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5AAA619B" w14:textId="77777777" w:rsidR="00332499" w:rsidRPr="005A7A1A" w:rsidRDefault="001229B1" w:rsidP="00332499">
            <w:pPr>
              <w:pStyle w:val="a6"/>
              <w:spacing w:before="150" w:after="150"/>
              <w:rPr>
                <w:rFonts w:ascii="Times New Roman" w:hAnsi="Times New Roman" w:cs="Times New Roman"/>
              </w:rPr>
            </w:pPr>
            <w:hyperlink r:id="rId114" w:anchor="_blank" w:history="1">
              <w:r w:rsidR="00332499" w:rsidRPr="005A7A1A">
                <w:rPr>
                  <w:rStyle w:val="a7"/>
                  <w:rFonts w:ascii="Times New Roman" w:hAnsi="Times New Roman" w:cs="Times New Roman"/>
                  <w:color w:val="000099"/>
                </w:rPr>
                <w:t>Житловий кодекс Української РСР</w:t>
              </w:r>
            </w:hyperlink>
          </w:p>
        </w:tc>
        <w:tc>
          <w:tcPr>
            <w:tcW w:w="1276" w:type="dxa"/>
          </w:tcPr>
          <w:p w14:paraId="556F666D"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6CC9CBE7" w14:textId="77777777" w:rsidTr="000C412F">
        <w:trPr>
          <w:jc w:val="center"/>
        </w:trPr>
        <w:tc>
          <w:tcPr>
            <w:tcW w:w="704" w:type="dxa"/>
          </w:tcPr>
          <w:p w14:paraId="389BCAA9"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4BBA7AED"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00036</w:t>
            </w:r>
          </w:p>
        </w:tc>
        <w:tc>
          <w:tcPr>
            <w:tcW w:w="3543" w:type="dxa"/>
          </w:tcPr>
          <w:p w14:paraId="4C0AC584"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Взяття на облік громадян, які потребують поліпшення житлових умов</w:t>
            </w:r>
          </w:p>
        </w:tc>
        <w:tc>
          <w:tcPr>
            <w:tcW w:w="1418" w:type="dxa"/>
          </w:tcPr>
          <w:p w14:paraId="5448369D"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716400D2" w14:textId="77777777" w:rsidR="00332499" w:rsidRPr="008E5965" w:rsidRDefault="00332499" w:rsidP="00332499">
            <w:pPr>
              <w:pStyle w:val="a6"/>
              <w:spacing w:before="150" w:after="150"/>
              <w:rPr>
                <w:rFonts w:ascii="Times New Roman" w:hAnsi="Times New Roman" w:cs="Times New Roman"/>
              </w:rPr>
            </w:pPr>
            <w:r w:rsidRPr="008E5965">
              <w:rPr>
                <w:rFonts w:ascii="Times New Roman" w:hAnsi="Times New Roman" w:cs="Times New Roman"/>
              </w:rPr>
              <w:t xml:space="preserve">Закони України  </w:t>
            </w:r>
            <w:hyperlink r:id="rId115" w:anchor="_blank" w:history="1">
              <w:r w:rsidRPr="008E5965">
                <w:rPr>
                  <w:rStyle w:val="a7"/>
                  <w:rFonts w:ascii="Times New Roman" w:hAnsi="Times New Roman" w:cs="Times New Roman"/>
                  <w:color w:val="000099"/>
                </w:rPr>
                <w:t>“</w:t>
              </w:r>
            </w:hyperlink>
            <w:r w:rsidRPr="008E5965">
              <w:rPr>
                <w:rFonts w:ascii="Times New Roman" w:hAnsi="Times New Roman" w:cs="Times New Roman"/>
                <w:color w:val="000099"/>
                <w:u w:val="single"/>
              </w:rPr>
              <w:t>Про житловий фонд соціального призначення”</w:t>
            </w:r>
            <w:r w:rsidRPr="008E5965">
              <w:rPr>
                <w:rFonts w:ascii="Times New Roman" w:hAnsi="Times New Roman" w:cs="Times New Roman"/>
              </w:rPr>
              <w:t xml:space="preserve">,  </w:t>
            </w:r>
            <w:hyperlink r:id="rId116" w:anchor="_blank" w:history="1">
              <w:r w:rsidRPr="008E5965">
                <w:rPr>
                  <w:rStyle w:val="a7"/>
                  <w:rFonts w:ascii="Times New Roman" w:hAnsi="Times New Roman" w:cs="Times New Roman"/>
                  <w:color w:val="000099"/>
                </w:rPr>
                <w:t>“</w:t>
              </w:r>
            </w:hyperlink>
            <w:r w:rsidRPr="008E5965">
              <w:rPr>
                <w:rFonts w:ascii="Times New Roman" w:hAnsi="Times New Roman" w:cs="Times New Roman"/>
                <w:color w:val="000099"/>
                <w:u w:val="single"/>
              </w:rPr>
              <w:t>Про місцеве самоврядування в Україні”</w:t>
            </w:r>
          </w:p>
        </w:tc>
        <w:tc>
          <w:tcPr>
            <w:tcW w:w="1276" w:type="dxa"/>
          </w:tcPr>
          <w:p w14:paraId="248065B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1C06124D" w14:textId="77777777" w:rsidTr="000C412F">
        <w:trPr>
          <w:jc w:val="center"/>
        </w:trPr>
        <w:tc>
          <w:tcPr>
            <w:tcW w:w="704" w:type="dxa"/>
          </w:tcPr>
          <w:p w14:paraId="14A05B40"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66D96351" w14:textId="77777777" w:rsidR="00332499" w:rsidRPr="00E67AE8" w:rsidRDefault="00332499" w:rsidP="00332499">
            <w:pPr>
              <w:pStyle w:val="a6"/>
              <w:spacing w:before="150" w:after="150"/>
              <w:jc w:val="center"/>
              <w:rPr>
                <w:rFonts w:ascii="Times New Roman" w:hAnsi="Times New Roman" w:cs="Times New Roman"/>
              </w:rPr>
            </w:pPr>
            <w:r w:rsidRPr="00E67AE8">
              <w:rPr>
                <w:rFonts w:ascii="Times New Roman" w:hAnsi="Times New Roman" w:cs="Times New Roman"/>
              </w:rPr>
              <w:t>01257</w:t>
            </w:r>
          </w:p>
        </w:tc>
        <w:tc>
          <w:tcPr>
            <w:tcW w:w="3543" w:type="dxa"/>
          </w:tcPr>
          <w:p w14:paraId="3CC3F5B0" w14:textId="77777777" w:rsidR="00332499" w:rsidRPr="00E67AE8" w:rsidRDefault="00332499" w:rsidP="00332499">
            <w:pPr>
              <w:pStyle w:val="a6"/>
              <w:spacing w:before="150" w:after="150"/>
              <w:rPr>
                <w:rFonts w:ascii="Times New Roman" w:hAnsi="Times New Roman" w:cs="Times New Roman"/>
              </w:rPr>
            </w:pPr>
            <w:r w:rsidRPr="00E67AE8">
              <w:rPr>
                <w:rFonts w:ascii="Times New Roman" w:hAnsi="Times New Roman" w:cs="Times New Roman"/>
              </w:rPr>
              <w:t xml:space="preserve">Взяття на облік внутрішньо переміщених осіб, які потребують надання житлового </w:t>
            </w:r>
            <w:r w:rsidRPr="00E67AE8">
              <w:rPr>
                <w:rFonts w:ascii="Times New Roman" w:hAnsi="Times New Roman" w:cs="Times New Roman"/>
              </w:rPr>
              <w:lastRenderedPageBreak/>
              <w:t>приміщення з фондів житла для тимчасового проживання</w:t>
            </w:r>
          </w:p>
        </w:tc>
        <w:tc>
          <w:tcPr>
            <w:tcW w:w="1418" w:type="dxa"/>
          </w:tcPr>
          <w:p w14:paraId="44B543EB" w14:textId="6B8B5DF2" w:rsidR="00332499" w:rsidRPr="00E67AE8" w:rsidRDefault="00332499" w:rsidP="00332499">
            <w:pPr>
              <w:pStyle w:val="a6"/>
              <w:spacing w:before="150" w:after="150"/>
              <w:rPr>
                <w:rFonts w:ascii="Times New Roman" w:hAnsi="Times New Roman" w:cs="Times New Roman"/>
              </w:rPr>
            </w:pPr>
            <w:r w:rsidRPr="00E67AE8">
              <w:rPr>
                <w:rFonts w:ascii="Times New Roman" w:hAnsi="Times New Roman" w:cs="Times New Roman"/>
              </w:rPr>
              <w:lastRenderedPageBreak/>
              <w:t>ЦНАП, ТП</w:t>
            </w:r>
            <w:r w:rsidR="00B76770">
              <w:rPr>
                <w:rFonts w:ascii="Times New Roman" w:hAnsi="Times New Roman" w:cs="Times New Roman"/>
                <w:lang w:val="uk-UA"/>
              </w:rPr>
              <w:t>,ВРМ</w:t>
            </w:r>
            <w:r w:rsidRPr="00E67AE8">
              <w:rPr>
                <w:rFonts w:ascii="Times New Roman" w:hAnsi="Times New Roman" w:cs="Times New Roman"/>
              </w:rPr>
              <w:t xml:space="preserve"> </w:t>
            </w:r>
          </w:p>
        </w:tc>
        <w:tc>
          <w:tcPr>
            <w:tcW w:w="1984" w:type="dxa"/>
          </w:tcPr>
          <w:p w14:paraId="78FB662F" w14:textId="77777777" w:rsidR="00332499" w:rsidRPr="00E67AE8" w:rsidRDefault="001229B1" w:rsidP="00332499">
            <w:pPr>
              <w:pStyle w:val="a6"/>
              <w:spacing w:before="150" w:after="150"/>
              <w:rPr>
                <w:rFonts w:ascii="Times New Roman" w:hAnsi="Times New Roman" w:cs="Times New Roman"/>
              </w:rPr>
            </w:pPr>
            <w:hyperlink r:id="rId117" w:anchor="_blank" w:history="1">
              <w:r w:rsidR="00332499" w:rsidRPr="00E67AE8">
                <w:rPr>
                  <w:rStyle w:val="a7"/>
                  <w:rFonts w:ascii="Times New Roman" w:hAnsi="Times New Roman" w:cs="Times New Roman"/>
                  <w:color w:val="000099"/>
                </w:rPr>
                <w:t>Житловий кодекс Української РСР</w:t>
              </w:r>
            </w:hyperlink>
          </w:p>
        </w:tc>
        <w:tc>
          <w:tcPr>
            <w:tcW w:w="1276" w:type="dxa"/>
          </w:tcPr>
          <w:p w14:paraId="5F8C14C7" w14:textId="77777777" w:rsidR="00332499" w:rsidRPr="00E67AE8" w:rsidRDefault="00332499" w:rsidP="00332499">
            <w:pPr>
              <w:pStyle w:val="a6"/>
              <w:spacing w:before="150" w:after="150"/>
              <w:jc w:val="center"/>
              <w:rPr>
                <w:rFonts w:ascii="Times New Roman" w:hAnsi="Times New Roman" w:cs="Times New Roman"/>
              </w:rPr>
            </w:pPr>
            <w:r w:rsidRPr="00E67AE8">
              <w:rPr>
                <w:rFonts w:ascii="Times New Roman" w:hAnsi="Times New Roman" w:cs="Times New Roman"/>
              </w:rPr>
              <w:t>1, 6</w:t>
            </w:r>
          </w:p>
        </w:tc>
      </w:tr>
      <w:tr w:rsidR="00332499" w14:paraId="327922F3" w14:textId="77777777" w:rsidTr="000C412F">
        <w:trPr>
          <w:jc w:val="center"/>
        </w:trPr>
        <w:tc>
          <w:tcPr>
            <w:tcW w:w="704" w:type="dxa"/>
          </w:tcPr>
          <w:p w14:paraId="2FF8DF0D"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991CFB5"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01471</w:t>
            </w:r>
          </w:p>
        </w:tc>
        <w:tc>
          <w:tcPr>
            <w:tcW w:w="3543" w:type="dxa"/>
          </w:tcPr>
          <w:p w14:paraId="69DA58B9"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Взяття на облік громадян, які потребують надання житлового приміщення з фондів житла для тимчасового проживання</w:t>
            </w:r>
          </w:p>
        </w:tc>
        <w:tc>
          <w:tcPr>
            <w:tcW w:w="1418" w:type="dxa"/>
          </w:tcPr>
          <w:p w14:paraId="788AA8B7"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7A7769D1"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52236226"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1AC8C783" w14:textId="77777777" w:rsidTr="000C412F">
        <w:trPr>
          <w:jc w:val="center"/>
        </w:trPr>
        <w:tc>
          <w:tcPr>
            <w:tcW w:w="704" w:type="dxa"/>
          </w:tcPr>
          <w:p w14:paraId="50B19B61"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48A2AD48"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00158</w:t>
            </w:r>
          </w:p>
        </w:tc>
        <w:tc>
          <w:tcPr>
            <w:tcW w:w="3543" w:type="dxa"/>
          </w:tcPr>
          <w:p w14:paraId="23DE8337"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Надання містобудівних умов та обмежень забудови земельної ділянки</w:t>
            </w:r>
          </w:p>
        </w:tc>
        <w:tc>
          <w:tcPr>
            <w:tcW w:w="1418" w:type="dxa"/>
          </w:tcPr>
          <w:p w14:paraId="2A5CA993"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FE24904"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717E568"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2, 3, 4</w:t>
            </w:r>
          </w:p>
        </w:tc>
      </w:tr>
      <w:tr w:rsidR="00332499" w14:paraId="6C900E7B" w14:textId="77777777" w:rsidTr="000C412F">
        <w:trPr>
          <w:jc w:val="center"/>
        </w:trPr>
        <w:tc>
          <w:tcPr>
            <w:tcW w:w="704" w:type="dxa"/>
          </w:tcPr>
          <w:p w14:paraId="239AA251"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E51B9F7"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01186</w:t>
            </w:r>
          </w:p>
        </w:tc>
        <w:tc>
          <w:tcPr>
            <w:tcW w:w="3543" w:type="dxa"/>
          </w:tcPr>
          <w:p w14:paraId="20582FF2"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Внесення змін до містобудівних умов та обмежень забудови земельної ділянки</w:t>
            </w:r>
          </w:p>
        </w:tc>
        <w:tc>
          <w:tcPr>
            <w:tcW w:w="1418" w:type="dxa"/>
          </w:tcPr>
          <w:p w14:paraId="72340A16"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5173F084"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7DEE1F9"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2, 3, 4</w:t>
            </w:r>
          </w:p>
        </w:tc>
      </w:tr>
      <w:tr w:rsidR="00332499" w14:paraId="242BFBB3" w14:textId="77777777" w:rsidTr="000C412F">
        <w:trPr>
          <w:jc w:val="center"/>
        </w:trPr>
        <w:tc>
          <w:tcPr>
            <w:tcW w:w="704" w:type="dxa"/>
          </w:tcPr>
          <w:p w14:paraId="6D887CA4"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2822987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00190</w:t>
            </w:r>
          </w:p>
        </w:tc>
        <w:tc>
          <w:tcPr>
            <w:tcW w:w="3543" w:type="dxa"/>
          </w:tcPr>
          <w:p w14:paraId="523EDA13"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Оформлення паспорта прив’язки тимчасової споруди для провадження підприємницької діяльності</w:t>
            </w:r>
          </w:p>
        </w:tc>
        <w:tc>
          <w:tcPr>
            <w:tcW w:w="1418" w:type="dxa"/>
          </w:tcPr>
          <w:p w14:paraId="5040FF7D"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68965086"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699C1705"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346AF61B" w14:textId="77777777" w:rsidTr="000C412F">
        <w:trPr>
          <w:jc w:val="center"/>
        </w:trPr>
        <w:tc>
          <w:tcPr>
            <w:tcW w:w="704" w:type="dxa"/>
          </w:tcPr>
          <w:p w14:paraId="4663D68C"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F2A8E8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00193</w:t>
            </w:r>
          </w:p>
        </w:tc>
        <w:tc>
          <w:tcPr>
            <w:tcW w:w="3543" w:type="dxa"/>
          </w:tcPr>
          <w:p w14:paraId="1EA9B5F2"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Продовження строку дії паспорта прив’язки тимчасової споруди для провадження підприємницької діяльності</w:t>
            </w:r>
          </w:p>
        </w:tc>
        <w:tc>
          <w:tcPr>
            <w:tcW w:w="1418" w:type="dxa"/>
          </w:tcPr>
          <w:p w14:paraId="6FB5B8B0"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297B257C" w14:textId="77777777" w:rsidR="00332499" w:rsidRPr="005A7A1A" w:rsidRDefault="001229B1" w:rsidP="00332499">
            <w:pPr>
              <w:pStyle w:val="a6"/>
              <w:spacing w:before="150" w:after="150"/>
              <w:rPr>
                <w:rFonts w:ascii="Times New Roman" w:hAnsi="Times New Roman" w:cs="Times New Roman"/>
              </w:rPr>
            </w:pPr>
            <w:hyperlink r:id="rId118" w:anchor="_blank" w:history="1">
              <w:r w:rsidR="00332499" w:rsidRPr="005A7A1A">
                <w:rPr>
                  <w:rStyle w:val="a7"/>
                  <w:rFonts w:ascii="Times New Roman" w:hAnsi="Times New Roman" w:cs="Times New Roman"/>
                  <w:color w:val="000099"/>
                </w:rPr>
                <w:t>Закон України</w:t>
              </w:r>
            </w:hyperlink>
            <w:r w:rsidR="00332499" w:rsidRPr="005A7A1A">
              <w:rPr>
                <w:rFonts w:ascii="Times New Roman" w:hAnsi="Times New Roman" w:cs="Times New Roman"/>
              </w:rPr>
              <w:t>  “Про регулювання містобудівної діяльності”</w:t>
            </w:r>
          </w:p>
        </w:tc>
        <w:tc>
          <w:tcPr>
            <w:tcW w:w="1276" w:type="dxa"/>
          </w:tcPr>
          <w:p w14:paraId="7459CF19"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674387C7" w14:textId="77777777" w:rsidTr="000C412F">
        <w:trPr>
          <w:jc w:val="center"/>
        </w:trPr>
        <w:tc>
          <w:tcPr>
            <w:tcW w:w="704" w:type="dxa"/>
          </w:tcPr>
          <w:p w14:paraId="067045C0"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1C30855C"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00191</w:t>
            </w:r>
          </w:p>
        </w:tc>
        <w:tc>
          <w:tcPr>
            <w:tcW w:w="3543" w:type="dxa"/>
          </w:tcPr>
          <w:p w14:paraId="0C78CD27"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Внесення змін до паспорта прив’язки тимчасової споруди для провадження підприємницької діяльності</w:t>
            </w:r>
          </w:p>
        </w:tc>
        <w:tc>
          <w:tcPr>
            <w:tcW w:w="1418" w:type="dxa"/>
          </w:tcPr>
          <w:p w14:paraId="11630386"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E8AE18E"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50FBCF1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6EA9B31F" w14:textId="77777777" w:rsidTr="000C412F">
        <w:trPr>
          <w:jc w:val="center"/>
        </w:trPr>
        <w:tc>
          <w:tcPr>
            <w:tcW w:w="704" w:type="dxa"/>
          </w:tcPr>
          <w:p w14:paraId="24BCDDDF"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C988229"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00153</w:t>
            </w:r>
          </w:p>
        </w:tc>
        <w:tc>
          <w:tcPr>
            <w:tcW w:w="3543" w:type="dxa"/>
          </w:tcPr>
          <w:p w14:paraId="01C64A0C" w14:textId="0A1F142B" w:rsidR="000F3610" w:rsidRPr="005A7A1A" w:rsidRDefault="00332499" w:rsidP="001229B1">
            <w:pPr>
              <w:pStyle w:val="a6"/>
              <w:spacing w:before="150" w:after="150"/>
              <w:rPr>
                <w:rFonts w:ascii="Times New Roman" w:hAnsi="Times New Roman" w:cs="Times New Roman"/>
              </w:rPr>
            </w:pPr>
            <w:r w:rsidRPr="005A7A1A">
              <w:rPr>
                <w:rFonts w:ascii="Times New Roman" w:hAnsi="Times New Roman" w:cs="Times New Roman"/>
              </w:rPr>
              <w:t>Прийняття рішення про присвоєння адреси об’єкту нерухомого майна</w:t>
            </w:r>
          </w:p>
        </w:tc>
        <w:tc>
          <w:tcPr>
            <w:tcW w:w="1418" w:type="dxa"/>
          </w:tcPr>
          <w:p w14:paraId="2F13583F"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42D30F9"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24BC80E6"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57ACFDF0" w14:textId="77777777" w:rsidTr="000C412F">
        <w:trPr>
          <w:jc w:val="center"/>
        </w:trPr>
        <w:tc>
          <w:tcPr>
            <w:tcW w:w="704" w:type="dxa"/>
          </w:tcPr>
          <w:p w14:paraId="7F49959B"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44FD6A7F"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01240</w:t>
            </w:r>
          </w:p>
        </w:tc>
        <w:tc>
          <w:tcPr>
            <w:tcW w:w="3543" w:type="dxa"/>
          </w:tcPr>
          <w:p w14:paraId="48EB6879"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Прийняття рішення про зміну адреси об’єкта нерухомого майна</w:t>
            </w:r>
          </w:p>
        </w:tc>
        <w:tc>
          <w:tcPr>
            <w:tcW w:w="1418" w:type="dxa"/>
          </w:tcPr>
          <w:p w14:paraId="0A13B7BC"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17C6F9B" w14:textId="77777777" w:rsidR="00332499" w:rsidRPr="005A7A1A" w:rsidRDefault="001229B1" w:rsidP="00332499">
            <w:pPr>
              <w:pStyle w:val="a6"/>
              <w:spacing w:before="150" w:after="150"/>
              <w:rPr>
                <w:rFonts w:ascii="Times New Roman" w:hAnsi="Times New Roman" w:cs="Times New Roman"/>
              </w:rPr>
            </w:pPr>
            <w:hyperlink r:id="rId119" w:anchor="_blank" w:history="1">
              <w:r w:rsidR="00332499" w:rsidRPr="005A7A1A">
                <w:rPr>
                  <w:rStyle w:val="a7"/>
                  <w:rFonts w:ascii="Times New Roman" w:hAnsi="Times New Roman" w:cs="Times New Roman"/>
                  <w:color w:val="000099"/>
                </w:rPr>
                <w:t>Закон України</w:t>
              </w:r>
            </w:hyperlink>
            <w:r w:rsidR="00332499" w:rsidRPr="005A7A1A">
              <w:rPr>
                <w:rFonts w:ascii="Times New Roman" w:hAnsi="Times New Roman" w:cs="Times New Roman"/>
              </w:rPr>
              <w:t>  “Про регулювання містобудівної діяльності”</w:t>
            </w:r>
          </w:p>
        </w:tc>
        <w:tc>
          <w:tcPr>
            <w:tcW w:w="1276" w:type="dxa"/>
          </w:tcPr>
          <w:p w14:paraId="0DD24BA7"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2F6E4385" w14:textId="77777777" w:rsidTr="000C412F">
        <w:trPr>
          <w:jc w:val="center"/>
        </w:trPr>
        <w:tc>
          <w:tcPr>
            <w:tcW w:w="704" w:type="dxa"/>
          </w:tcPr>
          <w:p w14:paraId="2296C9D7"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0DC9F4EE"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01330</w:t>
            </w:r>
          </w:p>
        </w:tc>
        <w:tc>
          <w:tcPr>
            <w:tcW w:w="3543" w:type="dxa"/>
          </w:tcPr>
          <w:p w14:paraId="17C60E4D"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Надання кадастрової довідки з містобудівного кадастру</w:t>
            </w:r>
          </w:p>
        </w:tc>
        <w:tc>
          <w:tcPr>
            <w:tcW w:w="1418" w:type="dxa"/>
          </w:tcPr>
          <w:p w14:paraId="241F7086"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652C8245"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778E76BE"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1819E4AB" w14:textId="77777777" w:rsidTr="000C412F">
        <w:trPr>
          <w:jc w:val="center"/>
        </w:trPr>
        <w:tc>
          <w:tcPr>
            <w:tcW w:w="704" w:type="dxa"/>
          </w:tcPr>
          <w:p w14:paraId="34211FC2"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5CC122A"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01265</w:t>
            </w:r>
          </w:p>
        </w:tc>
        <w:tc>
          <w:tcPr>
            <w:tcW w:w="3543" w:type="dxa"/>
          </w:tcPr>
          <w:p w14:paraId="30E1DA68" w14:textId="77777777" w:rsidR="00B36B0F"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 xml:space="preserve">Прийняття рішення (згоди) про проведення психіатричного огляду або надання психіатричної допомоги особі віком до 14 років у разі незгоди </w:t>
            </w:r>
            <w:r w:rsidRPr="005A7A1A">
              <w:rPr>
                <w:rFonts w:ascii="Times New Roman" w:hAnsi="Times New Roman" w:cs="Times New Roman"/>
              </w:rPr>
              <w:lastRenderedPageBreak/>
              <w:t>одного з батьків або за відсутності батьків</w:t>
            </w:r>
          </w:p>
        </w:tc>
        <w:tc>
          <w:tcPr>
            <w:tcW w:w="1418" w:type="dxa"/>
          </w:tcPr>
          <w:p w14:paraId="63849914" w14:textId="2ACBC9B5"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lastRenderedPageBreak/>
              <w:t>ЦНАП, ТП,</w:t>
            </w:r>
            <w:r w:rsidR="00B76770">
              <w:rPr>
                <w:rFonts w:ascii="Times New Roman" w:hAnsi="Times New Roman" w:cs="Times New Roman"/>
                <w:lang w:val="uk-UA"/>
              </w:rPr>
              <w:t>ВРМ</w:t>
            </w:r>
            <w:r w:rsidRPr="005A7A1A">
              <w:rPr>
                <w:rFonts w:ascii="Times New Roman" w:hAnsi="Times New Roman" w:cs="Times New Roman"/>
              </w:rPr>
              <w:t xml:space="preserve"> </w:t>
            </w:r>
          </w:p>
        </w:tc>
        <w:tc>
          <w:tcPr>
            <w:tcW w:w="1984" w:type="dxa"/>
          </w:tcPr>
          <w:p w14:paraId="70F1712D" w14:textId="77777777" w:rsidR="00332499" w:rsidRPr="00126795" w:rsidRDefault="001229B1" w:rsidP="00332499">
            <w:pPr>
              <w:pStyle w:val="a6"/>
              <w:spacing w:before="150" w:after="150"/>
              <w:rPr>
                <w:rFonts w:ascii="Times New Roman" w:hAnsi="Times New Roman" w:cs="Times New Roman"/>
                <w:sz w:val="22"/>
                <w:szCs w:val="22"/>
              </w:rPr>
            </w:pPr>
            <w:hyperlink r:id="rId120" w:anchor="_blank" w:history="1">
              <w:r w:rsidR="00332499" w:rsidRPr="00126795">
                <w:rPr>
                  <w:rStyle w:val="a7"/>
                  <w:rFonts w:ascii="Times New Roman" w:hAnsi="Times New Roman" w:cs="Times New Roman"/>
                  <w:color w:val="000099"/>
                  <w:sz w:val="22"/>
                  <w:szCs w:val="22"/>
                </w:rPr>
                <w:t>Закон України</w:t>
              </w:r>
            </w:hyperlink>
            <w:r w:rsidR="00332499" w:rsidRPr="00126795">
              <w:rPr>
                <w:rFonts w:ascii="Times New Roman" w:hAnsi="Times New Roman" w:cs="Times New Roman"/>
                <w:sz w:val="22"/>
                <w:szCs w:val="22"/>
              </w:rPr>
              <w:t>  “Про психіатричну допомогу”</w:t>
            </w:r>
          </w:p>
        </w:tc>
        <w:tc>
          <w:tcPr>
            <w:tcW w:w="1276" w:type="dxa"/>
          </w:tcPr>
          <w:p w14:paraId="798FAE2D"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04224C6F" w14:textId="77777777" w:rsidTr="000C412F">
        <w:trPr>
          <w:jc w:val="center"/>
        </w:trPr>
        <w:tc>
          <w:tcPr>
            <w:tcW w:w="704" w:type="dxa"/>
          </w:tcPr>
          <w:p w14:paraId="34663263"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4FA7D7A1"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01253</w:t>
            </w:r>
          </w:p>
        </w:tc>
        <w:tc>
          <w:tcPr>
            <w:tcW w:w="3543" w:type="dxa"/>
          </w:tcPr>
          <w:p w14:paraId="75082941"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Присвоєння спортивних розрядів спортсменам: “Кандидат у майстри спорту України” та I спортивний розряд</w:t>
            </w:r>
          </w:p>
        </w:tc>
        <w:tc>
          <w:tcPr>
            <w:tcW w:w="1418" w:type="dxa"/>
          </w:tcPr>
          <w:p w14:paraId="5523A6C9" w14:textId="6EB5811A"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w:t>
            </w:r>
            <w:r w:rsidR="00B76770">
              <w:rPr>
                <w:rFonts w:ascii="Times New Roman" w:hAnsi="Times New Roman" w:cs="Times New Roman"/>
                <w:lang w:val="uk-UA"/>
              </w:rPr>
              <w:t>ВРМ</w:t>
            </w:r>
            <w:r w:rsidRPr="005A7A1A">
              <w:rPr>
                <w:rFonts w:ascii="Times New Roman" w:hAnsi="Times New Roman" w:cs="Times New Roman"/>
              </w:rPr>
              <w:t xml:space="preserve"> </w:t>
            </w:r>
          </w:p>
        </w:tc>
        <w:tc>
          <w:tcPr>
            <w:tcW w:w="1984" w:type="dxa"/>
          </w:tcPr>
          <w:p w14:paraId="53C256BE" w14:textId="77777777" w:rsidR="00332499" w:rsidRPr="00126795" w:rsidRDefault="001229B1" w:rsidP="00332499">
            <w:pPr>
              <w:pStyle w:val="a6"/>
              <w:spacing w:before="150" w:after="150"/>
              <w:rPr>
                <w:rFonts w:ascii="Times New Roman" w:hAnsi="Times New Roman" w:cs="Times New Roman"/>
                <w:sz w:val="22"/>
                <w:szCs w:val="22"/>
              </w:rPr>
            </w:pPr>
            <w:hyperlink r:id="rId121" w:anchor="_blank" w:history="1">
              <w:r w:rsidR="00332499" w:rsidRPr="00126795">
                <w:rPr>
                  <w:rStyle w:val="a7"/>
                  <w:rFonts w:ascii="Times New Roman" w:hAnsi="Times New Roman" w:cs="Times New Roman"/>
                  <w:color w:val="000099"/>
                  <w:sz w:val="22"/>
                  <w:szCs w:val="22"/>
                </w:rPr>
                <w:t>Закон України</w:t>
              </w:r>
            </w:hyperlink>
            <w:r w:rsidR="00332499" w:rsidRPr="00126795">
              <w:rPr>
                <w:rFonts w:ascii="Times New Roman" w:hAnsi="Times New Roman" w:cs="Times New Roman"/>
                <w:sz w:val="22"/>
                <w:szCs w:val="22"/>
              </w:rPr>
              <w:t>  “Про фізичну культуру і спорт”</w:t>
            </w:r>
          </w:p>
        </w:tc>
        <w:tc>
          <w:tcPr>
            <w:tcW w:w="1276" w:type="dxa"/>
          </w:tcPr>
          <w:p w14:paraId="61869C2D"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4C86E2F6" w14:textId="77777777" w:rsidTr="000C412F">
        <w:trPr>
          <w:jc w:val="center"/>
        </w:trPr>
        <w:tc>
          <w:tcPr>
            <w:tcW w:w="704" w:type="dxa"/>
          </w:tcPr>
          <w:p w14:paraId="32DAE8E2"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1325068A"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01252</w:t>
            </w:r>
          </w:p>
        </w:tc>
        <w:tc>
          <w:tcPr>
            <w:tcW w:w="3543" w:type="dxa"/>
          </w:tcPr>
          <w:p w14:paraId="0E7886D8"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Присвоєння спортивних розрядів спортсменам: II та III спортивний розряд</w:t>
            </w:r>
          </w:p>
        </w:tc>
        <w:tc>
          <w:tcPr>
            <w:tcW w:w="1418" w:type="dxa"/>
          </w:tcPr>
          <w:p w14:paraId="40D9D47A" w14:textId="2C6745B8"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w:t>
            </w:r>
            <w:r w:rsidR="00B76770">
              <w:rPr>
                <w:rFonts w:ascii="Times New Roman" w:hAnsi="Times New Roman" w:cs="Times New Roman"/>
                <w:lang w:val="uk-UA"/>
              </w:rPr>
              <w:t>ВРМ</w:t>
            </w:r>
            <w:r w:rsidRPr="005A7A1A">
              <w:rPr>
                <w:rFonts w:ascii="Times New Roman" w:hAnsi="Times New Roman" w:cs="Times New Roman"/>
              </w:rPr>
              <w:t xml:space="preserve"> </w:t>
            </w:r>
          </w:p>
        </w:tc>
        <w:tc>
          <w:tcPr>
            <w:tcW w:w="1984" w:type="dxa"/>
          </w:tcPr>
          <w:p w14:paraId="7FB91526" w14:textId="77777777" w:rsidR="00332499" w:rsidRPr="00126795" w:rsidRDefault="001229B1" w:rsidP="00332499">
            <w:pPr>
              <w:pStyle w:val="a6"/>
              <w:spacing w:before="150" w:after="150"/>
              <w:rPr>
                <w:rFonts w:ascii="Times New Roman" w:hAnsi="Times New Roman" w:cs="Times New Roman"/>
                <w:sz w:val="22"/>
                <w:szCs w:val="22"/>
              </w:rPr>
            </w:pPr>
            <w:hyperlink r:id="rId122" w:anchor="_blank" w:history="1">
              <w:r w:rsidR="00332499" w:rsidRPr="00126795">
                <w:rPr>
                  <w:rStyle w:val="a7"/>
                  <w:rFonts w:ascii="Times New Roman" w:hAnsi="Times New Roman" w:cs="Times New Roman"/>
                  <w:color w:val="000099"/>
                  <w:sz w:val="22"/>
                  <w:szCs w:val="22"/>
                </w:rPr>
                <w:t>Закон України</w:t>
              </w:r>
            </w:hyperlink>
            <w:r w:rsidR="00332499" w:rsidRPr="00126795">
              <w:rPr>
                <w:rFonts w:ascii="Times New Roman" w:hAnsi="Times New Roman" w:cs="Times New Roman"/>
                <w:sz w:val="22"/>
                <w:szCs w:val="22"/>
              </w:rPr>
              <w:t>  “Про фізичну культуру і спорт”</w:t>
            </w:r>
          </w:p>
        </w:tc>
        <w:tc>
          <w:tcPr>
            <w:tcW w:w="1276" w:type="dxa"/>
          </w:tcPr>
          <w:p w14:paraId="7A6D41EC"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9105A2" w14:paraId="6FE476CE" w14:textId="77777777" w:rsidTr="000C412F">
        <w:trPr>
          <w:jc w:val="center"/>
        </w:trPr>
        <w:tc>
          <w:tcPr>
            <w:tcW w:w="704" w:type="dxa"/>
          </w:tcPr>
          <w:p w14:paraId="1D5DB8DC" w14:textId="77777777" w:rsidR="009105A2" w:rsidRPr="003D09B6" w:rsidRDefault="009105A2" w:rsidP="009105A2">
            <w:pPr>
              <w:pStyle w:val="a5"/>
              <w:numPr>
                <w:ilvl w:val="0"/>
                <w:numId w:val="2"/>
              </w:numPr>
              <w:jc w:val="both"/>
              <w:rPr>
                <w:rFonts w:ascii="Times New Roman" w:hAnsi="Times New Roman" w:cs="Times New Roman"/>
                <w:sz w:val="28"/>
                <w:szCs w:val="28"/>
              </w:rPr>
            </w:pPr>
          </w:p>
        </w:tc>
        <w:tc>
          <w:tcPr>
            <w:tcW w:w="1418" w:type="dxa"/>
          </w:tcPr>
          <w:p w14:paraId="2F898319" w14:textId="38D2EDDA" w:rsidR="009105A2" w:rsidRPr="005A7A1A" w:rsidRDefault="009105A2" w:rsidP="009105A2">
            <w:pPr>
              <w:pStyle w:val="a8"/>
              <w:spacing w:before="150" w:after="150"/>
              <w:jc w:val="center"/>
              <w:rPr>
                <w:rFonts w:ascii="Times New Roman" w:hAnsi="Times New Roman" w:cs="Times New Roman"/>
              </w:rPr>
            </w:pPr>
            <w:r w:rsidRPr="005A7A1A">
              <w:rPr>
                <w:rFonts w:ascii="Times New Roman" w:hAnsi="Times New Roman" w:cs="Times New Roman"/>
              </w:rPr>
              <w:t>01622</w:t>
            </w:r>
          </w:p>
        </w:tc>
        <w:tc>
          <w:tcPr>
            <w:tcW w:w="3543" w:type="dxa"/>
          </w:tcPr>
          <w:p w14:paraId="4977323E" w14:textId="0EFBA0A9" w:rsidR="009105A2" w:rsidRPr="005A7A1A" w:rsidRDefault="009105A2" w:rsidP="009105A2">
            <w:pPr>
              <w:pStyle w:val="a8"/>
              <w:spacing w:before="150" w:after="150"/>
              <w:rPr>
                <w:rFonts w:ascii="Times New Roman" w:hAnsi="Times New Roman" w:cs="Times New Roman"/>
              </w:rPr>
            </w:pPr>
            <w:r w:rsidRPr="005A7A1A">
              <w:rPr>
                <w:rFonts w:ascii="Times New Roman" w:hAnsi="Times New Roman" w:cs="Times New Roman"/>
              </w:rPr>
              <w:t>Призначення грошової компенсації за належні для отримання жилі приміщення</w:t>
            </w:r>
          </w:p>
        </w:tc>
        <w:tc>
          <w:tcPr>
            <w:tcW w:w="1418" w:type="dxa"/>
          </w:tcPr>
          <w:p w14:paraId="7CCF5E65" w14:textId="664F2C6A" w:rsidR="009105A2" w:rsidRPr="005A7A1A" w:rsidRDefault="009105A2" w:rsidP="009105A2">
            <w:pPr>
              <w:pStyle w:val="a6"/>
              <w:spacing w:before="150" w:after="150"/>
              <w:rPr>
                <w:rFonts w:ascii="Times New Roman" w:hAnsi="Times New Roman" w:cs="Times New Roman"/>
              </w:rPr>
            </w:pPr>
            <w:r w:rsidRPr="003056A6">
              <w:rPr>
                <w:rFonts w:ascii="Times New Roman" w:hAnsi="Times New Roman" w:cs="Times New Roman"/>
              </w:rPr>
              <w:t>ЦНАП, ТП, ВРМ</w:t>
            </w:r>
          </w:p>
        </w:tc>
        <w:tc>
          <w:tcPr>
            <w:tcW w:w="1984" w:type="dxa"/>
          </w:tcPr>
          <w:p w14:paraId="3A653BC8" w14:textId="0667C11E" w:rsidR="009105A2" w:rsidRPr="00126795" w:rsidRDefault="001229B1" w:rsidP="009105A2">
            <w:pPr>
              <w:pStyle w:val="a8"/>
              <w:spacing w:before="150" w:after="150"/>
              <w:rPr>
                <w:rFonts w:ascii="Times New Roman" w:hAnsi="Times New Roman" w:cs="Times New Roman"/>
                <w:sz w:val="22"/>
                <w:szCs w:val="22"/>
              </w:rPr>
            </w:pPr>
            <w:hyperlink r:id="rId123" w:anchor="_blank" w:history="1">
              <w:r w:rsidR="009105A2" w:rsidRPr="005A7A1A">
                <w:rPr>
                  <w:rStyle w:val="a7"/>
                  <w:rFonts w:ascii="Times New Roman" w:hAnsi="Times New Roman" w:cs="Times New Roman"/>
                  <w:color w:val="000099"/>
                </w:rPr>
                <w:t>Житловий кодекс Української РСР</w:t>
              </w:r>
            </w:hyperlink>
          </w:p>
        </w:tc>
        <w:tc>
          <w:tcPr>
            <w:tcW w:w="1276" w:type="dxa"/>
          </w:tcPr>
          <w:p w14:paraId="58B3417E" w14:textId="556850DF" w:rsidR="009105A2" w:rsidRPr="005A7A1A" w:rsidRDefault="009105A2" w:rsidP="009105A2">
            <w:pPr>
              <w:pStyle w:val="a8"/>
              <w:spacing w:before="150" w:after="150"/>
              <w:jc w:val="center"/>
              <w:rPr>
                <w:rFonts w:ascii="Times New Roman" w:hAnsi="Times New Roman" w:cs="Times New Roman"/>
              </w:rPr>
            </w:pPr>
            <w:r w:rsidRPr="005A7A1A">
              <w:rPr>
                <w:rFonts w:ascii="Times New Roman" w:hAnsi="Times New Roman" w:cs="Times New Roman"/>
              </w:rPr>
              <w:t>1, 6</w:t>
            </w:r>
          </w:p>
        </w:tc>
      </w:tr>
      <w:tr w:rsidR="009105A2" w14:paraId="23CA143E" w14:textId="77777777" w:rsidTr="000C412F">
        <w:trPr>
          <w:jc w:val="center"/>
        </w:trPr>
        <w:tc>
          <w:tcPr>
            <w:tcW w:w="704" w:type="dxa"/>
          </w:tcPr>
          <w:p w14:paraId="773B0FB7" w14:textId="77777777" w:rsidR="009105A2" w:rsidRPr="003D09B6" w:rsidRDefault="009105A2" w:rsidP="009105A2">
            <w:pPr>
              <w:pStyle w:val="a5"/>
              <w:numPr>
                <w:ilvl w:val="0"/>
                <w:numId w:val="2"/>
              </w:numPr>
              <w:jc w:val="both"/>
              <w:rPr>
                <w:rFonts w:ascii="Times New Roman" w:hAnsi="Times New Roman" w:cs="Times New Roman"/>
                <w:sz w:val="28"/>
                <w:szCs w:val="28"/>
              </w:rPr>
            </w:pPr>
          </w:p>
        </w:tc>
        <w:tc>
          <w:tcPr>
            <w:tcW w:w="1418" w:type="dxa"/>
          </w:tcPr>
          <w:p w14:paraId="2FD6D6FE" w14:textId="1DF364F6" w:rsidR="009105A2" w:rsidRPr="005A7A1A" w:rsidRDefault="009105A2" w:rsidP="009105A2">
            <w:pPr>
              <w:pStyle w:val="a8"/>
              <w:spacing w:before="150" w:after="150"/>
              <w:jc w:val="center"/>
              <w:rPr>
                <w:rFonts w:ascii="Times New Roman" w:hAnsi="Times New Roman" w:cs="Times New Roman"/>
              </w:rPr>
            </w:pPr>
            <w:r w:rsidRPr="005A7A1A">
              <w:rPr>
                <w:rFonts w:ascii="Times New Roman" w:hAnsi="Times New Roman" w:cs="Times New Roman"/>
              </w:rPr>
              <w:t>01433</w:t>
            </w:r>
          </w:p>
        </w:tc>
        <w:tc>
          <w:tcPr>
            <w:tcW w:w="3543" w:type="dxa"/>
          </w:tcPr>
          <w:p w14:paraId="60029D52" w14:textId="1DA742E3" w:rsidR="00280C97" w:rsidRPr="005A7A1A" w:rsidRDefault="009105A2" w:rsidP="001229B1">
            <w:pPr>
              <w:pStyle w:val="a8"/>
              <w:spacing w:before="150" w:after="150"/>
              <w:rPr>
                <w:rFonts w:ascii="Times New Roman" w:hAnsi="Times New Roman" w:cs="Times New Roman"/>
              </w:rPr>
            </w:pPr>
            <w:r w:rsidRPr="005A7A1A">
              <w:rPr>
                <w:rFonts w:ascii="Times New Roman" w:hAnsi="Times New Roman" w:cs="Times New Roman"/>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1418" w:type="dxa"/>
          </w:tcPr>
          <w:p w14:paraId="5F5A44D4" w14:textId="2D500C88" w:rsidR="009105A2" w:rsidRPr="005A7A1A" w:rsidRDefault="009105A2" w:rsidP="009105A2">
            <w:pPr>
              <w:pStyle w:val="a6"/>
              <w:spacing w:before="150" w:after="150"/>
              <w:rPr>
                <w:rFonts w:ascii="Times New Roman" w:hAnsi="Times New Roman" w:cs="Times New Roman"/>
              </w:rPr>
            </w:pPr>
            <w:r w:rsidRPr="003056A6">
              <w:rPr>
                <w:rFonts w:ascii="Times New Roman" w:hAnsi="Times New Roman" w:cs="Times New Roman"/>
              </w:rPr>
              <w:t>ЦНАП, ТП, ВРМ</w:t>
            </w:r>
          </w:p>
        </w:tc>
        <w:tc>
          <w:tcPr>
            <w:tcW w:w="1984" w:type="dxa"/>
          </w:tcPr>
          <w:p w14:paraId="250F6464" w14:textId="72FD8F73" w:rsidR="009105A2" w:rsidRPr="00126795" w:rsidRDefault="001229B1" w:rsidP="009105A2">
            <w:pPr>
              <w:pStyle w:val="a8"/>
              <w:spacing w:before="150" w:after="150"/>
              <w:rPr>
                <w:rFonts w:ascii="Times New Roman" w:hAnsi="Times New Roman" w:cs="Times New Roman"/>
                <w:sz w:val="22"/>
                <w:szCs w:val="22"/>
              </w:rPr>
            </w:pPr>
            <w:hyperlink r:id="rId124" w:anchor="_blank" w:history="1">
              <w:r w:rsidR="009105A2" w:rsidRPr="005A7A1A">
                <w:rPr>
                  <w:rStyle w:val="a7"/>
                  <w:rFonts w:ascii="Times New Roman" w:hAnsi="Times New Roman" w:cs="Times New Roman"/>
                  <w:color w:val="000099"/>
                </w:rPr>
                <w:t>Житловий кодекс Української РСР</w:t>
              </w:r>
            </w:hyperlink>
          </w:p>
        </w:tc>
        <w:tc>
          <w:tcPr>
            <w:tcW w:w="1276" w:type="dxa"/>
          </w:tcPr>
          <w:p w14:paraId="5A8B0EF8" w14:textId="04752B03" w:rsidR="009105A2" w:rsidRPr="005A7A1A" w:rsidRDefault="009105A2" w:rsidP="009105A2">
            <w:pPr>
              <w:pStyle w:val="a8"/>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5C687A0A" w14:textId="77777777" w:rsidTr="000C412F">
        <w:trPr>
          <w:jc w:val="center"/>
        </w:trPr>
        <w:tc>
          <w:tcPr>
            <w:tcW w:w="10343" w:type="dxa"/>
            <w:gridSpan w:val="6"/>
          </w:tcPr>
          <w:p w14:paraId="161C72B0" w14:textId="77777777" w:rsidR="00332499" w:rsidRPr="00A67D49" w:rsidRDefault="00332499" w:rsidP="00332499">
            <w:pPr>
              <w:contextualSpacing/>
              <w:jc w:val="center"/>
              <w:rPr>
                <w:rFonts w:ascii="Times New Roman" w:hAnsi="Times New Roman" w:cs="Times New Roman"/>
                <w:b/>
                <w:bCs/>
                <w:sz w:val="28"/>
                <w:szCs w:val="28"/>
              </w:rPr>
            </w:pPr>
            <w:r w:rsidRPr="00A67D49">
              <w:rPr>
                <w:rFonts w:ascii="Times New Roman" w:hAnsi="Times New Roman" w:cs="Times New Roman"/>
                <w:b/>
                <w:bCs/>
                <w:sz w:val="28"/>
                <w:szCs w:val="28"/>
              </w:rPr>
              <w:t>ВИДАЧА ДОКУМЕНТІВ ДОЗВІЛЬНОГО ХАРАКТЕРУ</w:t>
            </w:r>
          </w:p>
        </w:tc>
      </w:tr>
      <w:tr w:rsidR="00332499" w14:paraId="2A74C790" w14:textId="77777777" w:rsidTr="000C412F">
        <w:trPr>
          <w:jc w:val="center"/>
        </w:trPr>
        <w:tc>
          <w:tcPr>
            <w:tcW w:w="704" w:type="dxa"/>
          </w:tcPr>
          <w:p w14:paraId="2F1EC300"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4A2BAA05"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01618</w:t>
            </w:r>
          </w:p>
        </w:tc>
        <w:tc>
          <w:tcPr>
            <w:tcW w:w="3543" w:type="dxa"/>
          </w:tcPr>
          <w:p w14:paraId="0826658D"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Реєстрація декларації безпеки об’єкта підвищеної небезпеки</w:t>
            </w:r>
          </w:p>
        </w:tc>
        <w:tc>
          <w:tcPr>
            <w:tcW w:w="1418" w:type="dxa"/>
          </w:tcPr>
          <w:p w14:paraId="44127CA2" w14:textId="453E9AAA" w:rsidR="00332499" w:rsidRPr="00B76770" w:rsidRDefault="00332499" w:rsidP="00332499">
            <w:pPr>
              <w:pStyle w:val="a6"/>
              <w:spacing w:before="150" w:after="150"/>
              <w:rPr>
                <w:rFonts w:ascii="Times New Roman" w:hAnsi="Times New Roman" w:cs="Times New Roman"/>
                <w:lang w:val="uk-UA"/>
              </w:rPr>
            </w:pPr>
            <w:r w:rsidRPr="005A7A1A">
              <w:rPr>
                <w:rFonts w:ascii="Times New Roman" w:hAnsi="Times New Roman" w:cs="Times New Roman"/>
              </w:rPr>
              <w:t>ЦНАП, ТП</w:t>
            </w:r>
            <w:r w:rsidR="00B76770">
              <w:rPr>
                <w:rFonts w:ascii="Times New Roman" w:hAnsi="Times New Roman" w:cs="Times New Roman"/>
                <w:lang w:val="uk-UA"/>
              </w:rPr>
              <w:t>,ВРМ</w:t>
            </w:r>
          </w:p>
        </w:tc>
        <w:tc>
          <w:tcPr>
            <w:tcW w:w="1984" w:type="dxa"/>
          </w:tcPr>
          <w:p w14:paraId="1444255A" w14:textId="77777777" w:rsidR="00332499" w:rsidRPr="00126795" w:rsidRDefault="001229B1" w:rsidP="00332499">
            <w:pPr>
              <w:pStyle w:val="a6"/>
              <w:spacing w:before="150" w:after="150"/>
              <w:rPr>
                <w:rFonts w:ascii="Times New Roman" w:hAnsi="Times New Roman" w:cs="Times New Roman"/>
                <w:sz w:val="22"/>
                <w:szCs w:val="22"/>
              </w:rPr>
            </w:pPr>
            <w:hyperlink r:id="rId125" w:anchor="_blank" w:history="1">
              <w:r w:rsidR="00332499" w:rsidRPr="00126795">
                <w:rPr>
                  <w:rStyle w:val="a7"/>
                  <w:rFonts w:ascii="Times New Roman" w:hAnsi="Times New Roman" w:cs="Times New Roman"/>
                  <w:color w:val="000099"/>
                  <w:sz w:val="22"/>
                  <w:szCs w:val="22"/>
                </w:rPr>
                <w:t>Закон України</w:t>
              </w:r>
            </w:hyperlink>
            <w:r w:rsidR="00332499" w:rsidRPr="00126795">
              <w:rPr>
                <w:rFonts w:ascii="Times New Roman" w:hAnsi="Times New Roman" w:cs="Times New Roman"/>
                <w:sz w:val="22"/>
                <w:szCs w:val="22"/>
              </w:rPr>
              <w:t>  “Про об’єкти підвищеної небезпеки”</w:t>
            </w:r>
          </w:p>
        </w:tc>
        <w:tc>
          <w:tcPr>
            <w:tcW w:w="1276" w:type="dxa"/>
          </w:tcPr>
          <w:p w14:paraId="1559A0A6"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w:t>
            </w:r>
          </w:p>
        </w:tc>
      </w:tr>
      <w:tr w:rsidR="00332499" w14:paraId="2D27F884" w14:textId="77777777" w:rsidTr="000C412F">
        <w:trPr>
          <w:jc w:val="center"/>
        </w:trPr>
        <w:tc>
          <w:tcPr>
            <w:tcW w:w="704" w:type="dxa"/>
          </w:tcPr>
          <w:p w14:paraId="5D18AF2F"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1705900B"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00162</w:t>
            </w:r>
          </w:p>
        </w:tc>
        <w:tc>
          <w:tcPr>
            <w:tcW w:w="3543" w:type="dxa"/>
          </w:tcPr>
          <w:p w14:paraId="4B73B409" w14:textId="77777777" w:rsidR="00332499" w:rsidRPr="008E5965" w:rsidRDefault="00332499" w:rsidP="00332499">
            <w:pPr>
              <w:pStyle w:val="a6"/>
              <w:spacing w:before="150" w:after="150"/>
              <w:rPr>
                <w:rFonts w:ascii="Times New Roman" w:hAnsi="Times New Roman" w:cs="Times New Roman"/>
                <w:sz w:val="22"/>
                <w:szCs w:val="22"/>
              </w:rPr>
            </w:pPr>
            <w:r w:rsidRPr="008E5965">
              <w:rPr>
                <w:rFonts w:ascii="Times New Roman" w:hAnsi="Times New Roman" w:cs="Times New Roman"/>
                <w:sz w:val="22"/>
                <w:szCs w:val="22"/>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1418" w:type="dxa"/>
          </w:tcPr>
          <w:p w14:paraId="30CEA665"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2D24477" w14:textId="77777777" w:rsidR="00332499" w:rsidRPr="00126795" w:rsidRDefault="001229B1" w:rsidP="00332499">
            <w:pPr>
              <w:pStyle w:val="a6"/>
              <w:spacing w:before="150" w:after="150"/>
              <w:rPr>
                <w:rFonts w:ascii="Times New Roman" w:hAnsi="Times New Roman" w:cs="Times New Roman"/>
                <w:sz w:val="22"/>
                <w:szCs w:val="22"/>
                <w:u w:val="single"/>
              </w:rPr>
            </w:pPr>
            <w:hyperlink r:id="rId126" w:anchor="_blank" w:history="1">
              <w:r w:rsidR="00332499" w:rsidRPr="00126795">
                <w:rPr>
                  <w:rStyle w:val="a7"/>
                  <w:rFonts w:ascii="Times New Roman" w:hAnsi="Times New Roman" w:cs="Times New Roman"/>
                  <w:color w:val="000099"/>
                  <w:sz w:val="22"/>
                  <w:szCs w:val="22"/>
                </w:rPr>
                <w:t>Кодекс цивільного захисту України</w:t>
              </w:r>
            </w:hyperlink>
          </w:p>
        </w:tc>
        <w:tc>
          <w:tcPr>
            <w:tcW w:w="1276" w:type="dxa"/>
          </w:tcPr>
          <w:p w14:paraId="57993F8D"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2, 3, 4</w:t>
            </w:r>
          </w:p>
        </w:tc>
      </w:tr>
      <w:tr w:rsidR="00332499" w14:paraId="14DD0D5D" w14:textId="77777777" w:rsidTr="000C412F">
        <w:trPr>
          <w:jc w:val="center"/>
        </w:trPr>
        <w:tc>
          <w:tcPr>
            <w:tcW w:w="704" w:type="dxa"/>
          </w:tcPr>
          <w:p w14:paraId="7175A6D5"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498E3323" w14:textId="77777777" w:rsidR="00332499" w:rsidRPr="005A7A1A" w:rsidRDefault="00332499" w:rsidP="00332499">
            <w:pPr>
              <w:pStyle w:val="a8"/>
              <w:spacing w:before="150" w:after="150"/>
              <w:jc w:val="center"/>
              <w:rPr>
                <w:rFonts w:ascii="Times New Roman" w:hAnsi="Times New Roman" w:cs="Times New Roman"/>
              </w:rPr>
            </w:pPr>
            <w:r w:rsidRPr="005A7A1A">
              <w:rPr>
                <w:rFonts w:ascii="Times New Roman" w:hAnsi="Times New Roman" w:cs="Times New Roman"/>
              </w:rPr>
              <w:t>00163</w:t>
            </w:r>
          </w:p>
        </w:tc>
        <w:tc>
          <w:tcPr>
            <w:tcW w:w="3543" w:type="dxa"/>
          </w:tcPr>
          <w:p w14:paraId="6F4CA5FF" w14:textId="77777777" w:rsidR="00332499" w:rsidRPr="005A7A1A" w:rsidRDefault="00332499" w:rsidP="00332499">
            <w:pPr>
              <w:pStyle w:val="a8"/>
              <w:spacing w:before="150" w:after="150"/>
              <w:rPr>
                <w:rFonts w:ascii="Times New Roman" w:hAnsi="Times New Roman" w:cs="Times New Roman"/>
              </w:rPr>
            </w:pPr>
            <w:r w:rsidRPr="005A7A1A">
              <w:rPr>
                <w:rFonts w:ascii="Times New Roman" w:hAnsi="Times New Roman" w:cs="Times New Roman"/>
              </w:rPr>
              <w:t>Видача експлуатаційного дозволу</w:t>
            </w:r>
          </w:p>
        </w:tc>
        <w:tc>
          <w:tcPr>
            <w:tcW w:w="1418" w:type="dxa"/>
          </w:tcPr>
          <w:p w14:paraId="6A891122"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27633BF7" w14:textId="77777777" w:rsidR="00332499" w:rsidRPr="00126795" w:rsidRDefault="00332499" w:rsidP="00332499">
            <w:pPr>
              <w:pStyle w:val="a8"/>
              <w:spacing w:before="150" w:after="150"/>
              <w:rPr>
                <w:rFonts w:ascii="Times New Roman" w:hAnsi="Times New Roman" w:cs="Times New Roman"/>
                <w:sz w:val="22"/>
                <w:szCs w:val="22"/>
              </w:rPr>
            </w:pPr>
            <w:r w:rsidRPr="00126795">
              <w:rPr>
                <w:rFonts w:ascii="Times New Roman" w:hAnsi="Times New Roman" w:cs="Times New Roman"/>
                <w:sz w:val="22"/>
                <w:szCs w:val="22"/>
              </w:rPr>
              <w:t>Закони України </w:t>
            </w:r>
            <w:hyperlink r:id="rId127" w:anchor="_blank" w:history="1">
              <w:r w:rsidRPr="00126795">
                <w:rPr>
                  <w:rStyle w:val="a7"/>
                  <w:rFonts w:ascii="Times New Roman" w:hAnsi="Times New Roman" w:cs="Times New Roman"/>
                  <w:color w:val="000099"/>
                  <w:sz w:val="22"/>
                  <w:szCs w:val="22"/>
                </w:rPr>
                <w:t>“Про основні принципи та вимоги до безпечності та якості харчових продуктів”</w:t>
              </w:r>
            </w:hyperlink>
            <w:r w:rsidRPr="00126795">
              <w:rPr>
                <w:rFonts w:ascii="Times New Roman" w:hAnsi="Times New Roman" w:cs="Times New Roman"/>
                <w:sz w:val="22"/>
                <w:szCs w:val="22"/>
              </w:rPr>
              <w:t>, </w:t>
            </w:r>
            <w:hyperlink r:id="rId128" w:anchor="_blank" w:history="1">
              <w:r w:rsidRPr="00126795">
                <w:rPr>
                  <w:rStyle w:val="a7"/>
                  <w:rFonts w:ascii="Times New Roman" w:hAnsi="Times New Roman" w:cs="Times New Roman"/>
                  <w:color w:val="000099"/>
                  <w:sz w:val="22"/>
                  <w:szCs w:val="22"/>
                </w:rPr>
                <w:t>“Про Перелік документів дозвільного характеру у сфері господарської діяльності”</w:t>
              </w:r>
            </w:hyperlink>
          </w:p>
        </w:tc>
        <w:tc>
          <w:tcPr>
            <w:tcW w:w="1276" w:type="dxa"/>
          </w:tcPr>
          <w:p w14:paraId="25003AD0" w14:textId="77777777" w:rsidR="00332499" w:rsidRPr="005A7A1A" w:rsidRDefault="00332499" w:rsidP="00332499">
            <w:pPr>
              <w:pStyle w:val="a8"/>
              <w:spacing w:before="150" w:after="150"/>
              <w:jc w:val="center"/>
              <w:rPr>
                <w:rFonts w:ascii="Times New Roman" w:hAnsi="Times New Roman" w:cs="Times New Roman"/>
              </w:rPr>
            </w:pPr>
            <w:r w:rsidRPr="005A7A1A">
              <w:rPr>
                <w:rFonts w:ascii="Times New Roman" w:hAnsi="Times New Roman" w:cs="Times New Roman"/>
              </w:rPr>
              <w:t>2, 3, 4</w:t>
            </w:r>
          </w:p>
        </w:tc>
      </w:tr>
      <w:tr w:rsidR="00332499" w14:paraId="393B1566" w14:textId="77777777" w:rsidTr="000C412F">
        <w:trPr>
          <w:jc w:val="center"/>
        </w:trPr>
        <w:tc>
          <w:tcPr>
            <w:tcW w:w="704" w:type="dxa"/>
          </w:tcPr>
          <w:p w14:paraId="7F566D6A"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31B08A66" w14:textId="77777777" w:rsidR="00332499" w:rsidRPr="005A7A1A" w:rsidRDefault="00332499" w:rsidP="00332499">
            <w:pPr>
              <w:pStyle w:val="a8"/>
              <w:spacing w:before="150" w:after="150"/>
              <w:jc w:val="center"/>
              <w:rPr>
                <w:rFonts w:ascii="Times New Roman" w:hAnsi="Times New Roman" w:cs="Times New Roman"/>
              </w:rPr>
            </w:pPr>
            <w:r w:rsidRPr="005A7A1A">
              <w:rPr>
                <w:rFonts w:ascii="Times New Roman" w:hAnsi="Times New Roman" w:cs="Times New Roman"/>
              </w:rPr>
              <w:t>00654</w:t>
            </w:r>
          </w:p>
        </w:tc>
        <w:tc>
          <w:tcPr>
            <w:tcW w:w="3543" w:type="dxa"/>
          </w:tcPr>
          <w:p w14:paraId="5CBA2D84" w14:textId="77777777" w:rsidR="00332499" w:rsidRPr="005A7A1A" w:rsidRDefault="00332499" w:rsidP="00332499">
            <w:pPr>
              <w:pStyle w:val="a8"/>
              <w:spacing w:before="150" w:after="150"/>
              <w:rPr>
                <w:rFonts w:ascii="Times New Roman" w:hAnsi="Times New Roman" w:cs="Times New Roman"/>
              </w:rPr>
            </w:pPr>
            <w:r w:rsidRPr="005A7A1A">
              <w:rPr>
                <w:rFonts w:ascii="Times New Roman" w:hAnsi="Times New Roman" w:cs="Times New Roman"/>
              </w:rPr>
              <w:t xml:space="preserve">Видача експлуатаційного дозволу для потужностей </w:t>
            </w:r>
            <w:r w:rsidRPr="005A7A1A">
              <w:rPr>
                <w:rFonts w:ascii="Times New Roman" w:hAnsi="Times New Roman" w:cs="Times New Roman"/>
              </w:rPr>
              <w:lastRenderedPageBreak/>
              <w:t>(об’єктів) з переробки неїстівних продуктів тваринного походження</w:t>
            </w:r>
          </w:p>
        </w:tc>
        <w:tc>
          <w:tcPr>
            <w:tcW w:w="1418" w:type="dxa"/>
          </w:tcPr>
          <w:p w14:paraId="6D70FF36"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lastRenderedPageBreak/>
              <w:t>ЦНАП, ТП, ВРМ</w:t>
            </w:r>
          </w:p>
        </w:tc>
        <w:tc>
          <w:tcPr>
            <w:tcW w:w="1984" w:type="dxa"/>
          </w:tcPr>
          <w:p w14:paraId="22FBA7CA" w14:textId="77777777" w:rsidR="00332499" w:rsidRPr="00126795" w:rsidRDefault="00332499" w:rsidP="00332499">
            <w:pPr>
              <w:pStyle w:val="a8"/>
              <w:spacing w:before="150" w:after="150"/>
              <w:rPr>
                <w:rFonts w:ascii="Times New Roman" w:hAnsi="Times New Roman" w:cs="Times New Roman"/>
                <w:sz w:val="22"/>
                <w:szCs w:val="22"/>
              </w:rPr>
            </w:pPr>
            <w:r w:rsidRPr="00126795">
              <w:rPr>
                <w:rFonts w:ascii="Times New Roman" w:hAnsi="Times New Roman" w:cs="Times New Roman"/>
                <w:sz w:val="22"/>
                <w:szCs w:val="22"/>
              </w:rPr>
              <w:t>Закони України </w:t>
            </w:r>
            <w:hyperlink r:id="rId129" w:anchor="_blank" w:history="1">
              <w:r w:rsidRPr="00126795">
                <w:rPr>
                  <w:rStyle w:val="a7"/>
                  <w:rFonts w:ascii="Times New Roman" w:hAnsi="Times New Roman" w:cs="Times New Roman"/>
                  <w:color w:val="000099"/>
                  <w:sz w:val="22"/>
                  <w:szCs w:val="22"/>
                </w:rPr>
                <w:t xml:space="preserve">“Про ветеринарну </w:t>
              </w:r>
              <w:r w:rsidRPr="00126795">
                <w:rPr>
                  <w:rStyle w:val="a7"/>
                  <w:rFonts w:ascii="Times New Roman" w:hAnsi="Times New Roman" w:cs="Times New Roman"/>
                  <w:color w:val="000099"/>
                  <w:sz w:val="22"/>
                  <w:szCs w:val="22"/>
                </w:rPr>
                <w:lastRenderedPageBreak/>
                <w:t>медицину”</w:t>
              </w:r>
            </w:hyperlink>
            <w:r w:rsidRPr="00126795">
              <w:rPr>
                <w:rFonts w:ascii="Times New Roman" w:hAnsi="Times New Roman" w:cs="Times New Roman"/>
                <w:sz w:val="22"/>
                <w:szCs w:val="22"/>
              </w:rPr>
              <w:t>, </w:t>
            </w:r>
            <w:hyperlink r:id="rId130" w:anchor="_blank" w:history="1">
              <w:r w:rsidRPr="00126795">
                <w:rPr>
                  <w:rStyle w:val="a7"/>
                  <w:rFonts w:ascii="Times New Roman" w:hAnsi="Times New Roman" w:cs="Times New Roman"/>
                  <w:color w:val="000099"/>
                  <w:sz w:val="22"/>
                  <w:szCs w:val="22"/>
                </w:rPr>
                <w:t>“Про Перелік документів дозвільного характеру у сфері господарської діяльності”</w:t>
              </w:r>
            </w:hyperlink>
          </w:p>
        </w:tc>
        <w:tc>
          <w:tcPr>
            <w:tcW w:w="1276" w:type="dxa"/>
          </w:tcPr>
          <w:p w14:paraId="2B60BCE3" w14:textId="77777777" w:rsidR="00332499" w:rsidRPr="005A7A1A" w:rsidRDefault="00332499" w:rsidP="00332499">
            <w:pPr>
              <w:pStyle w:val="a8"/>
              <w:spacing w:before="150" w:after="150"/>
              <w:jc w:val="center"/>
              <w:rPr>
                <w:rFonts w:ascii="Times New Roman" w:hAnsi="Times New Roman" w:cs="Times New Roman"/>
              </w:rPr>
            </w:pPr>
            <w:r w:rsidRPr="005A7A1A">
              <w:rPr>
                <w:rFonts w:ascii="Times New Roman" w:hAnsi="Times New Roman" w:cs="Times New Roman"/>
              </w:rPr>
              <w:lastRenderedPageBreak/>
              <w:t>2, 3, 4</w:t>
            </w:r>
          </w:p>
        </w:tc>
      </w:tr>
      <w:tr w:rsidR="00332499" w14:paraId="5AF8F29F" w14:textId="77777777" w:rsidTr="000C412F">
        <w:trPr>
          <w:jc w:val="center"/>
        </w:trPr>
        <w:tc>
          <w:tcPr>
            <w:tcW w:w="10343" w:type="dxa"/>
            <w:gridSpan w:val="6"/>
          </w:tcPr>
          <w:p w14:paraId="2AB0C817" w14:textId="77777777" w:rsidR="00332499" w:rsidRPr="00A67D49" w:rsidRDefault="00332499" w:rsidP="00332499">
            <w:pPr>
              <w:contextualSpacing/>
              <w:jc w:val="center"/>
              <w:rPr>
                <w:rFonts w:ascii="Times New Roman" w:hAnsi="Times New Roman" w:cs="Times New Roman"/>
                <w:b/>
                <w:bCs/>
                <w:sz w:val="28"/>
                <w:szCs w:val="28"/>
              </w:rPr>
            </w:pPr>
            <w:r w:rsidRPr="00A67D49">
              <w:rPr>
                <w:rFonts w:ascii="Times New Roman" w:hAnsi="Times New Roman" w:cs="Times New Roman"/>
                <w:b/>
                <w:bCs/>
                <w:sz w:val="28"/>
                <w:szCs w:val="28"/>
              </w:rPr>
              <w:t>РЕЄСТРАЦІЯ АКТІВ ЦИВІЛЬНОГО СТАНУ</w:t>
            </w:r>
          </w:p>
        </w:tc>
      </w:tr>
      <w:tr w:rsidR="00332499" w14:paraId="72FB47E7" w14:textId="77777777" w:rsidTr="000C412F">
        <w:trPr>
          <w:jc w:val="center"/>
        </w:trPr>
        <w:tc>
          <w:tcPr>
            <w:tcW w:w="704" w:type="dxa"/>
          </w:tcPr>
          <w:p w14:paraId="1B80968E"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2F1C826E"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00983</w:t>
            </w:r>
          </w:p>
        </w:tc>
        <w:tc>
          <w:tcPr>
            <w:tcW w:w="3543" w:type="dxa"/>
          </w:tcPr>
          <w:p w14:paraId="73C47C51"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Внесення змін до актових записів цивільного стану, їх поновлення та анулювання</w:t>
            </w:r>
          </w:p>
        </w:tc>
        <w:tc>
          <w:tcPr>
            <w:tcW w:w="1418" w:type="dxa"/>
          </w:tcPr>
          <w:p w14:paraId="53E21EC5"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24C34269" w14:textId="77777777" w:rsidR="00332499" w:rsidRPr="00126795" w:rsidRDefault="001229B1" w:rsidP="00332499">
            <w:pPr>
              <w:pStyle w:val="a6"/>
              <w:spacing w:before="150" w:after="150"/>
              <w:rPr>
                <w:rFonts w:ascii="Times New Roman" w:hAnsi="Times New Roman" w:cs="Times New Roman"/>
                <w:sz w:val="22"/>
                <w:szCs w:val="22"/>
              </w:rPr>
            </w:pPr>
            <w:hyperlink r:id="rId131" w:anchor="_blank" w:history="1">
              <w:r w:rsidR="00332499" w:rsidRPr="00126795">
                <w:rPr>
                  <w:rStyle w:val="a7"/>
                  <w:rFonts w:ascii="Times New Roman" w:hAnsi="Times New Roman" w:cs="Times New Roman"/>
                  <w:color w:val="000099"/>
                  <w:sz w:val="22"/>
                  <w:szCs w:val="22"/>
                </w:rPr>
                <w:t>Закон України</w:t>
              </w:r>
            </w:hyperlink>
            <w:r w:rsidR="00332499" w:rsidRPr="00126795">
              <w:rPr>
                <w:rFonts w:ascii="Times New Roman" w:hAnsi="Times New Roman" w:cs="Times New Roman"/>
                <w:sz w:val="22"/>
                <w:szCs w:val="22"/>
              </w:rPr>
              <w:t>  “Про державну реєстрацію актів цивільного стану”</w:t>
            </w:r>
          </w:p>
        </w:tc>
        <w:tc>
          <w:tcPr>
            <w:tcW w:w="1276" w:type="dxa"/>
          </w:tcPr>
          <w:p w14:paraId="71D77DA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6F6F37B8" w14:textId="77777777" w:rsidTr="000C412F">
        <w:trPr>
          <w:jc w:val="center"/>
        </w:trPr>
        <w:tc>
          <w:tcPr>
            <w:tcW w:w="704" w:type="dxa"/>
          </w:tcPr>
          <w:p w14:paraId="2D024E99"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4C8E09CA"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00030</w:t>
            </w:r>
          </w:p>
        </w:tc>
        <w:tc>
          <w:tcPr>
            <w:tcW w:w="3543" w:type="dxa"/>
          </w:tcPr>
          <w:p w14:paraId="001A6BCB" w14:textId="196DA67F" w:rsidR="00126795"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Державна реєстрація народження дитини та її походження</w:t>
            </w:r>
          </w:p>
        </w:tc>
        <w:tc>
          <w:tcPr>
            <w:tcW w:w="1418" w:type="dxa"/>
          </w:tcPr>
          <w:p w14:paraId="10A60352"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4BDA1996" w14:textId="77777777" w:rsidR="00332499" w:rsidRPr="00126795" w:rsidRDefault="00332499" w:rsidP="00332499">
            <w:pPr>
              <w:pStyle w:val="a6"/>
              <w:spacing w:before="150" w:after="150"/>
              <w:jc w:val="center"/>
              <w:rPr>
                <w:rFonts w:ascii="Times New Roman" w:hAnsi="Times New Roman" w:cs="Times New Roman"/>
                <w:sz w:val="22"/>
                <w:szCs w:val="22"/>
              </w:rPr>
            </w:pPr>
            <w:r w:rsidRPr="00126795">
              <w:rPr>
                <w:rFonts w:ascii="Times New Roman" w:hAnsi="Times New Roman" w:cs="Times New Roman"/>
                <w:sz w:val="22"/>
                <w:szCs w:val="22"/>
              </w:rPr>
              <w:t>-“-</w:t>
            </w:r>
          </w:p>
        </w:tc>
        <w:tc>
          <w:tcPr>
            <w:tcW w:w="1276" w:type="dxa"/>
          </w:tcPr>
          <w:p w14:paraId="09146B9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4DDD5A99" w14:textId="77777777" w:rsidTr="000C412F">
        <w:trPr>
          <w:jc w:val="center"/>
        </w:trPr>
        <w:tc>
          <w:tcPr>
            <w:tcW w:w="704" w:type="dxa"/>
          </w:tcPr>
          <w:p w14:paraId="18B987D4"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209C9EC4"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00031</w:t>
            </w:r>
          </w:p>
        </w:tc>
        <w:tc>
          <w:tcPr>
            <w:tcW w:w="3543" w:type="dxa"/>
          </w:tcPr>
          <w:p w14:paraId="33839B5F"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Державна реєстрація шлюбу</w:t>
            </w:r>
          </w:p>
        </w:tc>
        <w:tc>
          <w:tcPr>
            <w:tcW w:w="1418" w:type="dxa"/>
          </w:tcPr>
          <w:p w14:paraId="5AEC6101"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95246DE" w14:textId="77777777" w:rsidR="00332499" w:rsidRPr="00126795" w:rsidRDefault="001229B1" w:rsidP="00332499">
            <w:pPr>
              <w:pStyle w:val="a6"/>
              <w:spacing w:before="150" w:after="150"/>
              <w:rPr>
                <w:rFonts w:ascii="Times New Roman" w:hAnsi="Times New Roman" w:cs="Times New Roman"/>
                <w:sz w:val="22"/>
                <w:szCs w:val="22"/>
              </w:rPr>
            </w:pPr>
            <w:hyperlink r:id="rId132" w:anchor="_blank" w:history="1">
              <w:r w:rsidR="00332499" w:rsidRPr="00126795">
                <w:rPr>
                  <w:rStyle w:val="a7"/>
                  <w:rFonts w:ascii="Times New Roman" w:hAnsi="Times New Roman" w:cs="Times New Roman"/>
                  <w:color w:val="000099"/>
                  <w:sz w:val="22"/>
                  <w:szCs w:val="22"/>
                </w:rPr>
                <w:t>Закон України</w:t>
              </w:r>
            </w:hyperlink>
            <w:r w:rsidR="00332499" w:rsidRPr="00126795">
              <w:rPr>
                <w:rFonts w:ascii="Times New Roman" w:hAnsi="Times New Roman" w:cs="Times New Roman"/>
                <w:sz w:val="22"/>
                <w:szCs w:val="22"/>
              </w:rPr>
              <w:t>  “Про державну реєстрацію актів цивільного стану”</w:t>
            </w:r>
          </w:p>
        </w:tc>
        <w:tc>
          <w:tcPr>
            <w:tcW w:w="1276" w:type="dxa"/>
          </w:tcPr>
          <w:p w14:paraId="247594E2"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30E77099" w14:textId="77777777" w:rsidTr="000C412F">
        <w:trPr>
          <w:jc w:val="center"/>
        </w:trPr>
        <w:tc>
          <w:tcPr>
            <w:tcW w:w="704" w:type="dxa"/>
          </w:tcPr>
          <w:p w14:paraId="3FE977C6"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7AA4B8C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00032</w:t>
            </w:r>
          </w:p>
        </w:tc>
        <w:tc>
          <w:tcPr>
            <w:tcW w:w="3543" w:type="dxa"/>
          </w:tcPr>
          <w:p w14:paraId="1C508514"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Державна реєстрація розірвання шлюбу</w:t>
            </w:r>
          </w:p>
        </w:tc>
        <w:tc>
          <w:tcPr>
            <w:tcW w:w="1418" w:type="dxa"/>
          </w:tcPr>
          <w:p w14:paraId="580E1653"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2F7B41A0"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269157F1"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4C7E674A" w14:textId="77777777" w:rsidTr="000C412F">
        <w:trPr>
          <w:jc w:val="center"/>
        </w:trPr>
        <w:tc>
          <w:tcPr>
            <w:tcW w:w="704" w:type="dxa"/>
          </w:tcPr>
          <w:p w14:paraId="39D77254"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1949C4B4"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00868</w:t>
            </w:r>
          </w:p>
        </w:tc>
        <w:tc>
          <w:tcPr>
            <w:tcW w:w="3543" w:type="dxa"/>
          </w:tcPr>
          <w:p w14:paraId="3E0BEC1B"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Державна реєстрація зміни імені</w:t>
            </w:r>
          </w:p>
        </w:tc>
        <w:tc>
          <w:tcPr>
            <w:tcW w:w="1418" w:type="dxa"/>
          </w:tcPr>
          <w:p w14:paraId="6A6DA2EB"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B100CC8"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01C70E5B"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25A64F4E" w14:textId="77777777" w:rsidTr="000C412F">
        <w:trPr>
          <w:jc w:val="center"/>
        </w:trPr>
        <w:tc>
          <w:tcPr>
            <w:tcW w:w="704" w:type="dxa"/>
          </w:tcPr>
          <w:p w14:paraId="284D5E80"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3B2F0C19"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00033</w:t>
            </w:r>
          </w:p>
        </w:tc>
        <w:tc>
          <w:tcPr>
            <w:tcW w:w="3543" w:type="dxa"/>
          </w:tcPr>
          <w:p w14:paraId="16EFEC62"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Державна реєстрація смерті</w:t>
            </w:r>
          </w:p>
        </w:tc>
        <w:tc>
          <w:tcPr>
            <w:tcW w:w="1418" w:type="dxa"/>
          </w:tcPr>
          <w:p w14:paraId="0D4C2227"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3CC6EEA3"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36BDAD18"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20161EAA" w14:textId="77777777" w:rsidTr="000C412F">
        <w:trPr>
          <w:jc w:val="center"/>
        </w:trPr>
        <w:tc>
          <w:tcPr>
            <w:tcW w:w="704" w:type="dxa"/>
          </w:tcPr>
          <w:p w14:paraId="783D3827"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5FA021AF"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01418</w:t>
            </w:r>
          </w:p>
        </w:tc>
        <w:tc>
          <w:tcPr>
            <w:tcW w:w="3543" w:type="dxa"/>
          </w:tcPr>
          <w:p w14:paraId="1D39179C"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Видача витягу з Державного реєстру актів цивільного стану громадян</w:t>
            </w:r>
          </w:p>
        </w:tc>
        <w:tc>
          <w:tcPr>
            <w:tcW w:w="1418" w:type="dxa"/>
          </w:tcPr>
          <w:p w14:paraId="324B77C4"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143E679B"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39197123"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5CB5EF21" w14:textId="77777777" w:rsidTr="000C412F">
        <w:trPr>
          <w:jc w:val="center"/>
        </w:trPr>
        <w:tc>
          <w:tcPr>
            <w:tcW w:w="704" w:type="dxa"/>
          </w:tcPr>
          <w:p w14:paraId="0BA31629"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tcPr>
          <w:p w14:paraId="0A95D16E"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01854</w:t>
            </w:r>
          </w:p>
        </w:tc>
        <w:tc>
          <w:tcPr>
            <w:tcW w:w="3543" w:type="dxa"/>
          </w:tcPr>
          <w:p w14:paraId="309014B8" w14:textId="77777777" w:rsidR="00B36B0F"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Повторна видача свідоцтва про державну реєстрацію акта цивільного стану</w:t>
            </w:r>
          </w:p>
        </w:tc>
        <w:tc>
          <w:tcPr>
            <w:tcW w:w="1418" w:type="dxa"/>
          </w:tcPr>
          <w:p w14:paraId="2277B3AF"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6534F612"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w:t>
            </w:r>
          </w:p>
        </w:tc>
        <w:tc>
          <w:tcPr>
            <w:tcW w:w="1276" w:type="dxa"/>
          </w:tcPr>
          <w:p w14:paraId="3BD104E7" w14:textId="77777777" w:rsidR="00332499" w:rsidRPr="005A7A1A" w:rsidRDefault="00332499" w:rsidP="00332499">
            <w:pPr>
              <w:pStyle w:val="a6"/>
              <w:spacing w:before="150" w:after="150"/>
              <w:jc w:val="center"/>
              <w:rPr>
                <w:rFonts w:ascii="Times New Roman" w:hAnsi="Times New Roman" w:cs="Times New Roman"/>
              </w:rPr>
            </w:pPr>
            <w:r w:rsidRPr="005A7A1A">
              <w:rPr>
                <w:rFonts w:ascii="Times New Roman" w:hAnsi="Times New Roman" w:cs="Times New Roman"/>
              </w:rPr>
              <w:t>1, 6</w:t>
            </w:r>
          </w:p>
        </w:tc>
      </w:tr>
      <w:tr w:rsidR="00332499" w14:paraId="7BCFC44A" w14:textId="77777777" w:rsidTr="000C412F">
        <w:trPr>
          <w:jc w:val="center"/>
        </w:trPr>
        <w:tc>
          <w:tcPr>
            <w:tcW w:w="704" w:type="dxa"/>
            <w:vMerge w:val="restart"/>
          </w:tcPr>
          <w:p w14:paraId="4AA39D54" w14:textId="77777777" w:rsidR="00332499" w:rsidRPr="003D09B6" w:rsidRDefault="00332499" w:rsidP="00332499">
            <w:pPr>
              <w:pStyle w:val="a5"/>
              <w:numPr>
                <w:ilvl w:val="0"/>
                <w:numId w:val="2"/>
              </w:numPr>
              <w:jc w:val="both"/>
              <w:rPr>
                <w:rFonts w:ascii="Times New Roman" w:hAnsi="Times New Roman" w:cs="Times New Roman"/>
                <w:sz w:val="28"/>
                <w:szCs w:val="28"/>
              </w:rPr>
            </w:pPr>
          </w:p>
        </w:tc>
        <w:tc>
          <w:tcPr>
            <w:tcW w:w="1418" w:type="dxa"/>
            <w:vMerge w:val="restart"/>
          </w:tcPr>
          <w:p w14:paraId="01D77F47" w14:textId="77777777" w:rsidR="00332499" w:rsidRDefault="00332499" w:rsidP="00332499">
            <w:pPr>
              <w:contextualSpacing/>
              <w:jc w:val="center"/>
              <w:rPr>
                <w:rFonts w:ascii="Times New Roman" w:hAnsi="Times New Roman" w:cs="Times New Roman"/>
                <w:sz w:val="28"/>
                <w:szCs w:val="28"/>
              </w:rPr>
            </w:pPr>
            <w:r>
              <w:rPr>
                <w:rFonts w:ascii="Times New Roman" w:hAnsi="Times New Roman" w:cs="Times New Roman"/>
                <w:sz w:val="28"/>
                <w:szCs w:val="28"/>
              </w:rPr>
              <w:t>01369</w:t>
            </w:r>
          </w:p>
        </w:tc>
        <w:tc>
          <w:tcPr>
            <w:tcW w:w="3543" w:type="dxa"/>
          </w:tcPr>
          <w:p w14:paraId="433A7F84"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Комплексна послуга «єМалятко»</w:t>
            </w:r>
          </w:p>
        </w:tc>
        <w:tc>
          <w:tcPr>
            <w:tcW w:w="1418" w:type="dxa"/>
            <w:vMerge w:val="restart"/>
          </w:tcPr>
          <w:p w14:paraId="363AB1B0"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rPr>
              <w:t>ЦНАП, ТП, ВРМ</w:t>
            </w:r>
          </w:p>
        </w:tc>
        <w:tc>
          <w:tcPr>
            <w:tcW w:w="1984" w:type="dxa"/>
          </w:tcPr>
          <w:p w14:paraId="04BF8967" w14:textId="77777777" w:rsidR="00332499" w:rsidRDefault="00332499" w:rsidP="00332499">
            <w:pPr>
              <w:contextualSpacing/>
              <w:jc w:val="both"/>
              <w:rPr>
                <w:rFonts w:ascii="Times New Roman" w:hAnsi="Times New Roman" w:cs="Times New Roman"/>
                <w:sz w:val="28"/>
                <w:szCs w:val="28"/>
              </w:rPr>
            </w:pPr>
          </w:p>
        </w:tc>
        <w:tc>
          <w:tcPr>
            <w:tcW w:w="1276" w:type="dxa"/>
            <w:vMerge w:val="restart"/>
          </w:tcPr>
          <w:p w14:paraId="4306ED70" w14:textId="77777777" w:rsidR="00332499" w:rsidRDefault="00332499" w:rsidP="0059791C">
            <w:pPr>
              <w:contextualSpacing/>
              <w:jc w:val="center"/>
              <w:rPr>
                <w:rFonts w:ascii="Times New Roman" w:hAnsi="Times New Roman" w:cs="Times New Roman"/>
                <w:sz w:val="28"/>
                <w:szCs w:val="28"/>
              </w:rPr>
            </w:pPr>
            <w:r>
              <w:rPr>
                <w:rFonts w:ascii="Times New Roman" w:hAnsi="Times New Roman" w:cs="Times New Roman"/>
                <w:sz w:val="28"/>
                <w:szCs w:val="28"/>
              </w:rPr>
              <w:t>1,6</w:t>
            </w:r>
          </w:p>
        </w:tc>
      </w:tr>
      <w:tr w:rsidR="00332499" w14:paraId="79172E89" w14:textId="77777777" w:rsidTr="000C412F">
        <w:trPr>
          <w:jc w:val="center"/>
        </w:trPr>
        <w:tc>
          <w:tcPr>
            <w:tcW w:w="704" w:type="dxa"/>
            <w:vMerge/>
          </w:tcPr>
          <w:p w14:paraId="6CAA4C95" w14:textId="77777777" w:rsidR="00332499" w:rsidRPr="002D4A61" w:rsidRDefault="00332499" w:rsidP="00332499">
            <w:pPr>
              <w:ind w:left="284"/>
              <w:jc w:val="both"/>
              <w:rPr>
                <w:rFonts w:ascii="Times New Roman" w:hAnsi="Times New Roman" w:cs="Times New Roman"/>
                <w:sz w:val="28"/>
                <w:szCs w:val="28"/>
              </w:rPr>
            </w:pPr>
          </w:p>
        </w:tc>
        <w:tc>
          <w:tcPr>
            <w:tcW w:w="1418" w:type="dxa"/>
            <w:vMerge/>
          </w:tcPr>
          <w:p w14:paraId="5C48DA27" w14:textId="77777777" w:rsidR="00332499" w:rsidRDefault="00332499" w:rsidP="00332499">
            <w:pPr>
              <w:contextualSpacing/>
              <w:jc w:val="both"/>
              <w:rPr>
                <w:rFonts w:ascii="Times New Roman" w:hAnsi="Times New Roman" w:cs="Times New Roman"/>
                <w:sz w:val="28"/>
                <w:szCs w:val="28"/>
              </w:rPr>
            </w:pPr>
          </w:p>
        </w:tc>
        <w:tc>
          <w:tcPr>
            <w:tcW w:w="3543" w:type="dxa"/>
          </w:tcPr>
          <w:p w14:paraId="71E5E4E7"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lang w:val="uk-UA"/>
              </w:rPr>
              <w:t>1. Державна реєстрація народження та визначення походження дитини</w:t>
            </w:r>
          </w:p>
        </w:tc>
        <w:tc>
          <w:tcPr>
            <w:tcW w:w="1418" w:type="dxa"/>
            <w:vMerge/>
          </w:tcPr>
          <w:p w14:paraId="1B8B70D9" w14:textId="77777777" w:rsidR="00332499" w:rsidRDefault="00332499" w:rsidP="00332499">
            <w:pPr>
              <w:contextualSpacing/>
              <w:jc w:val="both"/>
              <w:rPr>
                <w:rFonts w:ascii="Times New Roman" w:hAnsi="Times New Roman" w:cs="Times New Roman"/>
                <w:sz w:val="28"/>
                <w:szCs w:val="28"/>
              </w:rPr>
            </w:pPr>
          </w:p>
        </w:tc>
        <w:tc>
          <w:tcPr>
            <w:tcW w:w="1984" w:type="dxa"/>
          </w:tcPr>
          <w:p w14:paraId="4F750348" w14:textId="77777777" w:rsidR="00332499" w:rsidRPr="005A7A1A" w:rsidRDefault="00332499" w:rsidP="00332499">
            <w:pPr>
              <w:pStyle w:val="a6"/>
              <w:spacing w:before="150" w:after="150"/>
              <w:jc w:val="center"/>
              <w:rPr>
                <w:rFonts w:ascii="Times New Roman" w:hAnsi="Times New Roman" w:cs="Times New Roman"/>
                <w:lang w:val="uk-UA"/>
              </w:rPr>
            </w:pPr>
            <w:r w:rsidRPr="005A7A1A">
              <w:rPr>
                <w:rFonts w:ascii="Times New Roman" w:hAnsi="Times New Roman" w:cs="Times New Roman"/>
              </w:rPr>
              <w:t>Закон України «Про державну реєстраціюактів цивільного стану»</w:t>
            </w:r>
          </w:p>
        </w:tc>
        <w:tc>
          <w:tcPr>
            <w:tcW w:w="1276" w:type="dxa"/>
            <w:vMerge/>
          </w:tcPr>
          <w:p w14:paraId="570BC1D0" w14:textId="77777777" w:rsidR="00332499" w:rsidRDefault="00332499" w:rsidP="00332499">
            <w:pPr>
              <w:contextualSpacing/>
              <w:jc w:val="both"/>
              <w:rPr>
                <w:rFonts w:ascii="Times New Roman" w:hAnsi="Times New Roman" w:cs="Times New Roman"/>
                <w:sz w:val="28"/>
                <w:szCs w:val="28"/>
              </w:rPr>
            </w:pPr>
          </w:p>
        </w:tc>
      </w:tr>
      <w:tr w:rsidR="00332499" w14:paraId="2577D6CE" w14:textId="77777777" w:rsidTr="000C412F">
        <w:trPr>
          <w:jc w:val="center"/>
        </w:trPr>
        <w:tc>
          <w:tcPr>
            <w:tcW w:w="704" w:type="dxa"/>
            <w:vMerge/>
          </w:tcPr>
          <w:p w14:paraId="09614625" w14:textId="77777777" w:rsidR="00332499" w:rsidRPr="002D4A61" w:rsidRDefault="00332499" w:rsidP="00332499">
            <w:pPr>
              <w:ind w:left="284"/>
              <w:jc w:val="both"/>
              <w:rPr>
                <w:rFonts w:ascii="Times New Roman" w:hAnsi="Times New Roman" w:cs="Times New Roman"/>
                <w:sz w:val="28"/>
                <w:szCs w:val="28"/>
              </w:rPr>
            </w:pPr>
          </w:p>
        </w:tc>
        <w:tc>
          <w:tcPr>
            <w:tcW w:w="1418" w:type="dxa"/>
            <w:vMerge/>
          </w:tcPr>
          <w:p w14:paraId="73CC9D08" w14:textId="77777777" w:rsidR="00332499" w:rsidRDefault="00332499" w:rsidP="00332499">
            <w:pPr>
              <w:contextualSpacing/>
              <w:jc w:val="both"/>
              <w:rPr>
                <w:rFonts w:ascii="Times New Roman" w:hAnsi="Times New Roman" w:cs="Times New Roman"/>
                <w:sz w:val="28"/>
                <w:szCs w:val="28"/>
              </w:rPr>
            </w:pPr>
          </w:p>
        </w:tc>
        <w:tc>
          <w:tcPr>
            <w:tcW w:w="3543" w:type="dxa"/>
          </w:tcPr>
          <w:p w14:paraId="0BB12077"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lang w:val="uk-UA"/>
              </w:rPr>
              <w:t>2. Реєстрація місця проживання</w:t>
            </w:r>
          </w:p>
        </w:tc>
        <w:tc>
          <w:tcPr>
            <w:tcW w:w="1418" w:type="dxa"/>
            <w:vMerge/>
          </w:tcPr>
          <w:p w14:paraId="25371FB7" w14:textId="77777777" w:rsidR="00332499" w:rsidRDefault="00332499" w:rsidP="00332499">
            <w:pPr>
              <w:contextualSpacing/>
              <w:jc w:val="both"/>
              <w:rPr>
                <w:rFonts w:ascii="Times New Roman" w:hAnsi="Times New Roman" w:cs="Times New Roman"/>
                <w:sz w:val="28"/>
                <w:szCs w:val="28"/>
              </w:rPr>
            </w:pPr>
          </w:p>
        </w:tc>
        <w:tc>
          <w:tcPr>
            <w:tcW w:w="1984" w:type="dxa"/>
          </w:tcPr>
          <w:p w14:paraId="4EC888F2" w14:textId="77777777" w:rsidR="00332499" w:rsidRPr="005A7A1A" w:rsidRDefault="00332499" w:rsidP="00332499">
            <w:pPr>
              <w:pStyle w:val="a6"/>
              <w:spacing w:before="150" w:after="150"/>
              <w:jc w:val="center"/>
              <w:rPr>
                <w:rFonts w:ascii="Times New Roman" w:hAnsi="Times New Roman" w:cs="Times New Roman"/>
                <w:lang w:val="uk-UA"/>
              </w:rPr>
            </w:pPr>
            <w:r w:rsidRPr="005A7A1A">
              <w:rPr>
                <w:rFonts w:ascii="Times New Roman" w:hAnsi="Times New Roman" w:cs="Times New Roman"/>
              </w:rPr>
              <w:t xml:space="preserve">Закон України «Про свободу </w:t>
            </w:r>
            <w:r w:rsidRPr="005A7A1A">
              <w:rPr>
                <w:rFonts w:ascii="Times New Roman" w:hAnsi="Times New Roman" w:cs="Times New Roman"/>
              </w:rPr>
              <w:lastRenderedPageBreak/>
              <w:t>пересування та вибір місця проживання в Україні»</w:t>
            </w:r>
          </w:p>
        </w:tc>
        <w:tc>
          <w:tcPr>
            <w:tcW w:w="1276" w:type="dxa"/>
            <w:vMerge/>
          </w:tcPr>
          <w:p w14:paraId="7E3A811B" w14:textId="77777777" w:rsidR="00332499" w:rsidRDefault="00332499" w:rsidP="00332499">
            <w:pPr>
              <w:contextualSpacing/>
              <w:jc w:val="both"/>
              <w:rPr>
                <w:rFonts w:ascii="Times New Roman" w:hAnsi="Times New Roman" w:cs="Times New Roman"/>
                <w:sz w:val="28"/>
                <w:szCs w:val="28"/>
              </w:rPr>
            </w:pPr>
          </w:p>
        </w:tc>
      </w:tr>
      <w:tr w:rsidR="00332499" w14:paraId="1ED0668B" w14:textId="77777777" w:rsidTr="000C412F">
        <w:trPr>
          <w:jc w:val="center"/>
        </w:trPr>
        <w:tc>
          <w:tcPr>
            <w:tcW w:w="704" w:type="dxa"/>
            <w:vMerge/>
          </w:tcPr>
          <w:p w14:paraId="01786931" w14:textId="77777777" w:rsidR="00332499" w:rsidRPr="002D4A61" w:rsidRDefault="00332499" w:rsidP="00332499">
            <w:pPr>
              <w:ind w:left="284"/>
              <w:jc w:val="both"/>
              <w:rPr>
                <w:rFonts w:ascii="Times New Roman" w:hAnsi="Times New Roman" w:cs="Times New Roman"/>
                <w:sz w:val="28"/>
                <w:szCs w:val="28"/>
              </w:rPr>
            </w:pPr>
          </w:p>
        </w:tc>
        <w:tc>
          <w:tcPr>
            <w:tcW w:w="1418" w:type="dxa"/>
            <w:vMerge/>
          </w:tcPr>
          <w:p w14:paraId="036833CD" w14:textId="77777777" w:rsidR="00332499" w:rsidRDefault="00332499" w:rsidP="00332499">
            <w:pPr>
              <w:contextualSpacing/>
              <w:jc w:val="both"/>
              <w:rPr>
                <w:rFonts w:ascii="Times New Roman" w:hAnsi="Times New Roman" w:cs="Times New Roman"/>
                <w:sz w:val="28"/>
                <w:szCs w:val="28"/>
              </w:rPr>
            </w:pPr>
          </w:p>
        </w:tc>
        <w:tc>
          <w:tcPr>
            <w:tcW w:w="3543" w:type="dxa"/>
          </w:tcPr>
          <w:p w14:paraId="4F97FF63"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lang w:val="uk-UA"/>
              </w:rPr>
              <w:t>3. Призначення допомоги при народженні дитини</w:t>
            </w:r>
          </w:p>
        </w:tc>
        <w:tc>
          <w:tcPr>
            <w:tcW w:w="1418" w:type="dxa"/>
            <w:vMerge/>
          </w:tcPr>
          <w:p w14:paraId="152D5BFB" w14:textId="77777777" w:rsidR="00332499" w:rsidRDefault="00332499" w:rsidP="00332499">
            <w:pPr>
              <w:contextualSpacing/>
              <w:jc w:val="both"/>
              <w:rPr>
                <w:rFonts w:ascii="Times New Roman" w:hAnsi="Times New Roman" w:cs="Times New Roman"/>
                <w:sz w:val="28"/>
                <w:szCs w:val="28"/>
              </w:rPr>
            </w:pPr>
          </w:p>
        </w:tc>
        <w:tc>
          <w:tcPr>
            <w:tcW w:w="1984" w:type="dxa"/>
          </w:tcPr>
          <w:p w14:paraId="082E6CB3" w14:textId="77777777" w:rsidR="00332499" w:rsidRPr="005A7A1A" w:rsidRDefault="00332499" w:rsidP="00332499">
            <w:pPr>
              <w:pStyle w:val="a6"/>
              <w:spacing w:before="150" w:after="150"/>
              <w:jc w:val="center"/>
              <w:rPr>
                <w:rFonts w:ascii="Times New Roman" w:hAnsi="Times New Roman" w:cs="Times New Roman"/>
                <w:lang w:val="uk-UA"/>
              </w:rPr>
            </w:pPr>
            <w:r w:rsidRPr="005A7A1A">
              <w:rPr>
                <w:rFonts w:ascii="Times New Roman" w:hAnsi="Times New Roman" w:cs="Times New Roman"/>
              </w:rPr>
              <w:t>Закон України «Про державну допомогу сім</w:t>
            </w:r>
            <w:r w:rsidRPr="005A7A1A">
              <w:rPr>
                <w:rFonts w:ascii="Times New Roman" w:hAnsi="Times New Roman" w:cs="Times New Roman"/>
                <w:lang w:val="uk-UA"/>
              </w:rPr>
              <w:t>’ям з дітьми”</w:t>
            </w:r>
          </w:p>
        </w:tc>
        <w:tc>
          <w:tcPr>
            <w:tcW w:w="1276" w:type="dxa"/>
            <w:vMerge/>
          </w:tcPr>
          <w:p w14:paraId="780CD190" w14:textId="77777777" w:rsidR="00332499" w:rsidRDefault="00332499" w:rsidP="00332499">
            <w:pPr>
              <w:contextualSpacing/>
              <w:jc w:val="both"/>
              <w:rPr>
                <w:rFonts w:ascii="Times New Roman" w:hAnsi="Times New Roman" w:cs="Times New Roman"/>
                <w:sz w:val="28"/>
                <w:szCs w:val="28"/>
              </w:rPr>
            </w:pPr>
          </w:p>
        </w:tc>
      </w:tr>
      <w:tr w:rsidR="00332499" w14:paraId="0C0C1D13" w14:textId="77777777" w:rsidTr="000C412F">
        <w:trPr>
          <w:jc w:val="center"/>
        </w:trPr>
        <w:tc>
          <w:tcPr>
            <w:tcW w:w="704" w:type="dxa"/>
            <w:vMerge/>
          </w:tcPr>
          <w:p w14:paraId="3BFAA542" w14:textId="77777777" w:rsidR="00332499" w:rsidRPr="002D4A61" w:rsidRDefault="00332499" w:rsidP="00332499">
            <w:pPr>
              <w:ind w:left="284"/>
              <w:jc w:val="both"/>
              <w:rPr>
                <w:rFonts w:ascii="Times New Roman" w:hAnsi="Times New Roman" w:cs="Times New Roman"/>
                <w:sz w:val="28"/>
                <w:szCs w:val="28"/>
              </w:rPr>
            </w:pPr>
          </w:p>
        </w:tc>
        <w:tc>
          <w:tcPr>
            <w:tcW w:w="1418" w:type="dxa"/>
            <w:vMerge/>
          </w:tcPr>
          <w:p w14:paraId="19A2A8C0" w14:textId="77777777" w:rsidR="00332499" w:rsidRDefault="00332499" w:rsidP="00332499">
            <w:pPr>
              <w:contextualSpacing/>
              <w:jc w:val="both"/>
              <w:rPr>
                <w:rFonts w:ascii="Times New Roman" w:hAnsi="Times New Roman" w:cs="Times New Roman"/>
                <w:sz w:val="28"/>
                <w:szCs w:val="28"/>
              </w:rPr>
            </w:pPr>
          </w:p>
        </w:tc>
        <w:tc>
          <w:tcPr>
            <w:tcW w:w="3543" w:type="dxa"/>
          </w:tcPr>
          <w:p w14:paraId="10308414"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lang w:val="uk-UA"/>
              </w:rPr>
              <w:t>4. Призначення допомоги на дітей, які виховуються у багатодітних сім’ях</w:t>
            </w:r>
          </w:p>
        </w:tc>
        <w:tc>
          <w:tcPr>
            <w:tcW w:w="1418" w:type="dxa"/>
            <w:vMerge/>
          </w:tcPr>
          <w:p w14:paraId="30479AD4" w14:textId="77777777" w:rsidR="00332499" w:rsidRDefault="00332499" w:rsidP="00332499">
            <w:pPr>
              <w:contextualSpacing/>
              <w:jc w:val="both"/>
              <w:rPr>
                <w:rFonts w:ascii="Times New Roman" w:hAnsi="Times New Roman" w:cs="Times New Roman"/>
                <w:sz w:val="28"/>
                <w:szCs w:val="28"/>
              </w:rPr>
            </w:pPr>
          </w:p>
        </w:tc>
        <w:tc>
          <w:tcPr>
            <w:tcW w:w="1984" w:type="dxa"/>
          </w:tcPr>
          <w:p w14:paraId="460B8D42" w14:textId="77777777" w:rsidR="00332499" w:rsidRPr="005A7A1A" w:rsidRDefault="00332499" w:rsidP="00332499">
            <w:pPr>
              <w:pStyle w:val="a6"/>
              <w:spacing w:before="150" w:after="150"/>
              <w:jc w:val="center"/>
              <w:rPr>
                <w:rFonts w:ascii="Times New Roman" w:hAnsi="Times New Roman" w:cs="Times New Roman"/>
                <w:lang w:val="uk-UA"/>
              </w:rPr>
            </w:pPr>
            <w:r w:rsidRPr="005A7A1A">
              <w:rPr>
                <w:rFonts w:ascii="Times New Roman" w:hAnsi="Times New Roman" w:cs="Times New Roman"/>
              </w:rPr>
              <w:t>Закон України «Про охорону дитинства»</w:t>
            </w:r>
          </w:p>
        </w:tc>
        <w:tc>
          <w:tcPr>
            <w:tcW w:w="1276" w:type="dxa"/>
            <w:vMerge/>
          </w:tcPr>
          <w:p w14:paraId="4436F970" w14:textId="77777777" w:rsidR="00332499" w:rsidRDefault="00332499" w:rsidP="00332499">
            <w:pPr>
              <w:contextualSpacing/>
              <w:jc w:val="both"/>
              <w:rPr>
                <w:rFonts w:ascii="Times New Roman" w:hAnsi="Times New Roman" w:cs="Times New Roman"/>
                <w:sz w:val="28"/>
                <w:szCs w:val="28"/>
              </w:rPr>
            </w:pPr>
          </w:p>
        </w:tc>
      </w:tr>
      <w:tr w:rsidR="00332499" w14:paraId="2738C0CB" w14:textId="77777777" w:rsidTr="000C412F">
        <w:trPr>
          <w:jc w:val="center"/>
        </w:trPr>
        <w:tc>
          <w:tcPr>
            <w:tcW w:w="704" w:type="dxa"/>
            <w:vMerge/>
          </w:tcPr>
          <w:p w14:paraId="47C41E25" w14:textId="77777777" w:rsidR="00332499" w:rsidRPr="002D4A61" w:rsidRDefault="00332499" w:rsidP="00332499">
            <w:pPr>
              <w:ind w:left="284"/>
              <w:jc w:val="both"/>
              <w:rPr>
                <w:rFonts w:ascii="Times New Roman" w:hAnsi="Times New Roman" w:cs="Times New Roman"/>
                <w:sz w:val="28"/>
                <w:szCs w:val="28"/>
              </w:rPr>
            </w:pPr>
          </w:p>
        </w:tc>
        <w:tc>
          <w:tcPr>
            <w:tcW w:w="1418" w:type="dxa"/>
            <w:vMerge/>
          </w:tcPr>
          <w:p w14:paraId="49C54CC7" w14:textId="77777777" w:rsidR="00332499" w:rsidRDefault="00332499" w:rsidP="00332499">
            <w:pPr>
              <w:contextualSpacing/>
              <w:jc w:val="both"/>
              <w:rPr>
                <w:rFonts w:ascii="Times New Roman" w:hAnsi="Times New Roman" w:cs="Times New Roman"/>
                <w:sz w:val="28"/>
                <w:szCs w:val="28"/>
              </w:rPr>
            </w:pPr>
          </w:p>
        </w:tc>
        <w:tc>
          <w:tcPr>
            <w:tcW w:w="3543" w:type="dxa"/>
          </w:tcPr>
          <w:p w14:paraId="311F583E" w14:textId="176714B5"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lang w:val="uk-UA"/>
              </w:rPr>
              <w:t>5. Внесення відомостей про дитину до Реєстру паці</w:t>
            </w:r>
            <w:r w:rsidR="001229B1">
              <w:rPr>
                <w:rFonts w:ascii="Times New Roman" w:hAnsi="Times New Roman" w:cs="Times New Roman"/>
                <w:lang w:val="uk-UA"/>
              </w:rPr>
              <w:t>є</w:t>
            </w:r>
            <w:r w:rsidRPr="005A7A1A">
              <w:rPr>
                <w:rFonts w:ascii="Times New Roman" w:hAnsi="Times New Roman" w:cs="Times New Roman"/>
                <w:lang w:val="uk-UA"/>
              </w:rPr>
              <w:t>нтів, що ведеться у центральній базі даних електронної системи охорони здоров’я</w:t>
            </w:r>
          </w:p>
        </w:tc>
        <w:tc>
          <w:tcPr>
            <w:tcW w:w="1418" w:type="dxa"/>
            <w:vMerge/>
          </w:tcPr>
          <w:p w14:paraId="1A891639" w14:textId="77777777" w:rsidR="00332499" w:rsidRDefault="00332499" w:rsidP="00332499">
            <w:pPr>
              <w:contextualSpacing/>
              <w:jc w:val="both"/>
              <w:rPr>
                <w:rFonts w:ascii="Times New Roman" w:hAnsi="Times New Roman" w:cs="Times New Roman"/>
                <w:sz w:val="28"/>
                <w:szCs w:val="28"/>
              </w:rPr>
            </w:pPr>
          </w:p>
        </w:tc>
        <w:tc>
          <w:tcPr>
            <w:tcW w:w="1984" w:type="dxa"/>
          </w:tcPr>
          <w:p w14:paraId="18263811" w14:textId="77777777" w:rsidR="00332499" w:rsidRPr="005A7A1A" w:rsidRDefault="00332499" w:rsidP="00332499">
            <w:pPr>
              <w:pStyle w:val="a6"/>
              <w:spacing w:before="150" w:after="150"/>
              <w:jc w:val="center"/>
              <w:rPr>
                <w:rFonts w:ascii="Times New Roman" w:hAnsi="Times New Roman" w:cs="Times New Roman"/>
                <w:lang w:val="uk-UA"/>
              </w:rPr>
            </w:pPr>
            <w:r w:rsidRPr="005A7A1A">
              <w:rPr>
                <w:rFonts w:ascii="Times New Roman" w:hAnsi="Times New Roman" w:cs="Times New Roman"/>
              </w:rPr>
              <w:t>Закон України</w:t>
            </w:r>
            <w:r w:rsidRPr="005A7A1A">
              <w:rPr>
                <w:rFonts w:ascii="Times New Roman" w:hAnsi="Times New Roman" w:cs="Times New Roman"/>
                <w:lang w:val="uk-UA"/>
              </w:rPr>
              <w:t xml:space="preserve"> “Про державні фінансові гарантії медичного обслуговування населення”</w:t>
            </w:r>
          </w:p>
        </w:tc>
        <w:tc>
          <w:tcPr>
            <w:tcW w:w="1276" w:type="dxa"/>
            <w:vMerge/>
          </w:tcPr>
          <w:p w14:paraId="0D418FDD" w14:textId="77777777" w:rsidR="00332499" w:rsidRDefault="00332499" w:rsidP="00332499">
            <w:pPr>
              <w:contextualSpacing/>
              <w:jc w:val="both"/>
              <w:rPr>
                <w:rFonts w:ascii="Times New Roman" w:hAnsi="Times New Roman" w:cs="Times New Roman"/>
                <w:sz w:val="28"/>
                <w:szCs w:val="28"/>
              </w:rPr>
            </w:pPr>
          </w:p>
        </w:tc>
      </w:tr>
      <w:tr w:rsidR="00332499" w14:paraId="2891B17B" w14:textId="77777777" w:rsidTr="000C412F">
        <w:trPr>
          <w:jc w:val="center"/>
        </w:trPr>
        <w:tc>
          <w:tcPr>
            <w:tcW w:w="704" w:type="dxa"/>
            <w:vMerge/>
          </w:tcPr>
          <w:p w14:paraId="4748E55E" w14:textId="77777777" w:rsidR="00332499" w:rsidRPr="002D4A61" w:rsidRDefault="00332499" w:rsidP="00332499">
            <w:pPr>
              <w:ind w:left="284"/>
              <w:jc w:val="both"/>
              <w:rPr>
                <w:rFonts w:ascii="Times New Roman" w:hAnsi="Times New Roman" w:cs="Times New Roman"/>
                <w:sz w:val="28"/>
                <w:szCs w:val="28"/>
              </w:rPr>
            </w:pPr>
          </w:p>
        </w:tc>
        <w:tc>
          <w:tcPr>
            <w:tcW w:w="1418" w:type="dxa"/>
            <w:vMerge/>
          </w:tcPr>
          <w:p w14:paraId="529414C6" w14:textId="77777777" w:rsidR="00332499" w:rsidRDefault="00332499" w:rsidP="00332499">
            <w:pPr>
              <w:contextualSpacing/>
              <w:jc w:val="both"/>
              <w:rPr>
                <w:rFonts w:ascii="Times New Roman" w:hAnsi="Times New Roman" w:cs="Times New Roman"/>
                <w:sz w:val="28"/>
                <w:szCs w:val="28"/>
              </w:rPr>
            </w:pPr>
          </w:p>
        </w:tc>
        <w:tc>
          <w:tcPr>
            <w:tcW w:w="3543" w:type="dxa"/>
          </w:tcPr>
          <w:p w14:paraId="15EDD0AA" w14:textId="25F306B5"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lang w:val="uk-UA"/>
              </w:rPr>
              <w:t>6. Реєстрація у Державному реєстрі фізичних осіб- платників податків</w:t>
            </w:r>
          </w:p>
        </w:tc>
        <w:tc>
          <w:tcPr>
            <w:tcW w:w="1418" w:type="dxa"/>
            <w:vMerge/>
          </w:tcPr>
          <w:p w14:paraId="5F6AD057" w14:textId="77777777" w:rsidR="00332499" w:rsidRDefault="00332499" w:rsidP="00332499">
            <w:pPr>
              <w:contextualSpacing/>
              <w:jc w:val="both"/>
              <w:rPr>
                <w:rFonts w:ascii="Times New Roman" w:hAnsi="Times New Roman" w:cs="Times New Roman"/>
                <w:sz w:val="28"/>
                <w:szCs w:val="28"/>
              </w:rPr>
            </w:pPr>
          </w:p>
        </w:tc>
        <w:tc>
          <w:tcPr>
            <w:tcW w:w="1984" w:type="dxa"/>
          </w:tcPr>
          <w:p w14:paraId="1FC7777E" w14:textId="77777777" w:rsidR="00332499" w:rsidRPr="005A7A1A" w:rsidRDefault="00332499" w:rsidP="00332499">
            <w:pPr>
              <w:pStyle w:val="a6"/>
              <w:spacing w:before="150" w:after="150"/>
              <w:jc w:val="center"/>
              <w:rPr>
                <w:rFonts w:ascii="Times New Roman" w:hAnsi="Times New Roman" w:cs="Times New Roman"/>
                <w:lang w:val="uk-UA"/>
              </w:rPr>
            </w:pPr>
            <w:r w:rsidRPr="005A7A1A">
              <w:rPr>
                <w:rFonts w:ascii="Times New Roman" w:hAnsi="Times New Roman" w:cs="Times New Roman"/>
              </w:rPr>
              <w:t>Податковий кодекс України</w:t>
            </w:r>
          </w:p>
        </w:tc>
        <w:tc>
          <w:tcPr>
            <w:tcW w:w="1276" w:type="dxa"/>
            <w:vMerge/>
          </w:tcPr>
          <w:p w14:paraId="423FE71A" w14:textId="77777777" w:rsidR="00332499" w:rsidRDefault="00332499" w:rsidP="00332499">
            <w:pPr>
              <w:contextualSpacing/>
              <w:jc w:val="both"/>
              <w:rPr>
                <w:rFonts w:ascii="Times New Roman" w:hAnsi="Times New Roman" w:cs="Times New Roman"/>
                <w:sz w:val="28"/>
                <w:szCs w:val="28"/>
              </w:rPr>
            </w:pPr>
          </w:p>
        </w:tc>
      </w:tr>
      <w:tr w:rsidR="00332499" w14:paraId="23715C62" w14:textId="77777777" w:rsidTr="000C412F">
        <w:trPr>
          <w:jc w:val="center"/>
        </w:trPr>
        <w:tc>
          <w:tcPr>
            <w:tcW w:w="704" w:type="dxa"/>
            <w:vMerge/>
          </w:tcPr>
          <w:p w14:paraId="785277C6" w14:textId="77777777" w:rsidR="00332499" w:rsidRPr="002D4A61" w:rsidRDefault="00332499" w:rsidP="00332499">
            <w:pPr>
              <w:ind w:left="284"/>
              <w:jc w:val="both"/>
              <w:rPr>
                <w:rFonts w:ascii="Times New Roman" w:hAnsi="Times New Roman" w:cs="Times New Roman"/>
                <w:sz w:val="28"/>
                <w:szCs w:val="28"/>
              </w:rPr>
            </w:pPr>
          </w:p>
        </w:tc>
        <w:tc>
          <w:tcPr>
            <w:tcW w:w="1418" w:type="dxa"/>
            <w:vMerge/>
          </w:tcPr>
          <w:p w14:paraId="0EC9DAB2" w14:textId="77777777" w:rsidR="00332499" w:rsidRDefault="00332499" w:rsidP="00332499">
            <w:pPr>
              <w:contextualSpacing/>
              <w:jc w:val="both"/>
              <w:rPr>
                <w:rFonts w:ascii="Times New Roman" w:hAnsi="Times New Roman" w:cs="Times New Roman"/>
                <w:sz w:val="28"/>
                <w:szCs w:val="28"/>
              </w:rPr>
            </w:pPr>
          </w:p>
        </w:tc>
        <w:tc>
          <w:tcPr>
            <w:tcW w:w="3543" w:type="dxa"/>
          </w:tcPr>
          <w:p w14:paraId="70D7AA90" w14:textId="77777777" w:rsidR="00332499" w:rsidRPr="005A7A1A" w:rsidRDefault="00332499" w:rsidP="00332499">
            <w:pPr>
              <w:pStyle w:val="a6"/>
              <w:spacing w:before="150" w:after="150"/>
              <w:rPr>
                <w:rFonts w:ascii="Times New Roman" w:hAnsi="Times New Roman" w:cs="Times New Roman"/>
                <w:lang w:val="uk-UA"/>
              </w:rPr>
            </w:pPr>
            <w:r w:rsidRPr="005A7A1A">
              <w:rPr>
                <w:rFonts w:ascii="Times New Roman" w:hAnsi="Times New Roman" w:cs="Times New Roman"/>
                <w:lang w:val="uk-UA"/>
              </w:rPr>
              <w:t>7. Видача посвідчень батьків багатодітної сім’ї та дитини з багатодітної сім’ї</w:t>
            </w:r>
          </w:p>
        </w:tc>
        <w:tc>
          <w:tcPr>
            <w:tcW w:w="1418" w:type="dxa"/>
            <w:vMerge/>
          </w:tcPr>
          <w:p w14:paraId="1CB75698" w14:textId="77777777" w:rsidR="00332499" w:rsidRDefault="00332499" w:rsidP="00332499">
            <w:pPr>
              <w:contextualSpacing/>
              <w:jc w:val="both"/>
              <w:rPr>
                <w:rFonts w:ascii="Times New Roman" w:hAnsi="Times New Roman" w:cs="Times New Roman"/>
                <w:sz w:val="28"/>
                <w:szCs w:val="28"/>
              </w:rPr>
            </w:pPr>
          </w:p>
        </w:tc>
        <w:tc>
          <w:tcPr>
            <w:tcW w:w="1984" w:type="dxa"/>
          </w:tcPr>
          <w:p w14:paraId="4081B77F" w14:textId="77777777" w:rsidR="00332499" w:rsidRPr="005A7A1A" w:rsidRDefault="00332499" w:rsidP="00332499">
            <w:pPr>
              <w:pStyle w:val="a6"/>
              <w:spacing w:before="150" w:after="150"/>
              <w:jc w:val="center"/>
              <w:rPr>
                <w:rFonts w:ascii="Times New Roman" w:hAnsi="Times New Roman" w:cs="Times New Roman"/>
                <w:lang w:val="uk-UA"/>
              </w:rPr>
            </w:pPr>
            <w:r w:rsidRPr="005A7A1A">
              <w:rPr>
                <w:rFonts w:ascii="Times New Roman" w:hAnsi="Times New Roman" w:cs="Times New Roman"/>
              </w:rPr>
              <w:t>Закон України «Про охорону дитинства»</w:t>
            </w:r>
          </w:p>
        </w:tc>
        <w:tc>
          <w:tcPr>
            <w:tcW w:w="1276" w:type="dxa"/>
            <w:vMerge/>
          </w:tcPr>
          <w:p w14:paraId="4B695868" w14:textId="77777777" w:rsidR="00332499" w:rsidRDefault="00332499" w:rsidP="00332499">
            <w:pPr>
              <w:contextualSpacing/>
              <w:jc w:val="both"/>
              <w:rPr>
                <w:rFonts w:ascii="Times New Roman" w:hAnsi="Times New Roman" w:cs="Times New Roman"/>
                <w:sz w:val="28"/>
                <w:szCs w:val="28"/>
              </w:rPr>
            </w:pPr>
          </w:p>
        </w:tc>
      </w:tr>
      <w:tr w:rsidR="00332499" w14:paraId="0C886BFD" w14:textId="77777777" w:rsidTr="000C412F">
        <w:trPr>
          <w:jc w:val="center"/>
        </w:trPr>
        <w:tc>
          <w:tcPr>
            <w:tcW w:w="704" w:type="dxa"/>
            <w:vMerge/>
          </w:tcPr>
          <w:p w14:paraId="4EF1E3D5" w14:textId="77777777" w:rsidR="00332499" w:rsidRPr="002D4A61" w:rsidRDefault="00332499" w:rsidP="00332499">
            <w:pPr>
              <w:ind w:left="284"/>
              <w:jc w:val="both"/>
              <w:rPr>
                <w:rFonts w:ascii="Times New Roman" w:hAnsi="Times New Roman" w:cs="Times New Roman"/>
                <w:sz w:val="28"/>
                <w:szCs w:val="28"/>
              </w:rPr>
            </w:pPr>
          </w:p>
        </w:tc>
        <w:tc>
          <w:tcPr>
            <w:tcW w:w="1418" w:type="dxa"/>
            <w:vMerge/>
          </w:tcPr>
          <w:p w14:paraId="30BE401E" w14:textId="77777777" w:rsidR="00332499" w:rsidRDefault="00332499" w:rsidP="00332499">
            <w:pPr>
              <w:contextualSpacing/>
              <w:jc w:val="both"/>
              <w:rPr>
                <w:rFonts w:ascii="Times New Roman" w:hAnsi="Times New Roman" w:cs="Times New Roman"/>
                <w:sz w:val="28"/>
                <w:szCs w:val="28"/>
              </w:rPr>
            </w:pPr>
          </w:p>
        </w:tc>
        <w:tc>
          <w:tcPr>
            <w:tcW w:w="3543" w:type="dxa"/>
          </w:tcPr>
          <w:p w14:paraId="0DAE7B4B"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lang w:val="uk-UA"/>
              </w:rPr>
              <w:t>8. Визначення належності новонародженої дитини до громадянства України</w:t>
            </w:r>
          </w:p>
        </w:tc>
        <w:tc>
          <w:tcPr>
            <w:tcW w:w="1418" w:type="dxa"/>
            <w:vMerge/>
          </w:tcPr>
          <w:p w14:paraId="79BCAF27" w14:textId="77777777" w:rsidR="00332499" w:rsidRDefault="00332499" w:rsidP="00332499">
            <w:pPr>
              <w:contextualSpacing/>
              <w:jc w:val="both"/>
              <w:rPr>
                <w:rFonts w:ascii="Times New Roman" w:hAnsi="Times New Roman" w:cs="Times New Roman"/>
                <w:sz w:val="28"/>
                <w:szCs w:val="28"/>
              </w:rPr>
            </w:pPr>
          </w:p>
        </w:tc>
        <w:tc>
          <w:tcPr>
            <w:tcW w:w="1984" w:type="dxa"/>
          </w:tcPr>
          <w:p w14:paraId="5698733D" w14:textId="77777777" w:rsidR="00332499" w:rsidRPr="008E5965" w:rsidRDefault="00332499" w:rsidP="00332499">
            <w:pPr>
              <w:pStyle w:val="a6"/>
              <w:spacing w:before="150" w:after="150"/>
              <w:jc w:val="center"/>
              <w:rPr>
                <w:rFonts w:ascii="Times New Roman" w:hAnsi="Times New Roman" w:cs="Times New Roman"/>
                <w:sz w:val="21"/>
                <w:szCs w:val="21"/>
                <w:lang w:val="uk-UA"/>
              </w:rPr>
            </w:pPr>
            <w:r w:rsidRPr="008E5965">
              <w:rPr>
                <w:rFonts w:ascii="Times New Roman" w:hAnsi="Times New Roman" w:cs="Times New Roman"/>
                <w:sz w:val="21"/>
                <w:szCs w:val="21"/>
              </w:rPr>
              <w:t>Закон України «Про громадянство України»</w:t>
            </w:r>
          </w:p>
        </w:tc>
        <w:tc>
          <w:tcPr>
            <w:tcW w:w="1276" w:type="dxa"/>
            <w:vMerge/>
          </w:tcPr>
          <w:p w14:paraId="3189BF9B" w14:textId="77777777" w:rsidR="00332499" w:rsidRDefault="00332499" w:rsidP="00332499">
            <w:pPr>
              <w:contextualSpacing/>
              <w:jc w:val="both"/>
              <w:rPr>
                <w:rFonts w:ascii="Times New Roman" w:hAnsi="Times New Roman" w:cs="Times New Roman"/>
                <w:sz w:val="28"/>
                <w:szCs w:val="28"/>
              </w:rPr>
            </w:pPr>
          </w:p>
        </w:tc>
      </w:tr>
      <w:tr w:rsidR="00332499" w14:paraId="76C9E7D9" w14:textId="77777777" w:rsidTr="000C412F">
        <w:trPr>
          <w:jc w:val="center"/>
        </w:trPr>
        <w:tc>
          <w:tcPr>
            <w:tcW w:w="704" w:type="dxa"/>
            <w:vMerge/>
          </w:tcPr>
          <w:p w14:paraId="68A371BE" w14:textId="77777777" w:rsidR="00332499" w:rsidRPr="002D4A61" w:rsidRDefault="00332499" w:rsidP="00332499">
            <w:pPr>
              <w:ind w:left="284"/>
              <w:jc w:val="both"/>
              <w:rPr>
                <w:rFonts w:ascii="Times New Roman" w:hAnsi="Times New Roman" w:cs="Times New Roman"/>
                <w:sz w:val="28"/>
                <w:szCs w:val="28"/>
              </w:rPr>
            </w:pPr>
          </w:p>
        </w:tc>
        <w:tc>
          <w:tcPr>
            <w:tcW w:w="1418" w:type="dxa"/>
            <w:vMerge/>
          </w:tcPr>
          <w:p w14:paraId="614F8600" w14:textId="77777777" w:rsidR="00332499" w:rsidRDefault="00332499" w:rsidP="00332499">
            <w:pPr>
              <w:contextualSpacing/>
              <w:jc w:val="both"/>
              <w:rPr>
                <w:rFonts w:ascii="Times New Roman" w:hAnsi="Times New Roman" w:cs="Times New Roman"/>
                <w:sz w:val="28"/>
                <w:szCs w:val="28"/>
              </w:rPr>
            </w:pPr>
          </w:p>
        </w:tc>
        <w:tc>
          <w:tcPr>
            <w:tcW w:w="3543" w:type="dxa"/>
          </w:tcPr>
          <w:p w14:paraId="42D49121"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lang w:val="uk-UA"/>
              </w:rPr>
              <w:t>9. Внесення інформації про новонароджену дитину до Єдиного державного демографічного реєстру з присвоєнням унікального номеру запису в ньому</w:t>
            </w:r>
          </w:p>
        </w:tc>
        <w:tc>
          <w:tcPr>
            <w:tcW w:w="1418" w:type="dxa"/>
            <w:vMerge/>
          </w:tcPr>
          <w:p w14:paraId="6FD084BD" w14:textId="77777777" w:rsidR="00332499" w:rsidRDefault="00332499" w:rsidP="00332499">
            <w:pPr>
              <w:contextualSpacing/>
              <w:jc w:val="both"/>
              <w:rPr>
                <w:rFonts w:ascii="Times New Roman" w:hAnsi="Times New Roman" w:cs="Times New Roman"/>
                <w:sz w:val="28"/>
                <w:szCs w:val="28"/>
              </w:rPr>
            </w:pPr>
          </w:p>
        </w:tc>
        <w:tc>
          <w:tcPr>
            <w:tcW w:w="1984" w:type="dxa"/>
          </w:tcPr>
          <w:p w14:paraId="2D813A20" w14:textId="474D0736" w:rsidR="00332499" w:rsidRPr="005A7A1A" w:rsidRDefault="00332499" w:rsidP="00332499">
            <w:pPr>
              <w:pStyle w:val="a6"/>
              <w:spacing w:before="150" w:after="150"/>
              <w:jc w:val="center"/>
              <w:rPr>
                <w:rFonts w:ascii="Times New Roman" w:hAnsi="Times New Roman" w:cs="Times New Roman"/>
                <w:lang w:val="uk-UA"/>
              </w:rPr>
            </w:pPr>
            <w:r w:rsidRPr="005A7A1A">
              <w:rPr>
                <w:rFonts w:ascii="Times New Roman" w:hAnsi="Times New Roman" w:cs="Times New Roman"/>
              </w:rPr>
              <w:t>Закон України «Про Єдиний державний демографічний реєстр та документи, що підтверджують громадянство України, посвідчують особу чи сп</w:t>
            </w:r>
            <w:r w:rsidR="001229B1">
              <w:rPr>
                <w:rFonts w:ascii="Times New Roman" w:hAnsi="Times New Roman" w:cs="Times New Roman"/>
                <w:lang w:val="uk-UA"/>
              </w:rPr>
              <w:t>е</w:t>
            </w:r>
            <w:r w:rsidRPr="005A7A1A">
              <w:rPr>
                <w:rFonts w:ascii="Times New Roman" w:hAnsi="Times New Roman" w:cs="Times New Roman"/>
              </w:rPr>
              <w:t>ціальний статус»</w:t>
            </w:r>
          </w:p>
        </w:tc>
        <w:tc>
          <w:tcPr>
            <w:tcW w:w="1276" w:type="dxa"/>
            <w:vMerge/>
          </w:tcPr>
          <w:p w14:paraId="519FB404" w14:textId="77777777" w:rsidR="00332499" w:rsidRDefault="00332499" w:rsidP="00332499">
            <w:pPr>
              <w:contextualSpacing/>
              <w:jc w:val="both"/>
              <w:rPr>
                <w:rFonts w:ascii="Times New Roman" w:hAnsi="Times New Roman" w:cs="Times New Roman"/>
                <w:sz w:val="28"/>
                <w:szCs w:val="28"/>
              </w:rPr>
            </w:pPr>
          </w:p>
        </w:tc>
      </w:tr>
      <w:tr w:rsidR="00332499" w14:paraId="1F5D868C" w14:textId="77777777" w:rsidTr="000C412F">
        <w:trPr>
          <w:jc w:val="center"/>
        </w:trPr>
        <w:tc>
          <w:tcPr>
            <w:tcW w:w="704" w:type="dxa"/>
            <w:vMerge/>
          </w:tcPr>
          <w:p w14:paraId="3AD06D56" w14:textId="77777777" w:rsidR="00332499" w:rsidRPr="002D4A61" w:rsidRDefault="00332499" w:rsidP="00332499">
            <w:pPr>
              <w:ind w:left="284"/>
              <w:jc w:val="both"/>
              <w:rPr>
                <w:rFonts w:ascii="Times New Roman" w:hAnsi="Times New Roman" w:cs="Times New Roman"/>
                <w:sz w:val="28"/>
                <w:szCs w:val="28"/>
              </w:rPr>
            </w:pPr>
          </w:p>
        </w:tc>
        <w:tc>
          <w:tcPr>
            <w:tcW w:w="1418" w:type="dxa"/>
            <w:vMerge/>
          </w:tcPr>
          <w:p w14:paraId="68FF5FAB" w14:textId="77777777" w:rsidR="00332499" w:rsidRDefault="00332499" w:rsidP="00332499">
            <w:pPr>
              <w:contextualSpacing/>
              <w:jc w:val="both"/>
              <w:rPr>
                <w:rFonts w:ascii="Times New Roman" w:hAnsi="Times New Roman" w:cs="Times New Roman"/>
                <w:sz w:val="28"/>
                <w:szCs w:val="28"/>
              </w:rPr>
            </w:pPr>
          </w:p>
        </w:tc>
        <w:tc>
          <w:tcPr>
            <w:tcW w:w="3543" w:type="dxa"/>
          </w:tcPr>
          <w:p w14:paraId="280624C0" w14:textId="3CC4B00B"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lang w:val="uk-UA"/>
              </w:rPr>
              <w:t>10. Надання одноразової натуральної допомоги “пакунок малюка”</w:t>
            </w:r>
            <w:r w:rsidR="004E24DE">
              <w:rPr>
                <w:rFonts w:ascii="Times New Roman" w:hAnsi="Times New Roman" w:cs="Times New Roman"/>
                <w:lang w:val="uk-UA"/>
              </w:rPr>
              <w:t xml:space="preserve"> </w:t>
            </w:r>
            <w:r w:rsidRPr="005A7A1A">
              <w:rPr>
                <w:rFonts w:ascii="Times New Roman" w:hAnsi="Times New Roman" w:cs="Times New Roman"/>
                <w:lang w:val="uk-UA"/>
              </w:rPr>
              <w:t>за місцем проживання або перебування її отримання</w:t>
            </w:r>
          </w:p>
        </w:tc>
        <w:tc>
          <w:tcPr>
            <w:tcW w:w="1418" w:type="dxa"/>
            <w:vMerge/>
          </w:tcPr>
          <w:p w14:paraId="0EBC965F" w14:textId="77777777" w:rsidR="00332499" w:rsidRDefault="00332499" w:rsidP="00332499">
            <w:pPr>
              <w:contextualSpacing/>
              <w:jc w:val="both"/>
              <w:rPr>
                <w:rFonts w:ascii="Times New Roman" w:hAnsi="Times New Roman" w:cs="Times New Roman"/>
                <w:sz w:val="28"/>
                <w:szCs w:val="28"/>
              </w:rPr>
            </w:pPr>
          </w:p>
        </w:tc>
        <w:tc>
          <w:tcPr>
            <w:tcW w:w="1984" w:type="dxa"/>
          </w:tcPr>
          <w:p w14:paraId="73E16BF6" w14:textId="77777777" w:rsidR="00332499" w:rsidRPr="005A7A1A" w:rsidRDefault="00332499" w:rsidP="00332499">
            <w:pPr>
              <w:pStyle w:val="a6"/>
              <w:spacing w:before="150" w:after="150"/>
              <w:jc w:val="center"/>
              <w:rPr>
                <w:rFonts w:ascii="Times New Roman" w:hAnsi="Times New Roman" w:cs="Times New Roman"/>
                <w:lang w:val="uk-UA"/>
              </w:rPr>
            </w:pPr>
            <w:r w:rsidRPr="005A7A1A">
              <w:rPr>
                <w:rFonts w:ascii="Times New Roman" w:hAnsi="Times New Roman" w:cs="Times New Roman"/>
              </w:rPr>
              <w:t>Закон України «Про державну допомогу сім</w:t>
            </w:r>
            <w:r w:rsidRPr="005A7A1A">
              <w:rPr>
                <w:rFonts w:ascii="Times New Roman" w:hAnsi="Times New Roman" w:cs="Times New Roman"/>
                <w:lang w:val="uk-UA"/>
              </w:rPr>
              <w:t>’ям з дітьми”</w:t>
            </w:r>
          </w:p>
        </w:tc>
        <w:tc>
          <w:tcPr>
            <w:tcW w:w="1276" w:type="dxa"/>
            <w:vMerge/>
          </w:tcPr>
          <w:p w14:paraId="29F7B813" w14:textId="77777777" w:rsidR="00332499" w:rsidRDefault="00332499" w:rsidP="00332499">
            <w:pPr>
              <w:contextualSpacing/>
              <w:jc w:val="both"/>
              <w:rPr>
                <w:rFonts w:ascii="Times New Roman" w:hAnsi="Times New Roman" w:cs="Times New Roman"/>
                <w:sz w:val="28"/>
                <w:szCs w:val="28"/>
              </w:rPr>
            </w:pPr>
          </w:p>
        </w:tc>
      </w:tr>
      <w:tr w:rsidR="00332499" w14:paraId="2C051D0A" w14:textId="77777777" w:rsidTr="000C412F">
        <w:trPr>
          <w:jc w:val="center"/>
        </w:trPr>
        <w:tc>
          <w:tcPr>
            <w:tcW w:w="704" w:type="dxa"/>
            <w:vMerge/>
          </w:tcPr>
          <w:p w14:paraId="61FF73F0" w14:textId="77777777" w:rsidR="00332499" w:rsidRPr="002D4A61" w:rsidRDefault="00332499" w:rsidP="00332499">
            <w:pPr>
              <w:ind w:left="284"/>
              <w:rPr>
                <w:rFonts w:ascii="Times New Roman" w:hAnsi="Times New Roman" w:cs="Times New Roman"/>
                <w:sz w:val="28"/>
                <w:szCs w:val="28"/>
              </w:rPr>
            </w:pPr>
          </w:p>
        </w:tc>
        <w:tc>
          <w:tcPr>
            <w:tcW w:w="1418" w:type="dxa"/>
            <w:vMerge/>
          </w:tcPr>
          <w:p w14:paraId="200F982E" w14:textId="77777777" w:rsidR="00332499" w:rsidRDefault="00332499" w:rsidP="00332499">
            <w:pPr>
              <w:contextualSpacing/>
              <w:jc w:val="both"/>
              <w:rPr>
                <w:rFonts w:ascii="Times New Roman" w:hAnsi="Times New Roman" w:cs="Times New Roman"/>
                <w:sz w:val="28"/>
                <w:szCs w:val="28"/>
              </w:rPr>
            </w:pPr>
          </w:p>
        </w:tc>
        <w:tc>
          <w:tcPr>
            <w:tcW w:w="3543" w:type="dxa"/>
          </w:tcPr>
          <w:p w14:paraId="114DD5F6" w14:textId="77777777" w:rsidR="00332499" w:rsidRPr="005A7A1A" w:rsidRDefault="00332499" w:rsidP="00332499">
            <w:pPr>
              <w:pStyle w:val="a6"/>
              <w:spacing w:before="150" w:after="150"/>
              <w:rPr>
                <w:rFonts w:ascii="Times New Roman" w:hAnsi="Times New Roman" w:cs="Times New Roman"/>
              </w:rPr>
            </w:pPr>
            <w:r w:rsidRPr="005A7A1A">
              <w:rPr>
                <w:rFonts w:ascii="Times New Roman" w:hAnsi="Times New Roman" w:cs="Times New Roman"/>
                <w:lang w:val="uk-UA"/>
              </w:rPr>
              <w:t>11. Надання грошової компенсації вартості одноразової натуральної допомоги “пакунок малюка”</w:t>
            </w:r>
          </w:p>
        </w:tc>
        <w:tc>
          <w:tcPr>
            <w:tcW w:w="1418" w:type="dxa"/>
            <w:vMerge/>
          </w:tcPr>
          <w:p w14:paraId="7215E926" w14:textId="77777777" w:rsidR="00332499" w:rsidRDefault="00332499" w:rsidP="00332499">
            <w:pPr>
              <w:contextualSpacing/>
              <w:jc w:val="both"/>
              <w:rPr>
                <w:rFonts w:ascii="Times New Roman" w:hAnsi="Times New Roman" w:cs="Times New Roman"/>
                <w:sz w:val="28"/>
                <w:szCs w:val="28"/>
              </w:rPr>
            </w:pPr>
          </w:p>
        </w:tc>
        <w:tc>
          <w:tcPr>
            <w:tcW w:w="1984" w:type="dxa"/>
          </w:tcPr>
          <w:p w14:paraId="4D9E4C24" w14:textId="77777777" w:rsidR="00332499" w:rsidRPr="005A7A1A" w:rsidRDefault="00332499" w:rsidP="00332499">
            <w:pPr>
              <w:pStyle w:val="a6"/>
              <w:spacing w:before="150" w:after="150"/>
              <w:jc w:val="center"/>
              <w:rPr>
                <w:rFonts w:ascii="Times New Roman" w:hAnsi="Times New Roman" w:cs="Times New Roman"/>
                <w:lang w:val="uk-UA"/>
              </w:rPr>
            </w:pPr>
            <w:r w:rsidRPr="005A7A1A">
              <w:rPr>
                <w:rFonts w:ascii="Times New Roman" w:hAnsi="Times New Roman" w:cs="Times New Roman"/>
              </w:rPr>
              <w:t xml:space="preserve">Закон України від </w:t>
            </w:r>
            <w:r w:rsidRPr="005A7A1A">
              <w:rPr>
                <w:rFonts w:ascii="Times New Roman" w:hAnsi="Times New Roman" w:cs="Times New Roman"/>
                <w:lang w:val="uk-UA"/>
              </w:rPr>
              <w:t>30.09.2020 р. №930-ХІ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276" w:type="dxa"/>
            <w:vMerge/>
          </w:tcPr>
          <w:p w14:paraId="4CDBEC4D" w14:textId="77777777" w:rsidR="00332499" w:rsidRDefault="00332499" w:rsidP="00332499">
            <w:pPr>
              <w:contextualSpacing/>
              <w:jc w:val="both"/>
              <w:rPr>
                <w:rFonts w:ascii="Times New Roman" w:hAnsi="Times New Roman" w:cs="Times New Roman"/>
                <w:sz w:val="28"/>
                <w:szCs w:val="28"/>
              </w:rPr>
            </w:pPr>
          </w:p>
        </w:tc>
      </w:tr>
    </w:tbl>
    <w:p w14:paraId="3BD02FC0" w14:textId="449D47FB" w:rsidR="004E24DE" w:rsidRDefault="004E24DE" w:rsidP="00744075">
      <w:pPr>
        <w:spacing w:line="240" w:lineRule="auto"/>
        <w:contextualSpacing/>
        <w:jc w:val="both"/>
        <w:rPr>
          <w:rFonts w:ascii="Times New Roman" w:hAnsi="Times New Roman" w:cs="Times New Roman"/>
          <w:sz w:val="28"/>
          <w:szCs w:val="28"/>
        </w:rPr>
      </w:pPr>
    </w:p>
    <w:p w14:paraId="60DF46E4" w14:textId="70AF8971" w:rsidR="000C412F" w:rsidRDefault="000C412F" w:rsidP="00744075">
      <w:pPr>
        <w:spacing w:line="240" w:lineRule="auto"/>
        <w:contextualSpacing/>
        <w:jc w:val="both"/>
        <w:rPr>
          <w:rFonts w:ascii="Times New Roman" w:hAnsi="Times New Roman" w:cs="Times New Roman"/>
          <w:sz w:val="28"/>
          <w:szCs w:val="28"/>
        </w:rPr>
      </w:pPr>
    </w:p>
    <w:p w14:paraId="1938B47B" w14:textId="77777777" w:rsidR="000C412F" w:rsidRDefault="000C412F" w:rsidP="00744075">
      <w:pPr>
        <w:spacing w:line="240" w:lineRule="auto"/>
        <w:contextualSpacing/>
        <w:jc w:val="both"/>
        <w:rPr>
          <w:rFonts w:ascii="Times New Roman" w:hAnsi="Times New Roman" w:cs="Times New Roman"/>
          <w:sz w:val="28"/>
          <w:szCs w:val="28"/>
        </w:rPr>
      </w:pPr>
    </w:p>
    <w:p w14:paraId="0A59C93C" w14:textId="6701A59F" w:rsidR="001B5AA8" w:rsidRPr="001B5AA8" w:rsidRDefault="000C412F" w:rsidP="00744075">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1B5AA8" w:rsidRPr="001B5AA8">
        <w:rPr>
          <w:rFonts w:ascii="Times New Roman" w:hAnsi="Times New Roman" w:cs="Times New Roman"/>
          <w:b/>
          <w:sz w:val="28"/>
          <w:szCs w:val="28"/>
        </w:rPr>
        <w:t>Секретар се</w:t>
      </w:r>
      <w:r>
        <w:rPr>
          <w:rFonts w:ascii="Times New Roman" w:hAnsi="Times New Roman" w:cs="Times New Roman"/>
          <w:b/>
          <w:sz w:val="28"/>
          <w:szCs w:val="28"/>
        </w:rPr>
        <w:t>сії</w:t>
      </w:r>
      <w:r w:rsidR="001B5AA8" w:rsidRPr="001B5AA8">
        <w:rPr>
          <w:rFonts w:ascii="Times New Roman" w:hAnsi="Times New Roman" w:cs="Times New Roman"/>
          <w:b/>
          <w:sz w:val="28"/>
          <w:szCs w:val="28"/>
        </w:rPr>
        <w:tab/>
      </w:r>
      <w:r w:rsidR="001B5AA8" w:rsidRPr="001B5AA8">
        <w:rPr>
          <w:rFonts w:ascii="Times New Roman" w:hAnsi="Times New Roman" w:cs="Times New Roman"/>
          <w:b/>
          <w:sz w:val="28"/>
          <w:szCs w:val="28"/>
        </w:rPr>
        <w:tab/>
      </w:r>
      <w:r w:rsidR="001B5AA8" w:rsidRPr="001B5AA8">
        <w:rPr>
          <w:rFonts w:ascii="Times New Roman" w:hAnsi="Times New Roman" w:cs="Times New Roman"/>
          <w:b/>
          <w:sz w:val="28"/>
          <w:szCs w:val="28"/>
        </w:rPr>
        <w:tab/>
      </w:r>
      <w:r w:rsidR="001B5AA8" w:rsidRPr="001B5AA8">
        <w:rPr>
          <w:rFonts w:ascii="Times New Roman" w:hAnsi="Times New Roman" w:cs="Times New Roman"/>
          <w:b/>
          <w:sz w:val="28"/>
          <w:szCs w:val="28"/>
        </w:rPr>
        <w:tab/>
      </w:r>
      <w:r w:rsidR="001B5AA8" w:rsidRPr="001B5AA8">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1B5AA8" w:rsidRPr="001B5AA8">
        <w:rPr>
          <w:rFonts w:ascii="Times New Roman" w:hAnsi="Times New Roman" w:cs="Times New Roman"/>
          <w:b/>
          <w:sz w:val="28"/>
          <w:szCs w:val="28"/>
        </w:rPr>
        <w:t>Т</w:t>
      </w:r>
      <w:r>
        <w:rPr>
          <w:rFonts w:ascii="Times New Roman" w:hAnsi="Times New Roman" w:cs="Times New Roman"/>
          <w:b/>
          <w:sz w:val="28"/>
          <w:szCs w:val="28"/>
        </w:rPr>
        <w:t>етяна СТЕПАНЕНКО</w:t>
      </w:r>
    </w:p>
    <w:sectPr w:rsidR="001B5AA8" w:rsidRPr="001B5AA8" w:rsidSect="000D5088">
      <w:pgSz w:w="11906" w:h="16838"/>
      <w:pgMar w:top="850" w:right="85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HGPMinchoE"/>
    <w:charset w:val="80"/>
    <w:family w:val="roman"/>
    <w:pitch w:val="variable"/>
  </w:font>
  <w:font w:name="Noto Serif CJK SC">
    <w:altName w:val="Yu Gothic"/>
    <w:charset w:val="80"/>
    <w:family w:val="auto"/>
    <w:pitch w:val="variable"/>
  </w:font>
  <w:font w:name="Lohit Devanagari">
    <w:altName w:val="Yu Gothic"/>
    <w:charset w:val="80"/>
    <w:family w:val="auto"/>
    <w:pitch w:val="variable"/>
  </w:font>
  <w:font w:name="Segoe UI">
    <w:panose1 w:val="020B0502040204020203"/>
    <w:charset w:val="CC"/>
    <w:family w:val="swiss"/>
    <w:pitch w:val="variable"/>
    <w:sig w:usb0="E4002EFF" w:usb1="C000E47F" w:usb2="00000009" w:usb3="00000000" w:csb0="000001FF" w:csb1="00000000"/>
  </w:font>
  <w:font w:name="HGPMinchoE">
    <w:charset w:val="80"/>
    <w:family w:val="roman"/>
    <w:pitch w:val="variable"/>
    <w:sig w:usb0="E00002FF" w:usb1="2AC7EDFE" w:usb2="00000012"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F4D33"/>
    <w:multiLevelType w:val="hybridMultilevel"/>
    <w:tmpl w:val="B5C27FCA"/>
    <w:lvl w:ilvl="0" w:tplc="1D407F08">
      <w:start w:val="1"/>
      <w:numFmt w:val="decimal"/>
      <w:lvlText w:val="%1."/>
      <w:lvlJc w:val="center"/>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3BF2EA7"/>
    <w:multiLevelType w:val="hybridMultilevel"/>
    <w:tmpl w:val="1D46718C"/>
    <w:lvl w:ilvl="0" w:tplc="B3B81454">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75"/>
    <w:rsid w:val="00041912"/>
    <w:rsid w:val="00090792"/>
    <w:rsid w:val="000C2039"/>
    <w:rsid w:val="000C412F"/>
    <w:rsid w:val="000D1D13"/>
    <w:rsid w:val="000D5088"/>
    <w:rsid w:val="000F3610"/>
    <w:rsid w:val="001059DB"/>
    <w:rsid w:val="00111B6B"/>
    <w:rsid w:val="00117BCC"/>
    <w:rsid w:val="001229B1"/>
    <w:rsid w:val="00126795"/>
    <w:rsid w:val="001610DC"/>
    <w:rsid w:val="001B20B9"/>
    <w:rsid w:val="001B5AA8"/>
    <w:rsid w:val="001D535A"/>
    <w:rsid w:val="00245D65"/>
    <w:rsid w:val="002751CE"/>
    <w:rsid w:val="00280C97"/>
    <w:rsid w:val="00284ECC"/>
    <w:rsid w:val="002D4A61"/>
    <w:rsid w:val="003056A6"/>
    <w:rsid w:val="00332499"/>
    <w:rsid w:val="003803B7"/>
    <w:rsid w:val="003D09B6"/>
    <w:rsid w:val="003F5860"/>
    <w:rsid w:val="00404988"/>
    <w:rsid w:val="00476CA1"/>
    <w:rsid w:val="004921DC"/>
    <w:rsid w:val="004E24DE"/>
    <w:rsid w:val="004E5206"/>
    <w:rsid w:val="005063AA"/>
    <w:rsid w:val="005116B5"/>
    <w:rsid w:val="00540157"/>
    <w:rsid w:val="00556827"/>
    <w:rsid w:val="0059791C"/>
    <w:rsid w:val="005F3AB1"/>
    <w:rsid w:val="00622C45"/>
    <w:rsid w:val="006E12AE"/>
    <w:rsid w:val="00715BB1"/>
    <w:rsid w:val="00741089"/>
    <w:rsid w:val="00744075"/>
    <w:rsid w:val="00793A11"/>
    <w:rsid w:val="00796499"/>
    <w:rsid w:val="007B2ECF"/>
    <w:rsid w:val="007D5044"/>
    <w:rsid w:val="007F3745"/>
    <w:rsid w:val="0083797F"/>
    <w:rsid w:val="00877C93"/>
    <w:rsid w:val="00892B35"/>
    <w:rsid w:val="00894561"/>
    <w:rsid w:val="008C1D0E"/>
    <w:rsid w:val="008E5965"/>
    <w:rsid w:val="008F3699"/>
    <w:rsid w:val="009105A2"/>
    <w:rsid w:val="00966AFB"/>
    <w:rsid w:val="0096704D"/>
    <w:rsid w:val="00970403"/>
    <w:rsid w:val="00A67D49"/>
    <w:rsid w:val="00A776C7"/>
    <w:rsid w:val="00A9262C"/>
    <w:rsid w:val="00AC38E5"/>
    <w:rsid w:val="00B04507"/>
    <w:rsid w:val="00B36B0F"/>
    <w:rsid w:val="00B5280A"/>
    <w:rsid w:val="00B6412B"/>
    <w:rsid w:val="00B76770"/>
    <w:rsid w:val="00BE050D"/>
    <w:rsid w:val="00C47712"/>
    <w:rsid w:val="00C64A68"/>
    <w:rsid w:val="00C931B0"/>
    <w:rsid w:val="00C96F4A"/>
    <w:rsid w:val="00CB67F4"/>
    <w:rsid w:val="00D223EC"/>
    <w:rsid w:val="00D257F4"/>
    <w:rsid w:val="00D46AAD"/>
    <w:rsid w:val="00D64709"/>
    <w:rsid w:val="00DB5D9E"/>
    <w:rsid w:val="00DB6508"/>
    <w:rsid w:val="00DC5F9F"/>
    <w:rsid w:val="00DE737E"/>
    <w:rsid w:val="00E121D7"/>
    <w:rsid w:val="00E15B95"/>
    <w:rsid w:val="00E260D0"/>
    <w:rsid w:val="00E44435"/>
    <w:rsid w:val="00E67AE8"/>
    <w:rsid w:val="00F611BF"/>
    <w:rsid w:val="00F72FA0"/>
    <w:rsid w:val="00FA469B"/>
    <w:rsid w:val="00FF4C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D6DC"/>
  <w15:chartTrackingRefBased/>
  <w15:docId w15:val="{CF34204C-FDA3-419B-950D-C9CFC77D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ñíîâíîé òåêñò"/>
    <w:basedOn w:val="a"/>
    <w:rsid w:val="00744075"/>
    <w:pPr>
      <w:suppressAutoHyphens/>
      <w:spacing w:after="120" w:line="240" w:lineRule="auto"/>
    </w:pPr>
    <w:rPr>
      <w:rFonts w:ascii="Liberation Serif" w:eastAsia="Noto Serif CJK SC" w:hAnsi="Liberation Serif" w:cs="Lohit Devanagari"/>
      <w:kern w:val="1"/>
      <w:sz w:val="24"/>
      <w:szCs w:val="24"/>
      <w:lang w:val="ru-RU" w:eastAsia="hi-IN" w:bidi="hi-IN"/>
    </w:rPr>
  </w:style>
  <w:style w:type="table" w:styleId="a4">
    <w:name w:val="Table Grid"/>
    <w:basedOn w:val="a1"/>
    <w:uiPriority w:val="39"/>
    <w:rsid w:val="00744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44075"/>
    <w:pPr>
      <w:ind w:left="720"/>
      <w:contextualSpacing/>
    </w:pPr>
  </w:style>
  <w:style w:type="paragraph" w:customStyle="1" w:styleId="a6">
    <w:name w:val="Ñîäåðæèìîå òàáëèöû"/>
    <w:basedOn w:val="a"/>
    <w:rsid w:val="003803B7"/>
    <w:pPr>
      <w:suppressAutoHyphens/>
      <w:spacing w:after="0" w:line="240" w:lineRule="auto"/>
    </w:pPr>
    <w:rPr>
      <w:rFonts w:ascii="Liberation Serif" w:eastAsia="Noto Serif CJK SC" w:hAnsi="Liberation Serif" w:cs="Lohit Devanagari"/>
      <w:kern w:val="1"/>
      <w:sz w:val="24"/>
      <w:szCs w:val="24"/>
      <w:lang w:val="ru-RU" w:eastAsia="hi-IN" w:bidi="hi-IN"/>
    </w:rPr>
  </w:style>
  <w:style w:type="character" w:styleId="a7">
    <w:name w:val="Hyperlink"/>
    <w:rsid w:val="003803B7"/>
    <w:rPr>
      <w:color w:val="000080"/>
      <w:u w:val="single"/>
    </w:rPr>
  </w:style>
  <w:style w:type="paragraph" w:customStyle="1" w:styleId="rvps12">
    <w:name w:val="rvps12"/>
    <w:basedOn w:val="a"/>
    <w:rsid w:val="00D257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D257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8">
    <w:name w:val="Содержимое таблицы"/>
    <w:basedOn w:val="a"/>
    <w:rsid w:val="00A67D49"/>
    <w:pPr>
      <w:suppressLineNumbers/>
      <w:suppressAutoHyphens/>
      <w:spacing w:after="0" w:line="240" w:lineRule="auto"/>
    </w:pPr>
    <w:rPr>
      <w:rFonts w:ascii="Liberation Serif" w:eastAsia="Noto Serif CJK SC" w:hAnsi="Liberation Serif" w:cs="Lohit Devanagari"/>
      <w:kern w:val="1"/>
      <w:sz w:val="24"/>
      <w:szCs w:val="24"/>
      <w:lang w:val="ru-RU" w:eastAsia="hi-IN" w:bidi="hi-IN"/>
    </w:rPr>
  </w:style>
  <w:style w:type="character" w:styleId="a9">
    <w:name w:val="annotation reference"/>
    <w:basedOn w:val="a0"/>
    <w:uiPriority w:val="99"/>
    <w:semiHidden/>
    <w:unhideWhenUsed/>
    <w:rsid w:val="00B36B0F"/>
    <w:rPr>
      <w:sz w:val="16"/>
      <w:szCs w:val="16"/>
    </w:rPr>
  </w:style>
  <w:style w:type="paragraph" w:styleId="aa">
    <w:name w:val="annotation text"/>
    <w:basedOn w:val="a"/>
    <w:link w:val="ab"/>
    <w:uiPriority w:val="99"/>
    <w:semiHidden/>
    <w:unhideWhenUsed/>
    <w:rsid w:val="00B36B0F"/>
    <w:pPr>
      <w:spacing w:line="240" w:lineRule="auto"/>
    </w:pPr>
    <w:rPr>
      <w:sz w:val="20"/>
      <w:szCs w:val="20"/>
    </w:rPr>
  </w:style>
  <w:style w:type="character" w:customStyle="1" w:styleId="ab">
    <w:name w:val="Текст примечания Знак"/>
    <w:basedOn w:val="a0"/>
    <w:link w:val="aa"/>
    <w:uiPriority w:val="99"/>
    <w:semiHidden/>
    <w:rsid w:val="00B36B0F"/>
    <w:rPr>
      <w:sz w:val="20"/>
      <w:szCs w:val="20"/>
    </w:rPr>
  </w:style>
  <w:style w:type="paragraph" w:styleId="ac">
    <w:name w:val="annotation subject"/>
    <w:basedOn w:val="aa"/>
    <w:next w:val="aa"/>
    <w:link w:val="ad"/>
    <w:uiPriority w:val="99"/>
    <w:semiHidden/>
    <w:unhideWhenUsed/>
    <w:rsid w:val="00B36B0F"/>
    <w:rPr>
      <w:b/>
      <w:bCs/>
    </w:rPr>
  </w:style>
  <w:style w:type="character" w:customStyle="1" w:styleId="ad">
    <w:name w:val="Тема примечания Знак"/>
    <w:basedOn w:val="ab"/>
    <w:link w:val="ac"/>
    <w:uiPriority w:val="99"/>
    <w:semiHidden/>
    <w:rsid w:val="00B36B0F"/>
    <w:rPr>
      <w:b/>
      <w:bCs/>
      <w:sz w:val="20"/>
      <w:szCs w:val="20"/>
    </w:rPr>
  </w:style>
  <w:style w:type="paragraph" w:styleId="ae">
    <w:name w:val="Balloon Text"/>
    <w:basedOn w:val="a"/>
    <w:link w:val="af"/>
    <w:uiPriority w:val="99"/>
    <w:semiHidden/>
    <w:unhideWhenUsed/>
    <w:rsid w:val="00B36B0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6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5464-10" TargetMode="External"/><Relationship Id="rId21" Type="http://schemas.openxmlformats.org/officeDocument/2006/relationships/hyperlink" Target="https://zakon.rada.gov.ua/laws/show/3613-17" TargetMode="External"/><Relationship Id="rId42" Type="http://schemas.openxmlformats.org/officeDocument/2006/relationships/hyperlink" Target="https://zakon.rada.gov.ua/laws/show/435-15" TargetMode="External"/><Relationship Id="rId63" Type="http://schemas.openxmlformats.org/officeDocument/2006/relationships/hyperlink" Target="https://zakon.rada.gov.ua/laws/show/435-15" TargetMode="External"/><Relationship Id="rId84" Type="http://schemas.openxmlformats.org/officeDocument/2006/relationships/hyperlink" Target="https://zakon.rada.gov.ua/laws/show/1727-15" TargetMode="External"/><Relationship Id="rId16" Type="http://schemas.openxmlformats.org/officeDocument/2006/relationships/hyperlink" Target="https://zakon.rada.gov.ua/laws/show/3613-17" TargetMode="External"/><Relationship Id="rId107" Type="http://schemas.openxmlformats.org/officeDocument/2006/relationships/hyperlink" Target="https://zakon.rada.gov.ua/laws/show/2642-19" TargetMode="External"/><Relationship Id="rId11" Type="http://schemas.openxmlformats.org/officeDocument/2006/relationships/hyperlink" Target="https://zakon.rada.gov.ua/laws/show/1952-15" TargetMode="External"/><Relationship Id="rId32" Type="http://schemas.openxmlformats.org/officeDocument/2006/relationships/hyperlink" Target="https://zakon.rada.gov.ua/laws/show/3392-17" TargetMode="External"/><Relationship Id="rId37" Type="http://schemas.openxmlformats.org/officeDocument/2006/relationships/hyperlink" Target="https://zakon.rada.gov.ua/laws/show/2768-14" TargetMode="External"/><Relationship Id="rId53" Type="http://schemas.openxmlformats.org/officeDocument/2006/relationships/hyperlink" Target="https://zakon.rada.gov.ua/laws/show/2402-14" TargetMode="External"/><Relationship Id="rId58" Type="http://schemas.openxmlformats.org/officeDocument/2006/relationships/hyperlink" Target="https://zakon.rada.gov.ua/laws/show/2811-12" TargetMode="External"/><Relationship Id="rId74" Type="http://schemas.openxmlformats.org/officeDocument/2006/relationships/hyperlink" Target="https://zakon.rada.gov.ua/laws/show/2961-15" TargetMode="External"/><Relationship Id="rId79" Type="http://schemas.openxmlformats.org/officeDocument/2006/relationships/hyperlink" Target="https://zakon.rada.gov.ua/laws/show/1584-14" TargetMode="External"/><Relationship Id="rId102" Type="http://schemas.openxmlformats.org/officeDocument/2006/relationships/hyperlink" Target="https://zakon.rada.gov.ua/laws/show/796-12" TargetMode="External"/><Relationship Id="rId123" Type="http://schemas.openxmlformats.org/officeDocument/2006/relationships/hyperlink" Target="https://zakon.rada.gov.ua/laws/show/5464-10" TargetMode="External"/><Relationship Id="rId128" Type="http://schemas.openxmlformats.org/officeDocument/2006/relationships/hyperlink" Target="https://zakon.rada.gov.ua/laws/show/3392-17" TargetMode="External"/><Relationship Id="rId5" Type="http://schemas.openxmlformats.org/officeDocument/2006/relationships/hyperlink" Target="https://zakon.rada.gov.ua/laws/show/755-15" TargetMode="External"/><Relationship Id="rId90" Type="http://schemas.openxmlformats.org/officeDocument/2006/relationships/hyperlink" Target="https://zakon.rada.gov.ua/laws/show/875-12" TargetMode="External"/><Relationship Id="rId95" Type="http://schemas.openxmlformats.org/officeDocument/2006/relationships/hyperlink" Target="https://zakon.rada.gov.ua/laws/show/1584-14" TargetMode="External"/><Relationship Id="rId22" Type="http://schemas.openxmlformats.org/officeDocument/2006/relationships/hyperlink" Target="https://zakon.rada.gov.ua/laws/show/1378-15" TargetMode="External"/><Relationship Id="rId27" Type="http://schemas.openxmlformats.org/officeDocument/2006/relationships/hyperlink" Target="https://zakon.rada.gov.ua/laws/show/3613-17" TargetMode="External"/><Relationship Id="rId43" Type="http://schemas.openxmlformats.org/officeDocument/2006/relationships/hyperlink" Target="https://zakon.rada.gov.ua/laws/show/161-14" TargetMode="External"/><Relationship Id="rId48" Type="http://schemas.openxmlformats.org/officeDocument/2006/relationships/hyperlink" Target="https://zakon.rada.gov.ua/laws/show/3721-12" TargetMode="External"/><Relationship Id="rId64" Type="http://schemas.openxmlformats.org/officeDocument/2006/relationships/hyperlink" Target="https://zakon.rada.gov.ua/laws/show/2947-14" TargetMode="External"/><Relationship Id="rId69" Type="http://schemas.openxmlformats.org/officeDocument/2006/relationships/hyperlink" Target="https://zakon.rada.gov.ua/laws/show/2109-14" TargetMode="External"/><Relationship Id="rId113" Type="http://schemas.openxmlformats.org/officeDocument/2006/relationships/hyperlink" Target="https://zakon.rada.gov.ua/laws/show/5464-10" TargetMode="External"/><Relationship Id="rId118" Type="http://schemas.openxmlformats.org/officeDocument/2006/relationships/hyperlink" Target="https://zakon.rada.gov.ua/laws/show/3038-17" TargetMode="External"/><Relationship Id="rId134" Type="http://schemas.openxmlformats.org/officeDocument/2006/relationships/theme" Target="theme/theme1.xml"/><Relationship Id="rId80" Type="http://schemas.openxmlformats.org/officeDocument/2006/relationships/hyperlink" Target="https://zakon.rada.gov.ua/laws/show/2961-15" TargetMode="External"/><Relationship Id="rId85" Type="http://schemas.openxmlformats.org/officeDocument/2006/relationships/hyperlink" Target="https://zakon.rada.gov.ua/laws/show/875-12" TargetMode="External"/><Relationship Id="rId12" Type="http://schemas.openxmlformats.org/officeDocument/2006/relationships/hyperlink" Target="https://zakon.rada.gov.ua/laws/show/1952-15" TargetMode="External"/><Relationship Id="rId17" Type="http://schemas.openxmlformats.org/officeDocument/2006/relationships/hyperlink" Target="https://zakon.rada.gov.ua/laws/show/3613-17" TargetMode="External"/><Relationship Id="rId33" Type="http://schemas.openxmlformats.org/officeDocument/2006/relationships/hyperlink" Target="https://zakon.rada.gov.ua/laws/show/2755-17" TargetMode="External"/><Relationship Id="rId38" Type="http://schemas.openxmlformats.org/officeDocument/2006/relationships/hyperlink" Target="https://zakon.rada.gov.ua/laws/show/2768-14" TargetMode="External"/><Relationship Id="rId59" Type="http://schemas.openxmlformats.org/officeDocument/2006/relationships/hyperlink" Target="https://zakon.rada.gov.ua/laws/show/2402-14" TargetMode="External"/><Relationship Id="rId103" Type="http://schemas.openxmlformats.org/officeDocument/2006/relationships/hyperlink" Target="https://zakon.rada.gov.ua/laws/show/2402-14" TargetMode="External"/><Relationship Id="rId108" Type="http://schemas.openxmlformats.org/officeDocument/2006/relationships/hyperlink" Target="https://zakon.rada.gov.ua/laws/show/3038-17" TargetMode="External"/><Relationship Id="rId124" Type="http://schemas.openxmlformats.org/officeDocument/2006/relationships/hyperlink" Target="https://zakon.rada.gov.ua/laws/show/5464-10" TargetMode="External"/><Relationship Id="rId129" Type="http://schemas.openxmlformats.org/officeDocument/2006/relationships/hyperlink" Target="https://zakon.rada.gov.ua/laws/show/1206-20" TargetMode="External"/><Relationship Id="rId54" Type="http://schemas.openxmlformats.org/officeDocument/2006/relationships/hyperlink" Target="https://zakon.rada.gov.ua/laws/show/1706-18" TargetMode="External"/><Relationship Id="rId70" Type="http://schemas.openxmlformats.org/officeDocument/2006/relationships/hyperlink" Target="https://zakon.rada.gov.ua/laws/show/2961-15" TargetMode="External"/><Relationship Id="rId75" Type="http://schemas.openxmlformats.org/officeDocument/2006/relationships/hyperlink" Target="https://zakon.rada.gov.ua/laws/show/796-12" TargetMode="External"/><Relationship Id="rId91" Type="http://schemas.openxmlformats.org/officeDocument/2006/relationships/hyperlink" Target="https://zakon.rada.gov.ua/laws/show/1768-14" TargetMode="External"/><Relationship Id="rId96" Type="http://schemas.openxmlformats.org/officeDocument/2006/relationships/hyperlink" Target="https://zakon.rada.gov.ua/laws/show/3739-17" TargetMode="External"/><Relationship Id="rId1" Type="http://schemas.openxmlformats.org/officeDocument/2006/relationships/numbering" Target="numbering.xml"/><Relationship Id="rId6" Type="http://schemas.openxmlformats.org/officeDocument/2006/relationships/hyperlink" Target="https://zakon.rada.gov.ua/laws/show/755-15" TargetMode="External"/><Relationship Id="rId23" Type="http://schemas.openxmlformats.org/officeDocument/2006/relationships/hyperlink" Target="https://zakon.rada.gov.ua/laws/show/161-14" TargetMode="External"/><Relationship Id="rId28" Type="http://schemas.openxmlformats.org/officeDocument/2006/relationships/hyperlink" Target="https://zakon.rada.gov.ua/laws/show/2768-14" TargetMode="External"/><Relationship Id="rId49" Type="http://schemas.openxmlformats.org/officeDocument/2006/relationships/hyperlink" Target="https://zakon.rada.gov.ua/laws/show/2011-12" TargetMode="External"/><Relationship Id="rId114" Type="http://schemas.openxmlformats.org/officeDocument/2006/relationships/hyperlink" Target="https://zakon.rada.gov.ua/laws/show/5464-10" TargetMode="External"/><Relationship Id="rId119" Type="http://schemas.openxmlformats.org/officeDocument/2006/relationships/hyperlink" Target="https://zakon.rada.gov.ua/laws/show/3038-17" TargetMode="External"/><Relationship Id="rId44" Type="http://schemas.openxmlformats.org/officeDocument/2006/relationships/hyperlink" Target="https://zakon.rada.gov.ua/laws/show/3613-17" TargetMode="External"/><Relationship Id="rId60" Type="http://schemas.openxmlformats.org/officeDocument/2006/relationships/hyperlink" Target="https://zakon.rada.gov.ua/laws/show/2811-12" TargetMode="External"/><Relationship Id="rId65" Type="http://schemas.openxmlformats.org/officeDocument/2006/relationships/hyperlink" Target="https://zakon.rada.gov.ua/laws/show/2961-15" TargetMode="External"/><Relationship Id="rId81" Type="http://schemas.openxmlformats.org/officeDocument/2006/relationships/hyperlink" Target="https://zakon.rada.gov.ua/laws/show/796-12" TargetMode="External"/><Relationship Id="rId86" Type="http://schemas.openxmlformats.org/officeDocument/2006/relationships/hyperlink" Target="https://zakon.rada.gov.ua/laws/show/2109-14" TargetMode="External"/><Relationship Id="rId130" Type="http://schemas.openxmlformats.org/officeDocument/2006/relationships/hyperlink" Target="https://zakon.rada.gov.ua/laws/show/3392-17" TargetMode="External"/><Relationship Id="rId13" Type="http://schemas.openxmlformats.org/officeDocument/2006/relationships/hyperlink" Target="https://zakon.rada.gov.ua/laws/show/2503-12" TargetMode="External"/><Relationship Id="rId18" Type="http://schemas.openxmlformats.org/officeDocument/2006/relationships/hyperlink" Target="https://zakon.rada.gov.ua/laws/show/1952-15" TargetMode="External"/><Relationship Id="rId39" Type="http://schemas.openxmlformats.org/officeDocument/2006/relationships/hyperlink" Target="https://zakon.rada.gov.ua/laws/show/2768-14" TargetMode="External"/><Relationship Id="rId109" Type="http://schemas.openxmlformats.org/officeDocument/2006/relationships/hyperlink" Target="https://zakon.rada.gov.ua/laws/show/3356-12" TargetMode="External"/><Relationship Id="rId34" Type="http://schemas.openxmlformats.org/officeDocument/2006/relationships/hyperlink" Target="https://zakon.rada.gov.ua/laws/show/2768-14" TargetMode="External"/><Relationship Id="rId50" Type="http://schemas.openxmlformats.org/officeDocument/2006/relationships/hyperlink" Target="https://zakon.rada.gov.ua/laws/show/3236-17" TargetMode="External"/><Relationship Id="rId55" Type="http://schemas.openxmlformats.org/officeDocument/2006/relationships/hyperlink" Target="https://zakon.rada.gov.ua/laws/show/2402-14" TargetMode="External"/><Relationship Id="rId76" Type="http://schemas.openxmlformats.org/officeDocument/2006/relationships/hyperlink" Target="https://zakon.rada.gov.ua/laws/show/3551-12" TargetMode="External"/><Relationship Id="rId97" Type="http://schemas.openxmlformats.org/officeDocument/2006/relationships/hyperlink" Target="https://zakon.rada.gov.ua/laws/show/2671-19" TargetMode="External"/><Relationship Id="rId104" Type="http://schemas.openxmlformats.org/officeDocument/2006/relationships/hyperlink" Target="https://zakon.rada.gov.ua/laws/show/2671-19" TargetMode="External"/><Relationship Id="rId120" Type="http://schemas.openxmlformats.org/officeDocument/2006/relationships/hyperlink" Target="https://zakon.rada.gov.ua/laws/show/1489-14" TargetMode="External"/><Relationship Id="rId125" Type="http://schemas.openxmlformats.org/officeDocument/2006/relationships/hyperlink" Target="https://zakon.rada.gov.ua/laws/show/2245-14" TargetMode="External"/><Relationship Id="rId7" Type="http://schemas.openxmlformats.org/officeDocument/2006/relationships/hyperlink" Target="https://zakon.rada.gov.ua/laws/show/755-15" TargetMode="External"/><Relationship Id="rId71" Type="http://schemas.openxmlformats.org/officeDocument/2006/relationships/hyperlink" Target="https://zakon.rada.gov.ua/laws/show/3551-12" TargetMode="External"/><Relationship Id="rId92" Type="http://schemas.openxmlformats.org/officeDocument/2006/relationships/hyperlink" Target="https://zakon.rada.gov.ua/laws/show/796-12" TargetMode="External"/><Relationship Id="rId2" Type="http://schemas.openxmlformats.org/officeDocument/2006/relationships/styles" Target="styles.xml"/><Relationship Id="rId29" Type="http://schemas.openxmlformats.org/officeDocument/2006/relationships/hyperlink" Target="https://zakon.rada.gov.ua/laws/show/3392-17" TargetMode="External"/><Relationship Id="rId24" Type="http://schemas.openxmlformats.org/officeDocument/2006/relationships/hyperlink" Target="https://zakon.rada.gov.ua/laws/show/3613-17" TargetMode="External"/><Relationship Id="rId40" Type="http://schemas.openxmlformats.org/officeDocument/2006/relationships/hyperlink" Target="https://zakon.rada.gov.ua/laws/show/2768-14" TargetMode="External"/><Relationship Id="rId45" Type="http://schemas.openxmlformats.org/officeDocument/2006/relationships/hyperlink" Target="https://zakon.rada.gov.ua/laws/show/1382-15" TargetMode="External"/><Relationship Id="rId66" Type="http://schemas.openxmlformats.org/officeDocument/2006/relationships/hyperlink" Target="https://zakon.rada.gov.ua/laws/show/2342-15" TargetMode="External"/><Relationship Id="rId87" Type="http://schemas.openxmlformats.org/officeDocument/2006/relationships/hyperlink" Target="https://zakon.rada.gov.ua/laws/show/796-12" TargetMode="External"/><Relationship Id="rId110" Type="http://schemas.openxmlformats.org/officeDocument/2006/relationships/hyperlink" Target="https://zakon.rada.gov.ua/laws/show/5067-17" TargetMode="External"/><Relationship Id="rId115" Type="http://schemas.openxmlformats.org/officeDocument/2006/relationships/hyperlink" Target="https://zakon.rada.gov.ua/laws/show/3334-15" TargetMode="External"/><Relationship Id="rId131" Type="http://schemas.openxmlformats.org/officeDocument/2006/relationships/hyperlink" Target="https://zakon.rada.gov.ua/laws/show/2398-17" TargetMode="External"/><Relationship Id="rId61" Type="http://schemas.openxmlformats.org/officeDocument/2006/relationships/hyperlink" Target="https://zakon.rada.gov.ua/laws/show/930-20" TargetMode="External"/><Relationship Id="rId82" Type="http://schemas.openxmlformats.org/officeDocument/2006/relationships/hyperlink" Target="https://zakon.rada.gov.ua/laws/show/2109-14" TargetMode="External"/><Relationship Id="rId19" Type="http://schemas.openxmlformats.org/officeDocument/2006/relationships/hyperlink" Target="https://zakon.rada.gov.ua/laws/show/3613-17" TargetMode="External"/><Relationship Id="rId14" Type="http://schemas.openxmlformats.org/officeDocument/2006/relationships/hyperlink" Target="https://zakon.rada.gov.ua/laws/show/3613-17" TargetMode="External"/><Relationship Id="rId30" Type="http://schemas.openxmlformats.org/officeDocument/2006/relationships/hyperlink" Target="https://zakon.rada.gov.ua/laws/show/2768-14" TargetMode="External"/><Relationship Id="rId35" Type="http://schemas.openxmlformats.org/officeDocument/2006/relationships/hyperlink" Target="https://zakon.rada.gov.ua/laws/show/2768-14" TargetMode="External"/><Relationship Id="rId56" Type="http://schemas.openxmlformats.org/officeDocument/2006/relationships/hyperlink" Target="https://zakon.rada.gov.ua/laws/show/2402-14" TargetMode="External"/><Relationship Id="rId77" Type="http://schemas.openxmlformats.org/officeDocument/2006/relationships/hyperlink" Target="https://zakon.rada.gov.ua/laws/show/1584-14" TargetMode="External"/><Relationship Id="rId100" Type="http://schemas.openxmlformats.org/officeDocument/2006/relationships/hyperlink" Target="https://zakon.rada.gov.ua/laws/show/3551-12" TargetMode="External"/><Relationship Id="rId105" Type="http://schemas.openxmlformats.org/officeDocument/2006/relationships/hyperlink" Target="https://zakon.rada.gov.ua/laws/show/2961-15" TargetMode="External"/><Relationship Id="rId126" Type="http://schemas.openxmlformats.org/officeDocument/2006/relationships/hyperlink" Target="https://zakon.rada.gov.ua/laws/show/5403-17" TargetMode="External"/><Relationship Id="rId8" Type="http://schemas.openxmlformats.org/officeDocument/2006/relationships/hyperlink" Target="https://zakon.rada.gov.ua/laws/show/755-15" TargetMode="External"/><Relationship Id="rId51" Type="http://schemas.openxmlformats.org/officeDocument/2006/relationships/hyperlink" Target="https://zakon.rada.gov.ua/laws/show/1706-18" TargetMode="External"/><Relationship Id="rId72" Type="http://schemas.openxmlformats.org/officeDocument/2006/relationships/hyperlink" Target="https://zakon.rada.gov.ua/laws/show/2961-15" TargetMode="External"/><Relationship Id="rId93" Type="http://schemas.openxmlformats.org/officeDocument/2006/relationships/hyperlink" Target="https://zakon.rada.gov.ua/laws/show/2011-12" TargetMode="External"/><Relationship Id="rId98" Type="http://schemas.openxmlformats.org/officeDocument/2006/relationships/hyperlink" Target="https://zakon.rada.gov.ua/laws/show/2189-19" TargetMode="External"/><Relationship Id="rId121" Type="http://schemas.openxmlformats.org/officeDocument/2006/relationships/hyperlink" Target="https://zakon.rada.gov.ua/laws/show/3808-12" TargetMode="External"/><Relationship Id="rId3" Type="http://schemas.openxmlformats.org/officeDocument/2006/relationships/settings" Target="settings.xml"/><Relationship Id="rId25" Type="http://schemas.openxmlformats.org/officeDocument/2006/relationships/hyperlink" Target="https://zakon.rada.gov.ua/laws/show/3613-17" TargetMode="External"/><Relationship Id="rId46" Type="http://schemas.openxmlformats.org/officeDocument/2006/relationships/hyperlink" Target="https://zakon.rada.gov.ua/laws/show/1584-14" TargetMode="External"/><Relationship Id="rId67" Type="http://schemas.openxmlformats.org/officeDocument/2006/relationships/hyperlink" Target="https://zakon.rada.gov.ua/laws/show/2961-15" TargetMode="External"/><Relationship Id="rId116" Type="http://schemas.openxmlformats.org/officeDocument/2006/relationships/hyperlink" Target="https://zakon.rada.gov.ua/laws/show/280/97-&#1074;&#1088;" TargetMode="External"/><Relationship Id="rId20" Type="http://schemas.openxmlformats.org/officeDocument/2006/relationships/hyperlink" Target="https://zakon.rada.gov.ua/laws/show/1952-15" TargetMode="External"/><Relationship Id="rId41" Type="http://schemas.openxmlformats.org/officeDocument/2006/relationships/hyperlink" Target="https://zakon.rada.gov.ua/laws/show/2768-14" TargetMode="External"/><Relationship Id="rId62" Type="http://schemas.openxmlformats.org/officeDocument/2006/relationships/hyperlink" Target="https://zakon.rada.gov.ua/laws/show/2947-14" TargetMode="External"/><Relationship Id="rId83" Type="http://schemas.openxmlformats.org/officeDocument/2006/relationships/hyperlink" Target="https://zakon.rada.gov.ua/laws/show/1489-14" TargetMode="External"/><Relationship Id="rId88" Type="http://schemas.openxmlformats.org/officeDocument/2006/relationships/hyperlink" Target="https://zakon.rada.gov.ua/laws/show/796-12" TargetMode="External"/><Relationship Id="rId111" Type="http://schemas.openxmlformats.org/officeDocument/2006/relationships/hyperlink" Target="https://zakon.rada.gov.ua/laws/show/5067-17" TargetMode="External"/><Relationship Id="rId132" Type="http://schemas.openxmlformats.org/officeDocument/2006/relationships/hyperlink" Target="https://zakon.rada.gov.ua/laws/show/2398-17" TargetMode="External"/><Relationship Id="rId15" Type="http://schemas.openxmlformats.org/officeDocument/2006/relationships/hyperlink" Target="https://zakon.rada.gov.ua/laws/show/3613-17" TargetMode="External"/><Relationship Id="rId36" Type="http://schemas.openxmlformats.org/officeDocument/2006/relationships/hyperlink" Target="https://zakon.rada.gov.ua/laws/show/1492-14" TargetMode="External"/><Relationship Id="rId57" Type="http://schemas.openxmlformats.org/officeDocument/2006/relationships/hyperlink" Target="https://zakon.rada.gov.ua/laws/show/1549-14" TargetMode="External"/><Relationship Id="rId106" Type="http://schemas.openxmlformats.org/officeDocument/2006/relationships/hyperlink" Target="https://zakon.rada.gov.ua/laws/show/2961-15" TargetMode="External"/><Relationship Id="rId127" Type="http://schemas.openxmlformats.org/officeDocument/2006/relationships/hyperlink" Target="https://zakon.rada.gov.ua/laws/show/771/97-&#1074;&#1088;" TargetMode="External"/><Relationship Id="rId10" Type="http://schemas.openxmlformats.org/officeDocument/2006/relationships/hyperlink" Target="https://zakon.rada.gov.ua/laws/show/755-15" TargetMode="External"/><Relationship Id="rId31" Type="http://schemas.openxmlformats.org/officeDocument/2006/relationships/hyperlink" Target="https://zakon.rada.gov.ua/laws/show/2768-14" TargetMode="External"/><Relationship Id="rId52" Type="http://schemas.openxmlformats.org/officeDocument/2006/relationships/hyperlink" Target="https://zakon.rada.gov.ua/laws/show/1706-18" TargetMode="External"/><Relationship Id="rId73" Type="http://schemas.openxmlformats.org/officeDocument/2006/relationships/hyperlink" Target="https://zakon.rada.gov.ua/laws/show/3551-12" TargetMode="External"/><Relationship Id="rId78" Type="http://schemas.openxmlformats.org/officeDocument/2006/relationships/hyperlink" Target="https://zakon.rada.gov.ua/laws/show/3551-12" TargetMode="External"/><Relationship Id="rId94" Type="http://schemas.openxmlformats.org/officeDocument/2006/relationships/hyperlink" Target="https://zakon.rada.gov.ua/laws/show/3551-12" TargetMode="External"/><Relationship Id="rId99" Type="http://schemas.openxmlformats.org/officeDocument/2006/relationships/hyperlink" Target="https://zakon.rada.gov.ua/laws/show/2148-19" TargetMode="External"/><Relationship Id="rId101" Type="http://schemas.openxmlformats.org/officeDocument/2006/relationships/hyperlink" Target="https://zakon.rada.gov.ua/laws/show/1584-14" TargetMode="External"/><Relationship Id="rId122" Type="http://schemas.openxmlformats.org/officeDocument/2006/relationships/hyperlink" Target="https://zakon.rada.gov.ua/laws/show/3808-12" TargetMode="External"/><Relationship Id="rId4" Type="http://schemas.openxmlformats.org/officeDocument/2006/relationships/webSettings" Target="webSettings.xml"/><Relationship Id="rId9" Type="http://schemas.openxmlformats.org/officeDocument/2006/relationships/hyperlink" Target="https://zakon.rada.gov.ua/laws/show/755-15" TargetMode="External"/><Relationship Id="rId26" Type="http://schemas.openxmlformats.org/officeDocument/2006/relationships/hyperlink" Target="https://zakon.rada.gov.ua/laws/show/1378-15" TargetMode="External"/><Relationship Id="rId47" Type="http://schemas.openxmlformats.org/officeDocument/2006/relationships/hyperlink" Target="https://zakon.rada.gov.ua/laws/show/3551-12" TargetMode="External"/><Relationship Id="rId68" Type="http://schemas.openxmlformats.org/officeDocument/2006/relationships/hyperlink" Target="https://zakon.rada.gov.ua/laws/show/2961-15" TargetMode="External"/><Relationship Id="rId89" Type="http://schemas.openxmlformats.org/officeDocument/2006/relationships/hyperlink" Target="https://zakon.rada.gov.ua/laws/show/796-12" TargetMode="External"/><Relationship Id="rId112" Type="http://schemas.openxmlformats.org/officeDocument/2006/relationships/hyperlink" Target="https://zakon.rada.gov.ua/laws/show/2482-12"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32</Pages>
  <Words>7711</Words>
  <Characters>43956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NSangary648_User2</dc:creator>
  <cp:keywords/>
  <dc:description/>
  <cp:lastModifiedBy>380502859185</cp:lastModifiedBy>
  <cp:revision>108</cp:revision>
  <cp:lastPrinted>2023-05-31T10:31:00Z</cp:lastPrinted>
  <dcterms:created xsi:type="dcterms:W3CDTF">2023-05-25T13:34:00Z</dcterms:created>
  <dcterms:modified xsi:type="dcterms:W3CDTF">2023-06-20T13:54:00Z</dcterms:modified>
</cp:coreProperties>
</file>