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EB2E" w14:textId="762669A5" w:rsidR="001C13D8" w:rsidRPr="00E471F4" w:rsidRDefault="00443DCE" w:rsidP="00B05677">
      <w:pPr>
        <w:pStyle w:val="2"/>
        <w:spacing w:before="0"/>
        <w:jc w:val="center"/>
        <w:rPr>
          <w:rFonts w:ascii="Times New Roman" w:hAnsi="Times New Roman"/>
          <w:bCs w:val="0"/>
          <w:sz w:val="16"/>
          <w:szCs w:val="16"/>
          <w:lang w:val="uk-UA"/>
        </w:rPr>
      </w:pPr>
      <w:r w:rsidRPr="00E471F4">
        <w:rPr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8240" behindDoc="1" locked="0" layoutInCell="1" allowOverlap="0" wp14:anchorId="2B21A13B" wp14:editId="5BD32454">
            <wp:simplePos x="0" y="0"/>
            <wp:positionH relativeFrom="column">
              <wp:posOffset>2795270</wp:posOffset>
            </wp:positionH>
            <wp:positionV relativeFrom="paragraph">
              <wp:posOffset>-496570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D8" w:rsidRPr="00E471F4">
        <w:rPr>
          <w:rFonts w:ascii="Times New Roman" w:hAnsi="Times New Roman"/>
          <w:bCs w:val="0"/>
          <w:sz w:val="16"/>
          <w:szCs w:val="16"/>
          <w:lang w:val="uk-UA"/>
        </w:rPr>
        <w:t xml:space="preserve"> </w:t>
      </w:r>
      <w:r w:rsidR="001C13D8" w:rsidRPr="00E471F4">
        <w:rPr>
          <w:bCs w:val="0"/>
          <w:i w:val="0"/>
          <w:iCs w:val="0"/>
          <w:sz w:val="16"/>
          <w:szCs w:val="16"/>
          <w:lang w:val="uk-UA"/>
        </w:rPr>
        <w:t xml:space="preserve">                           </w:t>
      </w:r>
      <w:r w:rsidR="001C13D8" w:rsidRPr="00E471F4">
        <w:rPr>
          <w:rFonts w:ascii="Times New Roman" w:hAnsi="Times New Roman"/>
          <w:bCs w:val="0"/>
          <w:sz w:val="16"/>
          <w:szCs w:val="16"/>
          <w:lang w:val="uk-UA"/>
        </w:rPr>
        <w:t xml:space="preserve">          </w:t>
      </w:r>
    </w:p>
    <w:p w14:paraId="17DFA3F2" w14:textId="566A9FCE" w:rsidR="001C13D8" w:rsidRPr="00E471F4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 w:rsidRPr="00E471F4">
        <w:rPr>
          <w:b/>
          <w:bCs/>
          <w:sz w:val="36"/>
          <w:szCs w:val="36"/>
        </w:rPr>
        <w:t xml:space="preserve">Новосанжарська </w:t>
      </w:r>
      <w:r w:rsidRPr="00E471F4">
        <w:rPr>
          <w:b/>
          <w:bCs/>
          <w:sz w:val="36"/>
          <w:szCs w:val="36"/>
          <w:lang w:val="uk-UA"/>
        </w:rPr>
        <w:t>селищна</w:t>
      </w:r>
      <w:r w:rsidRPr="00E471F4">
        <w:rPr>
          <w:b/>
          <w:bCs/>
          <w:sz w:val="36"/>
          <w:szCs w:val="36"/>
        </w:rPr>
        <w:t xml:space="preserve"> рада</w:t>
      </w:r>
    </w:p>
    <w:p w14:paraId="79A13368" w14:textId="414D1A56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83E1B56" w14:textId="7A274F1E" w:rsidR="001C13D8" w:rsidRDefault="001C13D8" w:rsidP="001C13D8">
      <w:pPr>
        <w:jc w:val="center"/>
        <w:rPr>
          <w:lang w:val="uk-UA"/>
        </w:rPr>
      </w:pPr>
    </w:p>
    <w:p w14:paraId="29A680AD" w14:textId="77777777" w:rsidR="00443DCE" w:rsidRPr="00286C6C" w:rsidRDefault="00443DCE" w:rsidP="00443DCE">
      <w:pPr>
        <w:jc w:val="center"/>
        <w:rPr>
          <w:b/>
          <w:sz w:val="32"/>
          <w:szCs w:val="32"/>
          <w:lang w:val="uk-UA"/>
        </w:rPr>
      </w:pPr>
      <w:r w:rsidRPr="00286C6C">
        <w:rPr>
          <w:b/>
          <w:sz w:val="32"/>
          <w:szCs w:val="32"/>
          <w:lang w:val="uk-UA"/>
        </w:rPr>
        <w:t>ВИКОНАВЧИЙ КОМІТЕТ</w:t>
      </w:r>
    </w:p>
    <w:p w14:paraId="73A33AEC" w14:textId="77777777" w:rsidR="00443DCE" w:rsidRPr="00286C6C" w:rsidRDefault="00443DCE" w:rsidP="00443DCE">
      <w:pPr>
        <w:ind w:firstLine="900"/>
        <w:jc w:val="both"/>
        <w:rPr>
          <w:b/>
          <w:sz w:val="16"/>
          <w:szCs w:val="16"/>
          <w:lang w:val="uk-UA"/>
        </w:rPr>
      </w:pPr>
    </w:p>
    <w:p w14:paraId="581853EA" w14:textId="77777777" w:rsidR="00443DCE" w:rsidRPr="00286C6C" w:rsidRDefault="00443DCE" w:rsidP="00443DCE">
      <w:pPr>
        <w:jc w:val="center"/>
        <w:rPr>
          <w:b/>
          <w:sz w:val="36"/>
          <w:szCs w:val="36"/>
          <w:lang w:val="uk-UA"/>
        </w:rPr>
      </w:pPr>
      <w:r w:rsidRPr="00286C6C">
        <w:rPr>
          <w:b/>
          <w:sz w:val="36"/>
          <w:szCs w:val="36"/>
        </w:rPr>
        <w:t>Р</w:t>
      </w:r>
      <w:r w:rsidRPr="00286C6C">
        <w:rPr>
          <w:b/>
          <w:sz w:val="36"/>
          <w:szCs w:val="36"/>
          <w:lang w:val="uk-UA"/>
        </w:rPr>
        <w:t xml:space="preserve"> </w:t>
      </w:r>
      <w:r w:rsidRPr="00286C6C">
        <w:rPr>
          <w:b/>
          <w:sz w:val="36"/>
          <w:szCs w:val="36"/>
        </w:rPr>
        <w:t>І</w:t>
      </w:r>
      <w:r w:rsidRPr="00286C6C">
        <w:rPr>
          <w:b/>
          <w:sz w:val="36"/>
          <w:szCs w:val="36"/>
          <w:lang w:val="uk-UA"/>
        </w:rPr>
        <w:t xml:space="preserve"> </w:t>
      </w:r>
      <w:r w:rsidRPr="00286C6C">
        <w:rPr>
          <w:b/>
          <w:sz w:val="36"/>
          <w:szCs w:val="36"/>
        </w:rPr>
        <w:t>Ш</w:t>
      </w:r>
      <w:r w:rsidRPr="00286C6C">
        <w:rPr>
          <w:b/>
          <w:sz w:val="36"/>
          <w:szCs w:val="36"/>
          <w:lang w:val="uk-UA"/>
        </w:rPr>
        <w:t xml:space="preserve"> </w:t>
      </w:r>
      <w:r w:rsidRPr="00286C6C">
        <w:rPr>
          <w:b/>
          <w:sz w:val="36"/>
          <w:szCs w:val="36"/>
        </w:rPr>
        <w:t>Е</w:t>
      </w:r>
      <w:r w:rsidRPr="00286C6C">
        <w:rPr>
          <w:b/>
          <w:sz w:val="36"/>
          <w:szCs w:val="36"/>
          <w:lang w:val="uk-UA"/>
        </w:rPr>
        <w:t xml:space="preserve"> </w:t>
      </w:r>
      <w:r w:rsidRPr="00286C6C">
        <w:rPr>
          <w:b/>
          <w:sz w:val="36"/>
          <w:szCs w:val="36"/>
        </w:rPr>
        <w:t>Н</w:t>
      </w:r>
      <w:r w:rsidRPr="00286C6C">
        <w:rPr>
          <w:b/>
          <w:sz w:val="36"/>
          <w:szCs w:val="36"/>
          <w:lang w:val="uk-UA"/>
        </w:rPr>
        <w:t xml:space="preserve"> </w:t>
      </w:r>
      <w:r w:rsidRPr="00286C6C">
        <w:rPr>
          <w:b/>
          <w:sz w:val="36"/>
          <w:szCs w:val="36"/>
        </w:rPr>
        <w:t>Н</w:t>
      </w:r>
      <w:r w:rsidRPr="00286C6C">
        <w:rPr>
          <w:b/>
          <w:sz w:val="36"/>
          <w:szCs w:val="36"/>
          <w:lang w:val="uk-UA"/>
        </w:rPr>
        <w:t xml:space="preserve"> </w:t>
      </w:r>
      <w:r w:rsidRPr="00286C6C">
        <w:rPr>
          <w:b/>
          <w:sz w:val="36"/>
          <w:szCs w:val="36"/>
        </w:rPr>
        <w:t>Я</w:t>
      </w:r>
    </w:p>
    <w:p w14:paraId="4F7431F4" w14:textId="77777777" w:rsidR="001C13D8" w:rsidRPr="002F719E" w:rsidRDefault="001C13D8" w:rsidP="001C13D8">
      <w:pPr>
        <w:rPr>
          <w:lang w:val="uk-UA"/>
        </w:rPr>
      </w:pPr>
    </w:p>
    <w:p w14:paraId="37AD2A98" w14:textId="6B67ED6D" w:rsidR="001C13D8" w:rsidRPr="00C25BC1" w:rsidRDefault="00443DCE" w:rsidP="001C13D8">
      <w:pPr>
        <w:rPr>
          <w:sz w:val="26"/>
          <w:szCs w:val="26"/>
          <w:lang w:val="uk-UA"/>
        </w:rPr>
      </w:pPr>
      <w:r w:rsidRPr="00C25BC1">
        <w:rPr>
          <w:sz w:val="26"/>
          <w:szCs w:val="26"/>
          <w:lang w:val="uk-UA"/>
        </w:rPr>
        <w:t>27</w:t>
      </w:r>
      <w:r w:rsidR="001C13D8" w:rsidRPr="00C25BC1">
        <w:rPr>
          <w:sz w:val="26"/>
          <w:szCs w:val="26"/>
          <w:lang w:val="uk-UA"/>
        </w:rPr>
        <w:t xml:space="preserve"> </w:t>
      </w:r>
      <w:r w:rsidR="00F914BD" w:rsidRPr="00C25BC1">
        <w:rPr>
          <w:sz w:val="26"/>
          <w:szCs w:val="26"/>
          <w:lang w:val="uk-UA"/>
        </w:rPr>
        <w:t>черв</w:t>
      </w:r>
      <w:r w:rsidR="000B34F4" w:rsidRPr="00C25BC1">
        <w:rPr>
          <w:sz w:val="26"/>
          <w:szCs w:val="26"/>
          <w:lang w:val="uk-UA"/>
        </w:rPr>
        <w:t>н</w:t>
      </w:r>
      <w:r w:rsidRPr="00C25BC1">
        <w:rPr>
          <w:sz w:val="26"/>
          <w:szCs w:val="26"/>
          <w:lang w:val="uk-UA"/>
        </w:rPr>
        <w:t>я</w:t>
      </w:r>
      <w:r w:rsidR="001C13D8" w:rsidRPr="00C25BC1">
        <w:rPr>
          <w:sz w:val="26"/>
          <w:szCs w:val="26"/>
          <w:lang w:val="uk-UA"/>
        </w:rPr>
        <w:t xml:space="preserve"> 202</w:t>
      </w:r>
      <w:r w:rsidR="008E7FB0" w:rsidRPr="00C25BC1">
        <w:rPr>
          <w:sz w:val="26"/>
          <w:szCs w:val="26"/>
          <w:lang w:val="uk-UA"/>
        </w:rPr>
        <w:t>3</w:t>
      </w:r>
      <w:r w:rsidR="001C13D8" w:rsidRPr="00C25BC1">
        <w:rPr>
          <w:sz w:val="26"/>
          <w:szCs w:val="26"/>
          <w:lang w:val="uk-UA"/>
        </w:rPr>
        <w:t xml:space="preserve"> </w:t>
      </w:r>
      <w:r w:rsidR="001C13D8" w:rsidRPr="00C25BC1">
        <w:rPr>
          <w:sz w:val="26"/>
          <w:szCs w:val="26"/>
        </w:rPr>
        <w:t xml:space="preserve">року            </w:t>
      </w:r>
      <w:r w:rsidR="001C13D8" w:rsidRPr="00C25BC1">
        <w:rPr>
          <w:sz w:val="26"/>
          <w:szCs w:val="26"/>
          <w:lang w:val="uk-UA"/>
        </w:rPr>
        <w:t xml:space="preserve">      </w:t>
      </w:r>
      <w:r w:rsidR="001C13D8" w:rsidRPr="00C25BC1">
        <w:rPr>
          <w:sz w:val="26"/>
          <w:szCs w:val="26"/>
        </w:rPr>
        <w:t xml:space="preserve"> </w:t>
      </w:r>
      <w:r w:rsidR="00E471F4">
        <w:rPr>
          <w:sz w:val="26"/>
          <w:szCs w:val="26"/>
          <w:lang w:val="uk-UA"/>
        </w:rPr>
        <w:t xml:space="preserve">     </w:t>
      </w:r>
      <w:r w:rsidR="002F719E">
        <w:rPr>
          <w:sz w:val="26"/>
          <w:szCs w:val="26"/>
          <w:lang w:val="uk-UA"/>
        </w:rPr>
        <w:t xml:space="preserve">  </w:t>
      </w:r>
      <w:r w:rsidR="001C13D8" w:rsidRPr="00C25BC1">
        <w:rPr>
          <w:sz w:val="26"/>
          <w:szCs w:val="26"/>
        </w:rPr>
        <w:t xml:space="preserve">смт Нові Санжари                             </w:t>
      </w:r>
      <w:r w:rsidR="00E471F4">
        <w:rPr>
          <w:sz w:val="26"/>
          <w:szCs w:val="26"/>
          <w:lang w:val="uk-UA"/>
        </w:rPr>
        <w:t xml:space="preserve">   </w:t>
      </w:r>
      <w:r w:rsidR="001C13D8" w:rsidRPr="00C25BC1">
        <w:rPr>
          <w:sz w:val="26"/>
          <w:szCs w:val="26"/>
        </w:rPr>
        <w:t xml:space="preserve"> </w:t>
      </w:r>
      <w:r w:rsidR="001C13D8" w:rsidRPr="00C25BC1">
        <w:rPr>
          <w:sz w:val="26"/>
          <w:szCs w:val="26"/>
          <w:lang w:val="uk-UA"/>
        </w:rPr>
        <w:t xml:space="preserve"> </w:t>
      </w:r>
      <w:r w:rsidR="002F719E">
        <w:rPr>
          <w:sz w:val="26"/>
          <w:szCs w:val="26"/>
          <w:lang w:val="uk-UA"/>
        </w:rPr>
        <w:t xml:space="preserve"> </w:t>
      </w:r>
      <w:r w:rsidR="001C13D8" w:rsidRPr="00C25BC1">
        <w:rPr>
          <w:sz w:val="26"/>
          <w:szCs w:val="26"/>
          <w:lang w:val="uk-UA"/>
        </w:rPr>
        <w:t xml:space="preserve">       </w:t>
      </w:r>
      <w:r w:rsidR="001C13D8" w:rsidRPr="00C25BC1">
        <w:rPr>
          <w:sz w:val="26"/>
          <w:szCs w:val="26"/>
        </w:rPr>
        <w:t xml:space="preserve">№ </w:t>
      </w:r>
      <w:r w:rsidR="00C25BC1">
        <w:rPr>
          <w:sz w:val="26"/>
          <w:szCs w:val="26"/>
          <w:lang w:val="uk-UA"/>
        </w:rPr>
        <w:t>225</w:t>
      </w:r>
    </w:p>
    <w:p w14:paraId="0947D19A" w14:textId="1E0D4AD4" w:rsidR="001C13D8" w:rsidRPr="00C25BC1" w:rsidRDefault="001C13D8" w:rsidP="001C13D8">
      <w:pPr>
        <w:jc w:val="both"/>
        <w:rPr>
          <w:sz w:val="26"/>
          <w:szCs w:val="26"/>
          <w:lang w:val="uk-UA"/>
        </w:rPr>
      </w:pPr>
    </w:p>
    <w:p w14:paraId="2340C642" w14:textId="368F32C0" w:rsidR="001C13D8" w:rsidRPr="00C25BC1" w:rsidRDefault="001C13D8" w:rsidP="00054796">
      <w:pPr>
        <w:jc w:val="both"/>
        <w:rPr>
          <w:b/>
          <w:sz w:val="26"/>
          <w:szCs w:val="26"/>
          <w:lang w:val="uk-UA"/>
        </w:rPr>
      </w:pPr>
      <w:r w:rsidRPr="00C25BC1">
        <w:rPr>
          <w:b/>
          <w:sz w:val="26"/>
          <w:szCs w:val="26"/>
          <w:lang w:val="uk-UA"/>
        </w:rPr>
        <w:t xml:space="preserve">Про </w:t>
      </w:r>
      <w:r w:rsidR="00054796" w:rsidRPr="00C25BC1">
        <w:rPr>
          <w:b/>
          <w:sz w:val="26"/>
          <w:szCs w:val="26"/>
          <w:lang w:val="uk-UA"/>
        </w:rPr>
        <w:t xml:space="preserve">надання </w:t>
      </w:r>
      <w:r w:rsidR="00EA5C1A" w:rsidRPr="00C25BC1">
        <w:rPr>
          <w:b/>
          <w:sz w:val="26"/>
          <w:szCs w:val="26"/>
          <w:lang w:val="uk-UA"/>
        </w:rPr>
        <w:t>одноразової компенсації</w:t>
      </w:r>
    </w:p>
    <w:p w14:paraId="07028621" w14:textId="77777777" w:rsidR="00705984" w:rsidRPr="00C25BC1" w:rsidRDefault="00EA5C1A" w:rsidP="00677FBF">
      <w:pPr>
        <w:jc w:val="both"/>
        <w:rPr>
          <w:b/>
          <w:sz w:val="26"/>
          <w:szCs w:val="26"/>
          <w:lang w:val="uk-UA"/>
        </w:rPr>
      </w:pPr>
      <w:r w:rsidRPr="00C25BC1">
        <w:rPr>
          <w:b/>
          <w:sz w:val="26"/>
          <w:szCs w:val="26"/>
          <w:lang w:val="uk-UA"/>
        </w:rPr>
        <w:t>з</w:t>
      </w:r>
      <w:r w:rsidR="00054796" w:rsidRPr="00C25BC1">
        <w:rPr>
          <w:b/>
          <w:sz w:val="26"/>
          <w:szCs w:val="26"/>
          <w:lang w:val="uk-UA"/>
        </w:rPr>
        <w:t xml:space="preserve">а </w:t>
      </w:r>
      <w:r w:rsidRPr="00C25BC1">
        <w:rPr>
          <w:b/>
          <w:sz w:val="26"/>
          <w:szCs w:val="26"/>
          <w:lang w:val="uk-UA"/>
        </w:rPr>
        <w:t>придбання твердого палива</w:t>
      </w:r>
    </w:p>
    <w:p w14:paraId="06E063A7" w14:textId="77777777" w:rsidR="001C13D8" w:rsidRPr="00C25BC1" w:rsidRDefault="001C13D8" w:rsidP="001C13D8">
      <w:pPr>
        <w:jc w:val="both"/>
        <w:rPr>
          <w:sz w:val="26"/>
          <w:szCs w:val="26"/>
          <w:lang w:val="uk-UA"/>
        </w:rPr>
      </w:pPr>
    </w:p>
    <w:p w14:paraId="695BB1F7" w14:textId="5C3E3AFE" w:rsidR="00CE3B7E" w:rsidRPr="00C25BC1" w:rsidRDefault="001C13D8" w:rsidP="00443DCE">
      <w:pPr>
        <w:ind w:firstLine="567"/>
        <w:jc w:val="both"/>
        <w:rPr>
          <w:sz w:val="26"/>
          <w:szCs w:val="26"/>
          <w:lang w:val="uk-UA"/>
        </w:rPr>
      </w:pPr>
      <w:r w:rsidRPr="00C25BC1">
        <w:rPr>
          <w:sz w:val="26"/>
          <w:szCs w:val="26"/>
          <w:lang w:val="uk-UA"/>
        </w:rPr>
        <w:t xml:space="preserve">Розглянувши </w:t>
      </w:r>
      <w:r w:rsidR="00054796" w:rsidRPr="00C25BC1">
        <w:rPr>
          <w:sz w:val="26"/>
          <w:szCs w:val="26"/>
          <w:lang w:val="uk-UA"/>
        </w:rPr>
        <w:t xml:space="preserve">заяву від </w:t>
      </w:r>
      <w:r w:rsidR="00A51C64" w:rsidRPr="00C25BC1">
        <w:rPr>
          <w:sz w:val="26"/>
          <w:szCs w:val="26"/>
          <w:lang w:val="uk-UA"/>
        </w:rPr>
        <w:t>2</w:t>
      </w:r>
      <w:r w:rsidR="00F914BD" w:rsidRPr="00C25BC1">
        <w:rPr>
          <w:sz w:val="26"/>
          <w:szCs w:val="26"/>
          <w:lang w:val="uk-UA"/>
        </w:rPr>
        <w:t>2</w:t>
      </w:r>
      <w:r w:rsidR="00054796" w:rsidRPr="00C25BC1">
        <w:rPr>
          <w:sz w:val="26"/>
          <w:szCs w:val="26"/>
          <w:lang w:val="uk-UA"/>
        </w:rPr>
        <w:t>.0</w:t>
      </w:r>
      <w:r w:rsidR="00F914BD" w:rsidRPr="00C25BC1">
        <w:rPr>
          <w:sz w:val="26"/>
          <w:szCs w:val="26"/>
          <w:lang w:val="uk-UA"/>
        </w:rPr>
        <w:t>6</w:t>
      </w:r>
      <w:r w:rsidR="00054796" w:rsidRPr="00C25BC1">
        <w:rPr>
          <w:sz w:val="26"/>
          <w:szCs w:val="26"/>
          <w:lang w:val="uk-UA"/>
        </w:rPr>
        <w:t>.202</w:t>
      </w:r>
      <w:r w:rsidR="008E7FB0" w:rsidRPr="00C25BC1">
        <w:rPr>
          <w:sz w:val="26"/>
          <w:szCs w:val="26"/>
          <w:lang w:val="uk-UA"/>
        </w:rPr>
        <w:t>3</w:t>
      </w:r>
      <w:r w:rsidR="00054796" w:rsidRPr="00C25BC1">
        <w:rPr>
          <w:sz w:val="26"/>
          <w:szCs w:val="26"/>
          <w:lang w:val="uk-UA"/>
        </w:rPr>
        <w:t xml:space="preserve"> року громадян</w:t>
      </w:r>
      <w:r w:rsidR="00EA5C1A" w:rsidRPr="00C25BC1">
        <w:rPr>
          <w:sz w:val="26"/>
          <w:szCs w:val="26"/>
          <w:lang w:val="uk-UA"/>
        </w:rPr>
        <w:t>ки</w:t>
      </w:r>
      <w:r w:rsidR="003D171C" w:rsidRPr="00C25BC1">
        <w:rPr>
          <w:sz w:val="26"/>
          <w:szCs w:val="26"/>
          <w:lang w:val="uk-UA"/>
        </w:rPr>
        <w:t xml:space="preserve"> </w:t>
      </w:r>
      <w:r w:rsidR="00F914BD" w:rsidRPr="00C25BC1">
        <w:rPr>
          <w:sz w:val="26"/>
          <w:szCs w:val="26"/>
          <w:lang w:val="uk-UA"/>
        </w:rPr>
        <w:t>Нагайчук Юлії Миколаївни</w:t>
      </w:r>
      <w:r w:rsidR="00054796" w:rsidRPr="00C25BC1">
        <w:rPr>
          <w:sz w:val="26"/>
          <w:szCs w:val="26"/>
          <w:lang w:val="uk-UA"/>
        </w:rPr>
        <w:t xml:space="preserve">, </w:t>
      </w:r>
      <w:r w:rsidR="00B51B43">
        <w:rPr>
          <w:sz w:val="26"/>
          <w:szCs w:val="26"/>
          <w:lang w:val="uk-UA"/>
        </w:rPr>
        <w:t>****</w:t>
      </w:r>
      <w:r w:rsidR="00054796" w:rsidRPr="00C25BC1">
        <w:rPr>
          <w:sz w:val="26"/>
          <w:szCs w:val="26"/>
          <w:lang w:val="uk-UA"/>
        </w:rPr>
        <w:t xml:space="preserve"> (довідка від </w:t>
      </w:r>
      <w:r w:rsidR="00EA5C1A" w:rsidRPr="00C25BC1">
        <w:rPr>
          <w:sz w:val="26"/>
          <w:szCs w:val="26"/>
          <w:lang w:val="uk-UA"/>
        </w:rPr>
        <w:t>2</w:t>
      </w:r>
      <w:r w:rsidR="00F914BD" w:rsidRPr="00C25BC1">
        <w:rPr>
          <w:sz w:val="26"/>
          <w:szCs w:val="26"/>
          <w:lang w:val="uk-UA"/>
        </w:rPr>
        <w:t>0</w:t>
      </w:r>
      <w:r w:rsidR="00054796" w:rsidRPr="00C25BC1">
        <w:rPr>
          <w:sz w:val="26"/>
          <w:szCs w:val="26"/>
          <w:lang w:val="uk-UA"/>
        </w:rPr>
        <w:t>.</w:t>
      </w:r>
      <w:r w:rsidR="00EA5C1A" w:rsidRPr="00C25BC1">
        <w:rPr>
          <w:sz w:val="26"/>
          <w:szCs w:val="26"/>
          <w:lang w:val="uk-UA"/>
        </w:rPr>
        <w:t>0</w:t>
      </w:r>
      <w:r w:rsidR="00F914BD" w:rsidRPr="00C25BC1">
        <w:rPr>
          <w:sz w:val="26"/>
          <w:szCs w:val="26"/>
          <w:lang w:val="uk-UA"/>
        </w:rPr>
        <w:t>7</w:t>
      </w:r>
      <w:r w:rsidR="00054796" w:rsidRPr="00C25BC1">
        <w:rPr>
          <w:sz w:val="26"/>
          <w:szCs w:val="26"/>
          <w:lang w:val="uk-UA"/>
        </w:rPr>
        <w:t>.2022 №</w:t>
      </w:r>
      <w:r w:rsidR="00EF705B" w:rsidRPr="00C25BC1">
        <w:rPr>
          <w:sz w:val="26"/>
          <w:szCs w:val="26"/>
          <w:lang w:val="uk-UA"/>
        </w:rPr>
        <w:t xml:space="preserve"> </w:t>
      </w:r>
      <w:r w:rsidR="00054796" w:rsidRPr="00C25BC1">
        <w:rPr>
          <w:sz w:val="26"/>
          <w:szCs w:val="26"/>
          <w:lang w:val="uk-UA"/>
        </w:rPr>
        <w:t>1620-</w:t>
      </w:r>
      <w:r w:rsidR="00F914BD" w:rsidRPr="00C25BC1">
        <w:rPr>
          <w:sz w:val="26"/>
          <w:szCs w:val="26"/>
          <w:lang w:val="uk-UA"/>
        </w:rPr>
        <w:t>5</w:t>
      </w:r>
      <w:r w:rsidR="00054796" w:rsidRPr="00C25BC1">
        <w:rPr>
          <w:sz w:val="26"/>
          <w:szCs w:val="26"/>
          <w:lang w:val="uk-UA"/>
        </w:rPr>
        <w:t>00</w:t>
      </w:r>
      <w:r w:rsidR="00D060A3" w:rsidRPr="00C25BC1">
        <w:rPr>
          <w:sz w:val="26"/>
          <w:szCs w:val="26"/>
          <w:lang w:val="uk-UA"/>
        </w:rPr>
        <w:t>1</w:t>
      </w:r>
      <w:r w:rsidR="00F914BD" w:rsidRPr="00C25BC1">
        <w:rPr>
          <w:sz w:val="26"/>
          <w:szCs w:val="26"/>
          <w:lang w:val="uk-UA"/>
        </w:rPr>
        <w:t>89</w:t>
      </w:r>
      <w:r w:rsidR="00EA5C1A" w:rsidRPr="00C25BC1">
        <w:rPr>
          <w:sz w:val="26"/>
          <w:szCs w:val="26"/>
          <w:lang w:val="uk-UA"/>
        </w:rPr>
        <w:t>9</w:t>
      </w:r>
      <w:r w:rsidR="00F914BD" w:rsidRPr="00C25BC1">
        <w:rPr>
          <w:sz w:val="26"/>
          <w:szCs w:val="26"/>
          <w:lang w:val="uk-UA"/>
        </w:rPr>
        <w:t>12</w:t>
      </w:r>
      <w:r w:rsidR="00EA5C1A" w:rsidRPr="00C25BC1">
        <w:rPr>
          <w:sz w:val="26"/>
          <w:szCs w:val="26"/>
          <w:lang w:val="uk-UA"/>
        </w:rPr>
        <w:t>0</w:t>
      </w:r>
      <w:r w:rsidR="00054796" w:rsidRPr="00C25BC1">
        <w:rPr>
          <w:sz w:val="26"/>
          <w:szCs w:val="26"/>
          <w:lang w:val="uk-UA"/>
        </w:rPr>
        <w:t>),</w:t>
      </w:r>
      <w:r w:rsidR="00EF705B" w:rsidRPr="00C25BC1">
        <w:rPr>
          <w:sz w:val="26"/>
          <w:szCs w:val="26"/>
          <w:lang w:val="uk-UA"/>
        </w:rPr>
        <w:t xml:space="preserve"> що</w:t>
      </w:r>
      <w:r w:rsidR="00054796" w:rsidRPr="00C25BC1">
        <w:rPr>
          <w:sz w:val="26"/>
          <w:szCs w:val="26"/>
          <w:lang w:val="uk-UA"/>
        </w:rPr>
        <w:t xml:space="preserve"> прожива</w:t>
      </w:r>
      <w:r w:rsidR="00EF705B" w:rsidRPr="00C25BC1">
        <w:rPr>
          <w:sz w:val="26"/>
          <w:szCs w:val="26"/>
          <w:lang w:val="uk-UA"/>
        </w:rPr>
        <w:t>є</w:t>
      </w:r>
      <w:r w:rsidR="00054796" w:rsidRPr="00C25BC1">
        <w:rPr>
          <w:sz w:val="26"/>
          <w:szCs w:val="26"/>
          <w:lang w:val="uk-UA"/>
        </w:rPr>
        <w:t xml:space="preserve"> у </w:t>
      </w:r>
      <w:r w:rsidR="00B51B43">
        <w:rPr>
          <w:sz w:val="26"/>
          <w:szCs w:val="26"/>
          <w:lang w:val="uk-UA"/>
        </w:rPr>
        <w:t>****</w:t>
      </w:r>
      <w:r w:rsidR="00054796" w:rsidRPr="00C25BC1">
        <w:rPr>
          <w:sz w:val="26"/>
          <w:szCs w:val="26"/>
          <w:lang w:val="uk-UA"/>
        </w:rPr>
        <w:t>,</w:t>
      </w:r>
      <w:r w:rsidR="00A51C64" w:rsidRPr="00C25BC1">
        <w:rPr>
          <w:sz w:val="26"/>
          <w:szCs w:val="26"/>
          <w:lang w:val="uk-UA"/>
        </w:rPr>
        <w:t xml:space="preserve"> </w:t>
      </w:r>
      <w:r w:rsidR="00054796" w:rsidRPr="00C25BC1">
        <w:rPr>
          <w:sz w:val="26"/>
          <w:szCs w:val="26"/>
          <w:lang w:val="uk-UA"/>
        </w:rPr>
        <w:t>щодо</w:t>
      </w:r>
      <w:r w:rsidRPr="00C25BC1">
        <w:rPr>
          <w:sz w:val="26"/>
          <w:szCs w:val="26"/>
          <w:lang w:val="uk-UA"/>
        </w:rPr>
        <w:t xml:space="preserve"> </w:t>
      </w:r>
      <w:r w:rsidR="00054796" w:rsidRPr="00C25BC1">
        <w:rPr>
          <w:sz w:val="26"/>
          <w:szCs w:val="26"/>
          <w:lang w:val="uk-UA"/>
        </w:rPr>
        <w:t xml:space="preserve">надання </w:t>
      </w:r>
      <w:r w:rsidR="00EA5C1A" w:rsidRPr="00C25BC1">
        <w:rPr>
          <w:sz w:val="26"/>
          <w:szCs w:val="26"/>
          <w:lang w:val="uk-UA"/>
        </w:rPr>
        <w:t>компенсації</w:t>
      </w:r>
      <w:r w:rsidR="00054796" w:rsidRPr="00C25BC1">
        <w:rPr>
          <w:sz w:val="26"/>
          <w:szCs w:val="26"/>
          <w:lang w:val="uk-UA"/>
        </w:rPr>
        <w:t xml:space="preserve"> </w:t>
      </w:r>
      <w:r w:rsidR="00EA5C1A" w:rsidRPr="00C25BC1">
        <w:rPr>
          <w:sz w:val="26"/>
          <w:szCs w:val="26"/>
          <w:lang w:val="uk-UA"/>
        </w:rPr>
        <w:t>з</w:t>
      </w:r>
      <w:r w:rsidR="00B745B7" w:rsidRPr="00C25BC1">
        <w:rPr>
          <w:sz w:val="26"/>
          <w:szCs w:val="26"/>
          <w:lang w:val="uk-UA"/>
        </w:rPr>
        <w:t xml:space="preserve">а </w:t>
      </w:r>
      <w:r w:rsidR="00EA5C1A" w:rsidRPr="00C25BC1">
        <w:rPr>
          <w:sz w:val="26"/>
          <w:szCs w:val="26"/>
          <w:lang w:val="uk-UA"/>
        </w:rPr>
        <w:t>придбання твердого палива (дров)</w:t>
      </w:r>
      <w:r w:rsidR="004D0E7E" w:rsidRPr="00C25BC1">
        <w:rPr>
          <w:sz w:val="26"/>
          <w:szCs w:val="26"/>
          <w:lang w:val="uk-UA"/>
        </w:rPr>
        <w:t>,</w:t>
      </w:r>
      <w:r w:rsidR="00054796" w:rsidRPr="00C25BC1">
        <w:rPr>
          <w:sz w:val="26"/>
          <w:szCs w:val="26"/>
          <w:lang w:val="uk-UA"/>
        </w:rPr>
        <w:t xml:space="preserve"> </w:t>
      </w:r>
      <w:r w:rsidR="00CE3B7E" w:rsidRPr="00C25BC1">
        <w:rPr>
          <w:sz w:val="26"/>
          <w:szCs w:val="26"/>
          <w:lang w:val="uk-UA"/>
        </w:rPr>
        <w:t>було встановлено наступне. За вказаною адресою проживає чотири внутрішньо переміщених особи</w:t>
      </w:r>
      <w:r w:rsidR="00F914BD" w:rsidRPr="00C25BC1">
        <w:rPr>
          <w:sz w:val="26"/>
          <w:szCs w:val="26"/>
          <w:lang w:val="uk-UA"/>
        </w:rPr>
        <w:t xml:space="preserve"> – мати, батько та двоє неповнолітніх дітей, один з яких має статус дитини, яка постраждала внаслідок воєнних дій та збройних конфліктів. Сім’я має статус багатодітної родини</w:t>
      </w:r>
      <w:r w:rsidR="001160BA" w:rsidRPr="00C25BC1">
        <w:rPr>
          <w:sz w:val="26"/>
          <w:szCs w:val="26"/>
          <w:lang w:val="uk-UA"/>
        </w:rPr>
        <w:t>, третя дитина теж має статус дитини, яка постраждала внаслідок воєнних дій та збройних конфліктів, але проживає окремо у зв’язку з навчанням (довідку про навчання отримати немає можливості). Ж</w:t>
      </w:r>
      <w:r w:rsidR="00CE3B7E" w:rsidRPr="00C25BC1">
        <w:rPr>
          <w:sz w:val="26"/>
          <w:szCs w:val="26"/>
          <w:lang w:val="uk-UA"/>
        </w:rPr>
        <w:t xml:space="preserve">итлове приміщення має пічне опалення. </w:t>
      </w:r>
    </w:p>
    <w:p w14:paraId="7DC748B0" w14:textId="77BDEE13" w:rsidR="001C13D8" w:rsidRPr="00C25BC1" w:rsidRDefault="00EF705B" w:rsidP="002F719E">
      <w:pPr>
        <w:ind w:firstLine="567"/>
        <w:jc w:val="both"/>
        <w:rPr>
          <w:sz w:val="26"/>
          <w:szCs w:val="26"/>
          <w:lang w:val="uk-UA"/>
        </w:rPr>
      </w:pPr>
      <w:r w:rsidRPr="00C25BC1">
        <w:rPr>
          <w:sz w:val="26"/>
          <w:szCs w:val="26"/>
          <w:lang w:val="uk-UA"/>
        </w:rPr>
        <w:t>З огляду на викладене, к</w:t>
      </w:r>
      <w:r w:rsidR="000A6AB6" w:rsidRPr="00C25BC1">
        <w:rPr>
          <w:sz w:val="26"/>
          <w:szCs w:val="26"/>
          <w:lang w:val="uk-UA"/>
        </w:rPr>
        <w:t xml:space="preserve">еруючись </w:t>
      </w:r>
      <w:r w:rsidR="000A6AB6" w:rsidRPr="00C25BC1">
        <w:rPr>
          <w:color w:val="000000"/>
          <w:sz w:val="26"/>
          <w:szCs w:val="26"/>
          <w:lang w:val="uk-UA"/>
        </w:rPr>
        <w:t>підпунктом 1 пункту «а» частини першої статті 34, статт</w:t>
      </w:r>
      <w:r w:rsidRPr="00C25BC1">
        <w:rPr>
          <w:color w:val="000000"/>
          <w:sz w:val="26"/>
          <w:szCs w:val="26"/>
          <w:lang w:val="uk-UA"/>
        </w:rPr>
        <w:t>ями 59,</w:t>
      </w:r>
      <w:r w:rsidR="000A6AB6" w:rsidRPr="00C25BC1">
        <w:rPr>
          <w:color w:val="000000"/>
          <w:sz w:val="26"/>
          <w:szCs w:val="26"/>
          <w:lang w:val="uk-UA"/>
        </w:rPr>
        <w:t xml:space="preserve"> 64 </w:t>
      </w:r>
      <w:r w:rsidR="000A6AB6" w:rsidRPr="00C25BC1">
        <w:rPr>
          <w:sz w:val="26"/>
          <w:szCs w:val="26"/>
          <w:lang w:val="uk-UA"/>
        </w:rPr>
        <w:t xml:space="preserve">Закону України «Про місцеве самоврядування в Україні», </w:t>
      </w:r>
      <w:r w:rsidR="001C13D8" w:rsidRPr="00C25BC1">
        <w:rPr>
          <w:sz w:val="26"/>
          <w:szCs w:val="26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 w:rsidRPr="00C25BC1">
        <w:rPr>
          <w:sz w:val="26"/>
          <w:szCs w:val="26"/>
          <w:lang w:val="uk-UA"/>
        </w:rPr>
        <w:t xml:space="preserve"> (підпункт </w:t>
      </w:r>
      <w:r w:rsidR="00CE3B7E" w:rsidRPr="00C25BC1">
        <w:rPr>
          <w:sz w:val="26"/>
          <w:szCs w:val="26"/>
          <w:lang w:val="uk-UA"/>
        </w:rPr>
        <w:t>6</w:t>
      </w:r>
      <w:r w:rsidR="005B16E5" w:rsidRPr="00C25BC1">
        <w:rPr>
          <w:sz w:val="26"/>
          <w:szCs w:val="26"/>
          <w:lang w:val="uk-UA"/>
        </w:rPr>
        <w:t>.</w:t>
      </w:r>
      <w:r w:rsidR="00CE3B7E" w:rsidRPr="00C25BC1">
        <w:rPr>
          <w:sz w:val="26"/>
          <w:szCs w:val="26"/>
          <w:lang w:val="uk-UA"/>
        </w:rPr>
        <w:t>9</w:t>
      </w:r>
      <w:r w:rsidR="005B16E5" w:rsidRPr="00C25BC1">
        <w:rPr>
          <w:sz w:val="26"/>
          <w:szCs w:val="26"/>
          <w:lang w:val="uk-UA"/>
        </w:rPr>
        <w:t xml:space="preserve"> пункту </w:t>
      </w:r>
      <w:r w:rsidR="00CE3B7E" w:rsidRPr="00C25BC1">
        <w:rPr>
          <w:sz w:val="26"/>
          <w:szCs w:val="26"/>
          <w:lang w:val="uk-UA"/>
        </w:rPr>
        <w:t>6</w:t>
      </w:r>
      <w:r w:rsidR="005B16E5" w:rsidRPr="00C25BC1">
        <w:rPr>
          <w:sz w:val="26"/>
          <w:szCs w:val="26"/>
          <w:lang w:val="uk-UA"/>
        </w:rPr>
        <w:t>)</w:t>
      </w:r>
      <w:r w:rsidR="001C13D8" w:rsidRPr="00C25BC1">
        <w:rPr>
          <w:sz w:val="26"/>
          <w:szCs w:val="26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Pr="00C25BC1">
        <w:rPr>
          <w:sz w:val="26"/>
          <w:szCs w:val="26"/>
          <w:lang w:val="uk-UA"/>
        </w:rPr>
        <w:t xml:space="preserve"> </w:t>
      </w:r>
      <w:r w:rsidR="001C13D8" w:rsidRPr="00C25BC1">
        <w:rPr>
          <w:sz w:val="26"/>
          <w:szCs w:val="26"/>
          <w:lang w:val="uk-UA"/>
        </w:rPr>
        <w:t>№</w:t>
      </w:r>
      <w:r w:rsidRPr="00C25BC1">
        <w:rPr>
          <w:sz w:val="26"/>
          <w:szCs w:val="26"/>
          <w:lang w:val="uk-UA"/>
        </w:rPr>
        <w:t xml:space="preserve"> </w:t>
      </w:r>
      <w:r w:rsidR="001C13D8" w:rsidRPr="00C25BC1">
        <w:rPr>
          <w:sz w:val="26"/>
          <w:szCs w:val="26"/>
          <w:lang w:val="uk-UA"/>
        </w:rPr>
        <w:t xml:space="preserve">7 (в редакції рішення </w:t>
      </w:r>
      <w:r w:rsidR="001160BA" w:rsidRPr="00C25BC1">
        <w:rPr>
          <w:sz w:val="26"/>
          <w:szCs w:val="26"/>
          <w:lang w:val="uk-UA"/>
        </w:rPr>
        <w:t>тридцять другої</w:t>
      </w:r>
      <w:r w:rsidR="00A047AC" w:rsidRPr="00C25BC1">
        <w:rPr>
          <w:sz w:val="26"/>
          <w:szCs w:val="26"/>
          <w:lang w:val="uk-UA"/>
        </w:rPr>
        <w:t xml:space="preserve"> позачергової</w:t>
      </w:r>
      <w:r w:rsidR="008C2F57" w:rsidRPr="00C25BC1">
        <w:rPr>
          <w:sz w:val="26"/>
          <w:szCs w:val="26"/>
          <w:lang w:val="uk-UA"/>
        </w:rPr>
        <w:t xml:space="preserve"> сесії</w:t>
      </w:r>
      <w:r w:rsidR="005B16E5" w:rsidRPr="00C25BC1">
        <w:rPr>
          <w:sz w:val="26"/>
          <w:szCs w:val="26"/>
          <w:lang w:val="uk-UA"/>
        </w:rPr>
        <w:t xml:space="preserve"> Новосанжарської селищної ради</w:t>
      </w:r>
      <w:r w:rsidR="008C2F57" w:rsidRPr="00C25BC1">
        <w:rPr>
          <w:sz w:val="26"/>
          <w:szCs w:val="26"/>
          <w:lang w:val="uk-UA"/>
        </w:rPr>
        <w:t xml:space="preserve"> восьмого скликання від</w:t>
      </w:r>
      <w:r w:rsidR="001C13D8" w:rsidRPr="00C25BC1">
        <w:rPr>
          <w:sz w:val="26"/>
          <w:szCs w:val="26"/>
          <w:lang w:val="uk-UA"/>
        </w:rPr>
        <w:t xml:space="preserve"> </w:t>
      </w:r>
      <w:r w:rsidR="00F41326" w:rsidRPr="00C25BC1">
        <w:rPr>
          <w:sz w:val="26"/>
          <w:szCs w:val="26"/>
          <w:lang w:val="uk-UA"/>
        </w:rPr>
        <w:t>1</w:t>
      </w:r>
      <w:r w:rsidR="001160BA" w:rsidRPr="00C25BC1">
        <w:rPr>
          <w:sz w:val="26"/>
          <w:szCs w:val="26"/>
          <w:lang w:val="uk-UA"/>
        </w:rPr>
        <w:t>5</w:t>
      </w:r>
      <w:r w:rsidR="001C13D8" w:rsidRPr="00C25BC1">
        <w:rPr>
          <w:sz w:val="26"/>
          <w:szCs w:val="26"/>
          <w:lang w:val="uk-UA"/>
        </w:rPr>
        <w:t>.</w:t>
      </w:r>
      <w:r w:rsidR="00420EFD" w:rsidRPr="00C25BC1">
        <w:rPr>
          <w:sz w:val="26"/>
          <w:szCs w:val="26"/>
          <w:lang w:val="uk-UA"/>
        </w:rPr>
        <w:t>0</w:t>
      </w:r>
      <w:r w:rsidR="001160BA" w:rsidRPr="00C25BC1">
        <w:rPr>
          <w:sz w:val="26"/>
          <w:szCs w:val="26"/>
          <w:lang w:val="uk-UA"/>
        </w:rPr>
        <w:t>6</w:t>
      </w:r>
      <w:r w:rsidR="001C13D8" w:rsidRPr="00C25BC1">
        <w:rPr>
          <w:sz w:val="26"/>
          <w:szCs w:val="26"/>
          <w:lang w:val="uk-UA"/>
        </w:rPr>
        <w:t>.202</w:t>
      </w:r>
      <w:r w:rsidR="00420EFD" w:rsidRPr="00C25BC1">
        <w:rPr>
          <w:sz w:val="26"/>
          <w:szCs w:val="26"/>
          <w:lang w:val="uk-UA"/>
        </w:rPr>
        <w:t>3</w:t>
      </w:r>
      <w:r w:rsidR="001C13D8" w:rsidRPr="00C25BC1">
        <w:rPr>
          <w:sz w:val="26"/>
          <w:szCs w:val="26"/>
          <w:lang w:val="uk-UA"/>
        </w:rPr>
        <w:t xml:space="preserve"> р.</w:t>
      </w:r>
      <w:r w:rsidR="005F6676" w:rsidRPr="00C25BC1">
        <w:rPr>
          <w:sz w:val="26"/>
          <w:szCs w:val="26"/>
          <w:lang w:val="uk-UA"/>
        </w:rPr>
        <w:t xml:space="preserve"> №</w:t>
      </w:r>
      <w:r w:rsidRPr="00C25BC1">
        <w:rPr>
          <w:sz w:val="26"/>
          <w:szCs w:val="26"/>
          <w:lang w:val="uk-UA"/>
        </w:rPr>
        <w:t xml:space="preserve"> </w:t>
      </w:r>
      <w:r w:rsidR="00420EFD" w:rsidRPr="00C25BC1">
        <w:rPr>
          <w:sz w:val="26"/>
          <w:szCs w:val="26"/>
          <w:lang w:val="uk-UA"/>
        </w:rPr>
        <w:t>6</w:t>
      </w:r>
      <w:r w:rsidR="001C13D8" w:rsidRPr="00C25BC1">
        <w:rPr>
          <w:sz w:val="26"/>
          <w:szCs w:val="26"/>
          <w:lang w:val="uk-UA"/>
        </w:rPr>
        <w:t>), виконавчий комітет Новосанжарської селищної ради</w:t>
      </w:r>
    </w:p>
    <w:p w14:paraId="613C80B8" w14:textId="77777777" w:rsidR="001C13D8" w:rsidRPr="00C25BC1" w:rsidRDefault="001C13D8" w:rsidP="001C13D8">
      <w:pPr>
        <w:jc w:val="both"/>
        <w:rPr>
          <w:sz w:val="26"/>
          <w:szCs w:val="26"/>
          <w:lang w:val="uk-UA"/>
        </w:rPr>
      </w:pPr>
    </w:p>
    <w:p w14:paraId="69230B8D" w14:textId="77777777" w:rsidR="001C13D8" w:rsidRPr="00C25BC1" w:rsidRDefault="001C13D8" w:rsidP="00120B6B">
      <w:pPr>
        <w:jc w:val="center"/>
        <w:rPr>
          <w:b/>
          <w:color w:val="000000"/>
          <w:sz w:val="26"/>
          <w:szCs w:val="26"/>
          <w:lang w:val="uk-UA"/>
        </w:rPr>
      </w:pPr>
      <w:r w:rsidRPr="00C25BC1">
        <w:rPr>
          <w:b/>
          <w:color w:val="000000"/>
          <w:sz w:val="26"/>
          <w:szCs w:val="26"/>
          <w:lang w:val="uk-UA"/>
        </w:rPr>
        <w:t>ВИРІШИВ:</w:t>
      </w:r>
    </w:p>
    <w:p w14:paraId="007F11F8" w14:textId="77777777" w:rsidR="001C13D8" w:rsidRPr="00C25BC1" w:rsidRDefault="001C13D8" w:rsidP="001C13D8">
      <w:pPr>
        <w:rPr>
          <w:color w:val="000000"/>
          <w:sz w:val="26"/>
          <w:szCs w:val="26"/>
          <w:lang w:val="uk-UA"/>
        </w:rPr>
      </w:pPr>
    </w:p>
    <w:p w14:paraId="25E1003B" w14:textId="7466B2F8" w:rsidR="001C13D8" w:rsidRPr="00C25BC1" w:rsidRDefault="00EF705B" w:rsidP="00EF70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C25BC1">
        <w:rPr>
          <w:color w:val="000000"/>
          <w:sz w:val="26"/>
          <w:szCs w:val="26"/>
          <w:lang w:val="uk-UA"/>
        </w:rPr>
        <w:t xml:space="preserve">1. </w:t>
      </w:r>
      <w:r w:rsidR="005B16E5" w:rsidRPr="00C25BC1">
        <w:rPr>
          <w:color w:val="000000"/>
          <w:sz w:val="26"/>
          <w:szCs w:val="26"/>
          <w:lang w:val="uk-UA"/>
        </w:rPr>
        <w:t xml:space="preserve">Надати </w:t>
      </w:r>
      <w:r w:rsidR="00CE3B7E" w:rsidRPr="00C25BC1">
        <w:rPr>
          <w:color w:val="000000"/>
          <w:sz w:val="26"/>
          <w:szCs w:val="26"/>
          <w:lang w:val="uk-UA"/>
        </w:rPr>
        <w:t>одноразову компенсацію</w:t>
      </w:r>
      <w:r w:rsidR="004A292B" w:rsidRPr="00C25BC1">
        <w:rPr>
          <w:sz w:val="26"/>
          <w:szCs w:val="26"/>
          <w:lang w:val="uk-UA"/>
        </w:rPr>
        <w:t xml:space="preserve"> </w:t>
      </w:r>
      <w:r w:rsidR="003D171C" w:rsidRPr="00C25BC1">
        <w:rPr>
          <w:sz w:val="26"/>
          <w:szCs w:val="26"/>
          <w:lang w:val="uk-UA"/>
        </w:rPr>
        <w:t>громадян</w:t>
      </w:r>
      <w:r w:rsidR="00CE3B7E" w:rsidRPr="00C25BC1">
        <w:rPr>
          <w:sz w:val="26"/>
          <w:szCs w:val="26"/>
          <w:lang w:val="uk-UA"/>
        </w:rPr>
        <w:t>ці</w:t>
      </w:r>
      <w:r w:rsidR="003D171C" w:rsidRPr="00C25BC1">
        <w:rPr>
          <w:sz w:val="26"/>
          <w:szCs w:val="26"/>
          <w:lang w:val="uk-UA"/>
        </w:rPr>
        <w:t xml:space="preserve"> </w:t>
      </w:r>
      <w:r w:rsidR="001160BA" w:rsidRPr="00C25BC1">
        <w:rPr>
          <w:sz w:val="26"/>
          <w:szCs w:val="26"/>
          <w:lang w:val="uk-UA"/>
        </w:rPr>
        <w:t xml:space="preserve">Нагайчук Юлії Миколаївні, </w:t>
      </w:r>
      <w:r w:rsidR="00B51B43">
        <w:rPr>
          <w:sz w:val="26"/>
          <w:szCs w:val="26"/>
          <w:lang w:val="uk-UA"/>
        </w:rPr>
        <w:t>****</w:t>
      </w:r>
      <w:r w:rsidR="001160BA" w:rsidRPr="00C25BC1">
        <w:rPr>
          <w:sz w:val="26"/>
          <w:szCs w:val="26"/>
          <w:lang w:val="uk-UA"/>
        </w:rPr>
        <w:t xml:space="preserve"> (довідка від 20.07.2022 №</w:t>
      </w:r>
      <w:r w:rsidRPr="00C25BC1">
        <w:rPr>
          <w:sz w:val="26"/>
          <w:szCs w:val="26"/>
          <w:lang w:val="uk-UA"/>
        </w:rPr>
        <w:t xml:space="preserve"> </w:t>
      </w:r>
      <w:r w:rsidR="001160BA" w:rsidRPr="00C25BC1">
        <w:rPr>
          <w:sz w:val="26"/>
          <w:szCs w:val="26"/>
          <w:lang w:val="uk-UA"/>
        </w:rPr>
        <w:t xml:space="preserve">1620-5001899120), </w:t>
      </w:r>
      <w:r w:rsidRPr="00C25BC1">
        <w:rPr>
          <w:sz w:val="26"/>
          <w:szCs w:val="26"/>
          <w:lang w:val="uk-UA"/>
        </w:rPr>
        <w:t xml:space="preserve">що </w:t>
      </w:r>
      <w:r w:rsidR="001160BA" w:rsidRPr="00C25BC1">
        <w:rPr>
          <w:sz w:val="26"/>
          <w:szCs w:val="26"/>
          <w:lang w:val="uk-UA"/>
        </w:rPr>
        <w:t>прожива</w:t>
      </w:r>
      <w:r w:rsidRPr="00C25BC1">
        <w:rPr>
          <w:sz w:val="26"/>
          <w:szCs w:val="26"/>
          <w:lang w:val="uk-UA"/>
        </w:rPr>
        <w:t>є в</w:t>
      </w:r>
      <w:r w:rsidR="001160BA" w:rsidRPr="00C25BC1">
        <w:rPr>
          <w:sz w:val="26"/>
          <w:szCs w:val="26"/>
          <w:lang w:val="uk-UA"/>
        </w:rPr>
        <w:t xml:space="preserve"> </w:t>
      </w:r>
      <w:r w:rsidR="00B51B43">
        <w:rPr>
          <w:sz w:val="26"/>
          <w:szCs w:val="26"/>
          <w:lang w:val="uk-UA"/>
        </w:rPr>
        <w:t>****</w:t>
      </w:r>
      <w:r w:rsidR="00D060A3" w:rsidRPr="00C25BC1">
        <w:rPr>
          <w:sz w:val="26"/>
          <w:szCs w:val="26"/>
          <w:lang w:val="uk-UA"/>
        </w:rPr>
        <w:t>,</w:t>
      </w:r>
      <w:r w:rsidR="005B16E5" w:rsidRPr="00C25BC1">
        <w:rPr>
          <w:sz w:val="26"/>
          <w:szCs w:val="26"/>
          <w:lang w:val="uk-UA"/>
        </w:rPr>
        <w:t xml:space="preserve"> </w:t>
      </w:r>
      <w:r w:rsidR="00CE3B7E" w:rsidRPr="00C25BC1">
        <w:rPr>
          <w:sz w:val="26"/>
          <w:szCs w:val="26"/>
          <w:lang w:val="uk-UA"/>
        </w:rPr>
        <w:t>з</w:t>
      </w:r>
      <w:r w:rsidR="00B745B7" w:rsidRPr="00C25BC1">
        <w:rPr>
          <w:sz w:val="26"/>
          <w:szCs w:val="26"/>
          <w:lang w:val="uk-UA"/>
        </w:rPr>
        <w:t xml:space="preserve">а </w:t>
      </w:r>
      <w:r w:rsidR="00CE3B7E" w:rsidRPr="00C25BC1">
        <w:rPr>
          <w:sz w:val="26"/>
          <w:szCs w:val="26"/>
          <w:lang w:val="uk-UA"/>
        </w:rPr>
        <w:t>придбання твердого палива (дров)</w:t>
      </w:r>
      <w:r w:rsidR="00B745B7" w:rsidRPr="00C25BC1">
        <w:rPr>
          <w:sz w:val="26"/>
          <w:szCs w:val="26"/>
          <w:lang w:val="uk-UA"/>
        </w:rPr>
        <w:t xml:space="preserve"> </w:t>
      </w:r>
      <w:r w:rsidR="000E675F" w:rsidRPr="00C25BC1">
        <w:rPr>
          <w:sz w:val="26"/>
          <w:szCs w:val="26"/>
          <w:lang w:val="uk-UA"/>
        </w:rPr>
        <w:t>у</w:t>
      </w:r>
      <w:r w:rsidR="004A292B" w:rsidRPr="00C25BC1">
        <w:rPr>
          <w:sz w:val="26"/>
          <w:szCs w:val="26"/>
          <w:lang w:val="uk-UA"/>
        </w:rPr>
        <w:t xml:space="preserve"> сумі </w:t>
      </w:r>
      <w:r w:rsidR="00CE3B7E" w:rsidRPr="00C25BC1">
        <w:rPr>
          <w:sz w:val="26"/>
          <w:szCs w:val="26"/>
          <w:lang w:val="uk-UA"/>
        </w:rPr>
        <w:t>5,0</w:t>
      </w:r>
      <w:r w:rsidR="00FF64FB" w:rsidRPr="00C25BC1">
        <w:rPr>
          <w:sz w:val="26"/>
          <w:szCs w:val="26"/>
          <w:lang w:val="uk-UA"/>
        </w:rPr>
        <w:t xml:space="preserve"> тис.</w:t>
      </w:r>
      <w:r w:rsidRPr="00C25BC1">
        <w:rPr>
          <w:sz w:val="26"/>
          <w:szCs w:val="26"/>
          <w:lang w:val="uk-UA"/>
        </w:rPr>
        <w:t xml:space="preserve"> </w:t>
      </w:r>
      <w:r w:rsidR="000B1402" w:rsidRPr="00C25BC1">
        <w:rPr>
          <w:sz w:val="26"/>
          <w:szCs w:val="26"/>
          <w:lang w:val="uk-UA"/>
        </w:rPr>
        <w:t>грн</w:t>
      </w:r>
      <w:r w:rsidRPr="00C25BC1">
        <w:rPr>
          <w:sz w:val="26"/>
          <w:szCs w:val="26"/>
          <w:lang w:val="uk-UA"/>
        </w:rPr>
        <w:t xml:space="preserve"> </w:t>
      </w:r>
      <w:r w:rsidR="000B1402" w:rsidRPr="00C25BC1">
        <w:rPr>
          <w:sz w:val="26"/>
          <w:szCs w:val="26"/>
          <w:lang w:val="uk-UA"/>
        </w:rPr>
        <w:t>00 коп. (</w:t>
      </w:r>
      <w:r w:rsidR="00CE3B7E" w:rsidRPr="00C25BC1">
        <w:rPr>
          <w:sz w:val="26"/>
          <w:szCs w:val="26"/>
          <w:lang w:val="uk-UA"/>
        </w:rPr>
        <w:t xml:space="preserve">п’ять </w:t>
      </w:r>
      <w:r w:rsidR="000B1402" w:rsidRPr="00C25BC1">
        <w:rPr>
          <w:sz w:val="26"/>
          <w:szCs w:val="26"/>
          <w:lang w:val="uk-UA"/>
        </w:rPr>
        <w:t>тис</w:t>
      </w:r>
      <w:r w:rsidRPr="00C25BC1">
        <w:rPr>
          <w:sz w:val="26"/>
          <w:szCs w:val="26"/>
          <w:lang w:val="uk-UA"/>
        </w:rPr>
        <w:t>яч гривень</w:t>
      </w:r>
      <w:r w:rsidR="000B1402" w:rsidRPr="00C25BC1">
        <w:rPr>
          <w:sz w:val="26"/>
          <w:szCs w:val="26"/>
          <w:lang w:val="uk-UA"/>
        </w:rPr>
        <w:t xml:space="preserve"> 00 коп.)</w:t>
      </w:r>
      <w:r w:rsidR="00CE3B7E" w:rsidRPr="00C25BC1">
        <w:rPr>
          <w:sz w:val="26"/>
          <w:szCs w:val="26"/>
          <w:lang w:val="uk-UA"/>
        </w:rPr>
        <w:t>.</w:t>
      </w:r>
    </w:p>
    <w:p w14:paraId="43D2A68F" w14:textId="7DBC7F0E" w:rsidR="005B16E5" w:rsidRPr="00C25BC1" w:rsidRDefault="00EF705B" w:rsidP="00EF70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C25BC1">
        <w:rPr>
          <w:sz w:val="26"/>
          <w:szCs w:val="26"/>
          <w:lang w:val="uk-UA"/>
        </w:rPr>
        <w:t xml:space="preserve">2. </w:t>
      </w:r>
      <w:r w:rsidR="00042F70" w:rsidRPr="00C25BC1">
        <w:rPr>
          <w:sz w:val="26"/>
          <w:szCs w:val="26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034C9A1A" w14:textId="6F7A0D4E" w:rsidR="001C13D8" w:rsidRPr="00C25BC1" w:rsidRDefault="00EF705B" w:rsidP="00EF70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 w:rsidRPr="00C25BC1">
        <w:rPr>
          <w:color w:val="000000"/>
          <w:sz w:val="26"/>
          <w:szCs w:val="26"/>
          <w:lang w:val="uk-UA"/>
        </w:rPr>
        <w:t xml:space="preserve">3. </w:t>
      </w:r>
      <w:r w:rsidRPr="00C25BC1">
        <w:rPr>
          <w:iCs/>
          <w:sz w:val="26"/>
          <w:szCs w:val="26"/>
          <w:lang w:val="uk-UA"/>
        </w:rPr>
        <w:t xml:space="preserve">Контроль за виконанням цього рішення покласти на начальника </w:t>
      </w:r>
      <w:r w:rsidRPr="00C25BC1">
        <w:rPr>
          <w:rFonts w:asciiTheme="majorHAnsi" w:hAnsiTheme="majorHAnsi" w:cstheme="majorHAnsi"/>
          <w:sz w:val="26"/>
          <w:szCs w:val="26"/>
          <w:lang w:val="uk-UA"/>
        </w:rPr>
        <w:t>відділу соціального захисту населення та охорони здоров’я виконавчого комітету Новосанжарської селищної ради Бориса ФЕДОРЕНКА</w:t>
      </w:r>
      <w:r w:rsidR="001C13D8" w:rsidRPr="00C25BC1">
        <w:rPr>
          <w:color w:val="000000"/>
          <w:sz w:val="26"/>
          <w:szCs w:val="26"/>
          <w:lang w:val="uk-UA"/>
        </w:rPr>
        <w:t>.</w:t>
      </w:r>
    </w:p>
    <w:p w14:paraId="2CC080A8" w14:textId="385D6079" w:rsidR="005B16E5" w:rsidRPr="002F719E" w:rsidRDefault="005B16E5" w:rsidP="005B16E5">
      <w:pPr>
        <w:pStyle w:val="a6"/>
        <w:rPr>
          <w:color w:val="000000"/>
          <w:lang w:val="uk-UA"/>
        </w:rPr>
      </w:pPr>
    </w:p>
    <w:p w14:paraId="714AD49A" w14:textId="5ECAFF32" w:rsidR="00EF705B" w:rsidRPr="002F719E" w:rsidRDefault="00EF705B" w:rsidP="005B16E5">
      <w:pPr>
        <w:pStyle w:val="a6"/>
        <w:rPr>
          <w:color w:val="000000"/>
          <w:lang w:val="uk-UA"/>
        </w:rPr>
      </w:pPr>
    </w:p>
    <w:p w14:paraId="2CAD06B2" w14:textId="77777777" w:rsidR="00EF705B" w:rsidRPr="002F719E" w:rsidRDefault="00EF705B" w:rsidP="005B16E5">
      <w:pPr>
        <w:pStyle w:val="a6"/>
        <w:rPr>
          <w:color w:val="000000"/>
          <w:lang w:val="uk-UA"/>
        </w:rPr>
      </w:pPr>
    </w:p>
    <w:p w14:paraId="70148320" w14:textId="11F5D474" w:rsidR="001C13D8" w:rsidRPr="00C25BC1" w:rsidRDefault="00EF705B" w:rsidP="001C13D8">
      <w:pPr>
        <w:jc w:val="both"/>
        <w:rPr>
          <w:b/>
          <w:sz w:val="26"/>
          <w:szCs w:val="26"/>
          <w:lang w:val="uk-UA"/>
        </w:rPr>
      </w:pPr>
      <w:r w:rsidRPr="00C25BC1">
        <w:rPr>
          <w:b/>
          <w:sz w:val="26"/>
          <w:szCs w:val="26"/>
          <w:lang w:val="uk-UA"/>
        </w:rPr>
        <w:t xml:space="preserve">    </w:t>
      </w:r>
      <w:r w:rsidR="001C13D8" w:rsidRPr="00C25BC1">
        <w:rPr>
          <w:b/>
          <w:sz w:val="26"/>
          <w:szCs w:val="26"/>
          <w:lang w:val="uk-UA"/>
        </w:rPr>
        <w:t xml:space="preserve">Селищний голова </w:t>
      </w:r>
      <w:r w:rsidR="001C13D8" w:rsidRPr="00C25BC1">
        <w:rPr>
          <w:b/>
          <w:sz w:val="26"/>
          <w:szCs w:val="26"/>
          <w:lang w:val="uk-UA"/>
        </w:rPr>
        <w:tab/>
      </w:r>
      <w:r w:rsidR="001C13D8" w:rsidRPr="00C25BC1">
        <w:rPr>
          <w:b/>
          <w:sz w:val="26"/>
          <w:szCs w:val="26"/>
          <w:lang w:val="uk-UA"/>
        </w:rPr>
        <w:tab/>
      </w:r>
      <w:r w:rsidR="001C13D8" w:rsidRPr="00C25BC1">
        <w:rPr>
          <w:b/>
          <w:sz w:val="26"/>
          <w:szCs w:val="26"/>
          <w:lang w:val="uk-UA"/>
        </w:rPr>
        <w:tab/>
      </w:r>
      <w:r w:rsidR="001C13D8" w:rsidRPr="00C25BC1">
        <w:rPr>
          <w:b/>
          <w:sz w:val="26"/>
          <w:szCs w:val="26"/>
          <w:lang w:val="uk-UA"/>
        </w:rPr>
        <w:tab/>
      </w:r>
      <w:r w:rsidR="001C13D8" w:rsidRPr="00C25BC1">
        <w:rPr>
          <w:b/>
          <w:sz w:val="26"/>
          <w:szCs w:val="26"/>
          <w:lang w:val="uk-UA"/>
        </w:rPr>
        <w:tab/>
      </w:r>
      <w:r w:rsidR="001C13D8" w:rsidRPr="00C25BC1">
        <w:rPr>
          <w:b/>
          <w:sz w:val="26"/>
          <w:szCs w:val="26"/>
          <w:lang w:val="uk-UA"/>
        </w:rPr>
        <w:tab/>
      </w:r>
      <w:r w:rsidRPr="00C25BC1">
        <w:rPr>
          <w:b/>
          <w:sz w:val="26"/>
          <w:szCs w:val="26"/>
          <w:lang w:val="uk-UA"/>
        </w:rPr>
        <w:t xml:space="preserve"> </w:t>
      </w:r>
      <w:r w:rsidR="002F719E">
        <w:rPr>
          <w:b/>
          <w:sz w:val="26"/>
          <w:szCs w:val="26"/>
          <w:lang w:val="uk-UA"/>
        </w:rPr>
        <w:t xml:space="preserve">     </w:t>
      </w:r>
      <w:r w:rsidRPr="00C25BC1">
        <w:rPr>
          <w:b/>
          <w:sz w:val="26"/>
          <w:szCs w:val="26"/>
          <w:lang w:val="uk-UA"/>
        </w:rPr>
        <w:t xml:space="preserve"> </w:t>
      </w:r>
      <w:r w:rsidR="001C13D8" w:rsidRPr="00C25BC1">
        <w:rPr>
          <w:b/>
          <w:sz w:val="26"/>
          <w:szCs w:val="26"/>
          <w:lang w:val="uk-UA"/>
        </w:rPr>
        <w:t>Геннадій СУПРУН</w:t>
      </w:r>
    </w:p>
    <w:p w14:paraId="5DF74827" w14:textId="77777777" w:rsidR="001160BA" w:rsidRPr="00C25BC1" w:rsidRDefault="001160BA" w:rsidP="001C13D8">
      <w:pPr>
        <w:jc w:val="both"/>
        <w:rPr>
          <w:b/>
          <w:sz w:val="26"/>
          <w:szCs w:val="26"/>
          <w:lang w:val="uk-UA"/>
        </w:rPr>
      </w:pPr>
    </w:p>
    <w:sectPr w:rsidR="001160BA" w:rsidRPr="00C25BC1" w:rsidSect="002F719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3818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B34F4"/>
    <w:rsid w:val="000D0E3A"/>
    <w:rsid w:val="000E675F"/>
    <w:rsid w:val="001160BA"/>
    <w:rsid w:val="00120B6B"/>
    <w:rsid w:val="001C13D8"/>
    <w:rsid w:val="001E7295"/>
    <w:rsid w:val="00250E21"/>
    <w:rsid w:val="002700C7"/>
    <w:rsid w:val="002F719E"/>
    <w:rsid w:val="003C0931"/>
    <w:rsid w:val="003D171C"/>
    <w:rsid w:val="003E5D88"/>
    <w:rsid w:val="003F0C1F"/>
    <w:rsid w:val="00416229"/>
    <w:rsid w:val="00420EFD"/>
    <w:rsid w:val="00443DCE"/>
    <w:rsid w:val="004A292B"/>
    <w:rsid w:val="004D0E7E"/>
    <w:rsid w:val="00595B8C"/>
    <w:rsid w:val="005B16E5"/>
    <w:rsid w:val="005F6676"/>
    <w:rsid w:val="00677FBF"/>
    <w:rsid w:val="00705984"/>
    <w:rsid w:val="0071374A"/>
    <w:rsid w:val="007643F1"/>
    <w:rsid w:val="007A3C84"/>
    <w:rsid w:val="008C2F57"/>
    <w:rsid w:val="008E7FB0"/>
    <w:rsid w:val="00A047AC"/>
    <w:rsid w:val="00A51C64"/>
    <w:rsid w:val="00AB0DAD"/>
    <w:rsid w:val="00B05677"/>
    <w:rsid w:val="00B241C8"/>
    <w:rsid w:val="00B51B43"/>
    <w:rsid w:val="00B745B7"/>
    <w:rsid w:val="00BC6E83"/>
    <w:rsid w:val="00C24312"/>
    <w:rsid w:val="00C25BC1"/>
    <w:rsid w:val="00CE3B7E"/>
    <w:rsid w:val="00D060A3"/>
    <w:rsid w:val="00E25D09"/>
    <w:rsid w:val="00E36B1C"/>
    <w:rsid w:val="00E471F4"/>
    <w:rsid w:val="00E61CF1"/>
    <w:rsid w:val="00EA5C1A"/>
    <w:rsid w:val="00EF705B"/>
    <w:rsid w:val="00F41326"/>
    <w:rsid w:val="00F914BD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ACF2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F442-F117-4F4F-A5C2-114FDB3C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42</cp:revision>
  <cp:lastPrinted>2023-01-13T07:56:00Z</cp:lastPrinted>
  <dcterms:created xsi:type="dcterms:W3CDTF">2022-01-17T12:10:00Z</dcterms:created>
  <dcterms:modified xsi:type="dcterms:W3CDTF">2023-06-30T07:46:00Z</dcterms:modified>
</cp:coreProperties>
</file>